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85B" w:rsidRPr="00557700" w:rsidRDefault="006B4347" w:rsidP="008F0C10">
      <w:pPr>
        <w:widowControl w:val="0"/>
        <w:autoSpaceDE w:val="0"/>
        <w:autoSpaceDN w:val="0"/>
        <w:adjustRightInd w:val="0"/>
        <w:ind w:left="-567"/>
        <w:jc w:val="center"/>
        <w:rPr>
          <w:smallCaps/>
          <w:sz w:val="18"/>
          <w:szCs w:val="18"/>
          <w:lang w:eastAsia="ru-RU"/>
        </w:rPr>
      </w:pPr>
      <w:r w:rsidRPr="006B4347">
        <w:rPr>
          <w:smallCaps/>
          <w:noProof/>
          <w:sz w:val="18"/>
          <w:szCs w:val="18"/>
          <w:lang w:eastAsia="ru-RU"/>
        </w:rPr>
        <w:drawing>
          <wp:anchor distT="0" distB="0" distL="114300" distR="114300" simplePos="0" relativeHeight="251659264" behindDoc="0" locked="0" layoutInCell="1" allowOverlap="1">
            <wp:simplePos x="0" y="0"/>
            <wp:positionH relativeFrom="column">
              <wp:posOffset>-289560</wp:posOffset>
            </wp:positionH>
            <wp:positionV relativeFrom="paragraph">
              <wp:posOffset>2556510</wp:posOffset>
            </wp:positionV>
            <wp:extent cx="2438400" cy="742950"/>
            <wp:effectExtent l="19050" t="0" r="0" b="0"/>
            <wp:wrapNone/>
            <wp:docPr id="2" name="Рисунок 1" descr="стенд в коридор 250х75 - 1 ш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енд в коридор 250х75 - 1 шт.png"/>
                    <pic:cNvPicPr/>
                  </pic:nvPicPr>
                  <pic:blipFill>
                    <a:blip r:embed="rId8" cstate="print"/>
                    <a:stretch>
                      <a:fillRect/>
                    </a:stretch>
                  </pic:blipFill>
                  <pic:spPr>
                    <a:xfrm>
                      <a:off x="0" y="0"/>
                      <a:ext cx="2438400" cy="742950"/>
                    </a:xfrm>
                    <a:prstGeom prst="rect">
                      <a:avLst/>
                    </a:prstGeom>
                  </pic:spPr>
                </pic:pic>
              </a:graphicData>
            </a:graphic>
          </wp:anchor>
        </w:drawing>
      </w:r>
      <w:r w:rsidR="00F77D82">
        <w:rPr>
          <w:smallCaps/>
          <w:sz w:val="18"/>
          <w:szCs w:val="18"/>
          <w:lang w:eastAsia="ru-RU"/>
        </w:rPr>
        <w:t>Департамент</w:t>
      </w:r>
      <w:r w:rsidR="00B5085B" w:rsidRPr="00557700">
        <w:rPr>
          <w:smallCaps/>
          <w:sz w:val="18"/>
          <w:szCs w:val="18"/>
          <w:lang w:eastAsia="ru-RU"/>
        </w:rPr>
        <w:t xml:space="preserve"> образования администрации Старооскольского городского округа Белгородской области</w:t>
      </w:r>
    </w:p>
    <w:p w:rsidR="00B5085B" w:rsidRPr="00557700" w:rsidRDefault="00B5085B" w:rsidP="008F0C10">
      <w:pPr>
        <w:widowControl w:val="0"/>
        <w:autoSpaceDE w:val="0"/>
        <w:autoSpaceDN w:val="0"/>
        <w:adjustRightInd w:val="0"/>
        <w:ind w:left="-567"/>
        <w:jc w:val="center"/>
        <w:rPr>
          <w:b/>
          <w:sz w:val="16"/>
          <w:szCs w:val="16"/>
          <w:lang w:eastAsia="ru-RU"/>
        </w:rPr>
      </w:pPr>
    </w:p>
    <w:p w:rsidR="00B5085B" w:rsidRPr="00557700" w:rsidRDefault="00B5085B" w:rsidP="008F0C10">
      <w:pPr>
        <w:widowControl w:val="0"/>
        <w:autoSpaceDE w:val="0"/>
        <w:autoSpaceDN w:val="0"/>
        <w:adjustRightInd w:val="0"/>
        <w:ind w:left="-567"/>
        <w:jc w:val="center"/>
        <w:rPr>
          <w:b/>
          <w:lang w:eastAsia="ru-RU"/>
        </w:rPr>
      </w:pPr>
      <w:r w:rsidRPr="00557700">
        <w:rPr>
          <w:b/>
          <w:lang w:eastAsia="ru-RU"/>
        </w:rPr>
        <w:t>Муниципальное бюджетное общеобразовательное учреждение</w:t>
      </w:r>
    </w:p>
    <w:p w:rsidR="00B5085B" w:rsidRDefault="00B5085B" w:rsidP="00456D95">
      <w:pPr>
        <w:widowControl w:val="0"/>
        <w:autoSpaceDE w:val="0"/>
        <w:autoSpaceDN w:val="0"/>
        <w:adjustRightInd w:val="0"/>
        <w:ind w:left="-567"/>
        <w:jc w:val="center"/>
        <w:rPr>
          <w:b/>
          <w:smallCaps/>
          <w:sz w:val="28"/>
          <w:szCs w:val="28"/>
          <w:lang w:eastAsia="ru-RU"/>
        </w:rPr>
      </w:pPr>
      <w:r w:rsidRPr="00557700">
        <w:rPr>
          <w:b/>
          <w:smallCaps/>
          <w:sz w:val="28"/>
          <w:szCs w:val="28"/>
          <w:lang w:eastAsia="ru-RU"/>
        </w:rPr>
        <w:t>«</w:t>
      </w:r>
      <w:r w:rsidR="00456D95">
        <w:rPr>
          <w:b/>
          <w:smallCaps/>
          <w:sz w:val="28"/>
          <w:szCs w:val="28"/>
          <w:lang w:eastAsia="ru-RU"/>
        </w:rPr>
        <w:t>Средняя общеобразовательная Ивановская школа</w:t>
      </w:r>
      <w:r w:rsidR="004B5B7E">
        <w:rPr>
          <w:b/>
          <w:smallCaps/>
          <w:sz w:val="28"/>
          <w:szCs w:val="28"/>
          <w:lang w:eastAsia="ru-RU"/>
        </w:rPr>
        <w:t>»</w:t>
      </w:r>
      <w:r w:rsidRPr="00557700">
        <w:rPr>
          <w:b/>
          <w:smallCaps/>
          <w:sz w:val="28"/>
          <w:szCs w:val="28"/>
          <w:lang w:eastAsia="ru-RU"/>
        </w:rPr>
        <w:t>)</w:t>
      </w:r>
    </w:p>
    <w:p w:rsidR="00456D95" w:rsidRPr="00557700" w:rsidRDefault="00456D95" w:rsidP="00456D95">
      <w:pPr>
        <w:widowControl w:val="0"/>
        <w:autoSpaceDE w:val="0"/>
        <w:autoSpaceDN w:val="0"/>
        <w:adjustRightInd w:val="0"/>
        <w:ind w:left="-567"/>
        <w:jc w:val="center"/>
        <w:rPr>
          <w:b/>
          <w:smallCaps/>
          <w:sz w:val="28"/>
          <w:szCs w:val="28"/>
          <w:lang w:eastAsia="ru-RU"/>
        </w:rPr>
      </w:pPr>
    </w:p>
    <w:tbl>
      <w:tblPr>
        <w:tblW w:w="4959" w:type="pct"/>
        <w:tblInd w:w="-459" w:type="dxa"/>
        <w:tblLook w:val="01E0" w:firstRow="1" w:lastRow="1" w:firstColumn="1" w:lastColumn="1" w:noHBand="0" w:noVBand="0"/>
      </w:tblPr>
      <w:tblGrid>
        <w:gridCol w:w="3139"/>
        <w:gridCol w:w="3138"/>
        <w:gridCol w:w="3136"/>
      </w:tblGrid>
      <w:tr w:rsidR="002D78CD" w:rsidRPr="00557700" w:rsidTr="002D78CD">
        <w:trPr>
          <w:trHeight w:val="1975"/>
        </w:trPr>
        <w:tc>
          <w:tcPr>
            <w:tcW w:w="1667" w:type="pct"/>
          </w:tcPr>
          <w:p w:rsidR="002D78CD" w:rsidRPr="00557700" w:rsidRDefault="002D78CD" w:rsidP="002D78CD">
            <w:pPr>
              <w:widowControl w:val="0"/>
              <w:tabs>
                <w:tab w:val="left" w:pos="9288"/>
              </w:tabs>
              <w:autoSpaceDE w:val="0"/>
              <w:autoSpaceDN w:val="0"/>
              <w:adjustRightInd w:val="0"/>
              <w:rPr>
                <w:lang w:eastAsia="ru-RU"/>
              </w:rPr>
            </w:pPr>
            <w:r w:rsidRPr="00557700">
              <w:rPr>
                <w:lang w:eastAsia="ru-RU"/>
              </w:rPr>
              <w:t>РАССМОТРЕНА</w:t>
            </w:r>
          </w:p>
          <w:p w:rsidR="002D78CD" w:rsidRPr="00557700" w:rsidRDefault="002D78CD" w:rsidP="002D78CD">
            <w:pPr>
              <w:widowControl w:val="0"/>
              <w:tabs>
                <w:tab w:val="left" w:pos="9288"/>
              </w:tabs>
              <w:autoSpaceDE w:val="0"/>
              <w:autoSpaceDN w:val="0"/>
              <w:adjustRightInd w:val="0"/>
              <w:rPr>
                <w:lang w:eastAsia="ru-RU"/>
              </w:rPr>
            </w:pPr>
            <w:r w:rsidRPr="00557700">
              <w:rPr>
                <w:lang w:eastAsia="ru-RU"/>
              </w:rPr>
              <w:t>на заседании педагогического совета</w:t>
            </w:r>
          </w:p>
          <w:p w:rsidR="002D78CD" w:rsidRPr="00557700" w:rsidRDefault="002D78CD" w:rsidP="002D78CD">
            <w:pPr>
              <w:widowControl w:val="0"/>
              <w:tabs>
                <w:tab w:val="left" w:pos="9288"/>
              </w:tabs>
              <w:autoSpaceDE w:val="0"/>
              <w:autoSpaceDN w:val="0"/>
              <w:adjustRightInd w:val="0"/>
              <w:rPr>
                <w:lang w:eastAsia="ru-RU"/>
              </w:rPr>
            </w:pPr>
            <w:r w:rsidRPr="00557700">
              <w:rPr>
                <w:lang w:eastAsia="ru-RU"/>
              </w:rPr>
              <w:t>(Протокол от</w:t>
            </w:r>
            <w:r>
              <w:rPr>
                <w:lang w:eastAsia="ru-RU"/>
              </w:rPr>
              <w:t xml:space="preserve"> </w:t>
            </w:r>
            <w:r w:rsidR="000A2B55">
              <w:rPr>
                <w:lang w:eastAsia="ru-RU"/>
              </w:rPr>
              <w:t>31.08.2025 г. №1</w:t>
            </w:r>
            <w:r w:rsidRPr="00557700">
              <w:rPr>
                <w:lang w:eastAsia="ru-RU"/>
              </w:rPr>
              <w:t>)</w:t>
            </w:r>
          </w:p>
        </w:tc>
        <w:tc>
          <w:tcPr>
            <w:tcW w:w="1667" w:type="pct"/>
          </w:tcPr>
          <w:p w:rsidR="002D78CD" w:rsidRPr="00557700" w:rsidRDefault="002D78CD" w:rsidP="002D78CD">
            <w:pPr>
              <w:widowControl w:val="0"/>
              <w:tabs>
                <w:tab w:val="left" w:pos="9288"/>
              </w:tabs>
              <w:autoSpaceDE w:val="0"/>
              <w:autoSpaceDN w:val="0"/>
              <w:adjustRightInd w:val="0"/>
              <w:rPr>
                <w:lang w:eastAsia="ru-RU"/>
              </w:rPr>
            </w:pPr>
          </w:p>
        </w:tc>
        <w:tc>
          <w:tcPr>
            <w:tcW w:w="1667" w:type="pct"/>
            <w:tcMar>
              <w:left w:w="28" w:type="dxa"/>
              <w:right w:w="28" w:type="dxa"/>
            </w:tcMar>
          </w:tcPr>
          <w:p w:rsidR="002D78CD" w:rsidRPr="00557700" w:rsidRDefault="002D78CD" w:rsidP="002D78CD">
            <w:pPr>
              <w:widowControl w:val="0"/>
              <w:tabs>
                <w:tab w:val="left" w:pos="9288"/>
              </w:tabs>
              <w:autoSpaceDE w:val="0"/>
              <w:autoSpaceDN w:val="0"/>
              <w:adjustRightInd w:val="0"/>
              <w:rPr>
                <w:lang w:eastAsia="ru-RU"/>
              </w:rPr>
            </w:pPr>
            <w:r w:rsidRPr="00557700">
              <w:rPr>
                <w:lang w:eastAsia="ru-RU"/>
              </w:rPr>
              <w:t>УТВЕРЖДЕНА</w:t>
            </w:r>
          </w:p>
          <w:p w:rsidR="002D78CD" w:rsidRPr="00557700" w:rsidRDefault="002D78CD" w:rsidP="002D78CD">
            <w:pPr>
              <w:widowControl w:val="0"/>
              <w:tabs>
                <w:tab w:val="left" w:pos="9288"/>
              </w:tabs>
              <w:autoSpaceDE w:val="0"/>
              <w:autoSpaceDN w:val="0"/>
              <w:adjustRightInd w:val="0"/>
              <w:rPr>
                <w:lang w:eastAsia="ru-RU"/>
              </w:rPr>
            </w:pPr>
            <w:r w:rsidRPr="00557700">
              <w:rPr>
                <w:lang w:eastAsia="ru-RU"/>
              </w:rPr>
              <w:t>приказом директора школы</w:t>
            </w:r>
            <w:r w:rsidRPr="00557700">
              <w:rPr>
                <w:lang w:eastAsia="ru-RU"/>
              </w:rPr>
              <w:br/>
            </w:r>
            <w:r>
              <w:rPr>
                <w:lang w:eastAsia="ru-RU"/>
              </w:rPr>
              <w:t>от</w:t>
            </w:r>
            <w:r w:rsidR="000A2B55">
              <w:rPr>
                <w:lang w:eastAsia="ru-RU"/>
              </w:rPr>
              <w:t xml:space="preserve"> 31.08.2025 г. №180</w:t>
            </w:r>
          </w:p>
        </w:tc>
      </w:tr>
    </w:tbl>
    <w:p w:rsidR="00B5085B" w:rsidRPr="00557700" w:rsidRDefault="00B5085B" w:rsidP="00B5085B">
      <w:pPr>
        <w:widowControl w:val="0"/>
        <w:autoSpaceDE w:val="0"/>
        <w:autoSpaceDN w:val="0"/>
        <w:adjustRightInd w:val="0"/>
        <w:ind w:left="4820"/>
        <w:rPr>
          <w:sz w:val="28"/>
          <w:szCs w:val="28"/>
          <w:lang w:eastAsia="ru-RU"/>
        </w:rPr>
      </w:pPr>
    </w:p>
    <w:p w:rsidR="00B5085B" w:rsidRPr="00557700" w:rsidRDefault="00B5085B" w:rsidP="00B5085B">
      <w:pPr>
        <w:widowControl w:val="0"/>
        <w:autoSpaceDE w:val="0"/>
        <w:autoSpaceDN w:val="0"/>
        <w:adjustRightInd w:val="0"/>
        <w:ind w:left="4820"/>
        <w:rPr>
          <w:sz w:val="28"/>
          <w:szCs w:val="28"/>
          <w:lang w:eastAsia="ru-RU"/>
        </w:rPr>
      </w:pPr>
    </w:p>
    <w:p w:rsidR="00B5085B" w:rsidRPr="00557700" w:rsidRDefault="00B5085B" w:rsidP="00B5085B">
      <w:pPr>
        <w:widowControl w:val="0"/>
        <w:autoSpaceDE w:val="0"/>
        <w:autoSpaceDN w:val="0"/>
        <w:adjustRightInd w:val="0"/>
        <w:ind w:left="4820"/>
        <w:rPr>
          <w:sz w:val="28"/>
          <w:szCs w:val="28"/>
          <w:lang w:eastAsia="ru-RU"/>
        </w:rPr>
      </w:pPr>
      <w:r w:rsidRPr="00557700">
        <w:rPr>
          <w:sz w:val="28"/>
          <w:szCs w:val="28"/>
          <w:lang w:eastAsia="ru-RU"/>
        </w:rPr>
        <w:t>ПРИЛОЖЕНИЕ</w:t>
      </w:r>
    </w:p>
    <w:p w:rsidR="00B5085B" w:rsidRPr="00557700" w:rsidRDefault="00B5085B" w:rsidP="00B5085B">
      <w:pPr>
        <w:widowControl w:val="0"/>
        <w:autoSpaceDE w:val="0"/>
        <w:autoSpaceDN w:val="0"/>
        <w:adjustRightInd w:val="0"/>
        <w:ind w:left="4820"/>
        <w:rPr>
          <w:sz w:val="28"/>
          <w:szCs w:val="28"/>
          <w:lang w:eastAsia="ru-RU"/>
        </w:rPr>
      </w:pPr>
      <w:r w:rsidRPr="00557700">
        <w:rPr>
          <w:sz w:val="28"/>
          <w:szCs w:val="28"/>
          <w:lang w:eastAsia="ru-RU"/>
        </w:rPr>
        <w:t xml:space="preserve">к основной образовательной программе </w:t>
      </w:r>
      <w:r w:rsidR="00381B34">
        <w:rPr>
          <w:sz w:val="28"/>
          <w:szCs w:val="28"/>
          <w:lang w:eastAsia="ru-RU"/>
        </w:rPr>
        <w:t>дополнительного</w:t>
      </w:r>
      <w:r w:rsidRPr="00557700">
        <w:rPr>
          <w:sz w:val="28"/>
          <w:szCs w:val="28"/>
          <w:lang w:eastAsia="ru-RU"/>
        </w:rPr>
        <w:t xml:space="preserve"> образования</w:t>
      </w:r>
    </w:p>
    <w:p w:rsidR="00B5085B" w:rsidRPr="00557700" w:rsidRDefault="00B5085B" w:rsidP="00B5085B">
      <w:pPr>
        <w:autoSpaceDE w:val="0"/>
        <w:autoSpaceDN w:val="0"/>
        <w:adjustRightInd w:val="0"/>
        <w:jc w:val="center"/>
        <w:rPr>
          <w:b/>
          <w:lang w:eastAsia="ru-RU"/>
        </w:rPr>
      </w:pPr>
    </w:p>
    <w:p w:rsidR="00B5085B" w:rsidRPr="00557700" w:rsidRDefault="00B5085B" w:rsidP="00B5085B">
      <w:pPr>
        <w:autoSpaceDE w:val="0"/>
        <w:autoSpaceDN w:val="0"/>
        <w:adjustRightInd w:val="0"/>
        <w:jc w:val="center"/>
        <w:rPr>
          <w:b/>
          <w:lang w:eastAsia="ru-RU"/>
        </w:rPr>
      </w:pPr>
    </w:p>
    <w:p w:rsidR="00B5085B" w:rsidRPr="00557700" w:rsidRDefault="00B5085B" w:rsidP="00B5085B">
      <w:pPr>
        <w:autoSpaceDE w:val="0"/>
        <w:autoSpaceDN w:val="0"/>
        <w:adjustRightInd w:val="0"/>
        <w:jc w:val="center"/>
        <w:rPr>
          <w:b/>
          <w:lang w:eastAsia="ru-RU"/>
        </w:rPr>
      </w:pPr>
    </w:p>
    <w:p w:rsidR="00B5085B" w:rsidRPr="00557700" w:rsidRDefault="00B5085B" w:rsidP="00B5085B">
      <w:pPr>
        <w:autoSpaceDE w:val="0"/>
        <w:autoSpaceDN w:val="0"/>
        <w:adjustRightInd w:val="0"/>
        <w:jc w:val="center"/>
        <w:rPr>
          <w:b/>
          <w:sz w:val="28"/>
          <w:szCs w:val="28"/>
          <w:lang w:eastAsia="ru-RU"/>
        </w:rPr>
      </w:pPr>
    </w:p>
    <w:p w:rsidR="00B5085B" w:rsidRPr="00557700" w:rsidRDefault="00B5085B" w:rsidP="00B5085B">
      <w:pPr>
        <w:autoSpaceDE w:val="0"/>
        <w:autoSpaceDN w:val="0"/>
        <w:adjustRightInd w:val="0"/>
        <w:jc w:val="center"/>
        <w:rPr>
          <w:b/>
          <w:sz w:val="28"/>
          <w:szCs w:val="28"/>
          <w:lang w:eastAsia="ru-RU"/>
        </w:rPr>
      </w:pPr>
      <w:r w:rsidRPr="00557700">
        <w:rPr>
          <w:b/>
          <w:sz w:val="28"/>
          <w:szCs w:val="28"/>
          <w:lang w:eastAsia="ru-RU"/>
        </w:rPr>
        <w:t xml:space="preserve">ДОПОЛНИТЕЛЬНАЯ </w:t>
      </w:r>
    </w:p>
    <w:p w:rsidR="00B5085B" w:rsidRPr="00557700" w:rsidRDefault="00B5085B" w:rsidP="00B5085B">
      <w:pPr>
        <w:autoSpaceDE w:val="0"/>
        <w:autoSpaceDN w:val="0"/>
        <w:adjustRightInd w:val="0"/>
        <w:jc w:val="center"/>
        <w:rPr>
          <w:b/>
          <w:sz w:val="28"/>
          <w:szCs w:val="28"/>
          <w:lang w:eastAsia="ru-RU"/>
        </w:rPr>
      </w:pPr>
      <w:r w:rsidRPr="00557700">
        <w:rPr>
          <w:b/>
          <w:sz w:val="28"/>
          <w:szCs w:val="28"/>
          <w:lang w:eastAsia="ru-RU"/>
        </w:rPr>
        <w:t xml:space="preserve">ОБЩЕОБРАЗОВАТЕЛЬНАЯ (ОБЩЕРАЗВИВАЮЩАЯ) </w:t>
      </w:r>
    </w:p>
    <w:p w:rsidR="00B5085B" w:rsidRPr="002A55BD" w:rsidRDefault="00B5085B" w:rsidP="00B5085B">
      <w:pPr>
        <w:autoSpaceDE w:val="0"/>
        <w:autoSpaceDN w:val="0"/>
        <w:adjustRightInd w:val="0"/>
        <w:jc w:val="center"/>
        <w:rPr>
          <w:b/>
          <w:sz w:val="28"/>
          <w:szCs w:val="28"/>
          <w:lang w:eastAsia="ru-RU"/>
        </w:rPr>
      </w:pPr>
      <w:r w:rsidRPr="00557700">
        <w:rPr>
          <w:b/>
          <w:sz w:val="28"/>
          <w:szCs w:val="28"/>
          <w:lang w:eastAsia="ru-RU"/>
        </w:rPr>
        <w:t xml:space="preserve"> ПРОГРАММА</w:t>
      </w:r>
      <w:r w:rsidR="00C3334A">
        <w:rPr>
          <w:b/>
          <w:sz w:val="28"/>
          <w:szCs w:val="28"/>
          <w:lang w:eastAsia="ru-RU"/>
        </w:rPr>
        <w:t xml:space="preserve"> </w:t>
      </w:r>
      <w:r w:rsidR="000A2B55" w:rsidRPr="002A55BD">
        <w:rPr>
          <w:b/>
          <w:sz w:val="28"/>
          <w:szCs w:val="28"/>
          <w:lang w:eastAsia="ru-RU"/>
        </w:rPr>
        <w:t>ТЕХНИЧЕСКОЙ НАПРАВЛЕННОСТИ</w:t>
      </w:r>
    </w:p>
    <w:p w:rsidR="00855CE3" w:rsidRPr="00557700" w:rsidRDefault="00855CE3" w:rsidP="00B5085B">
      <w:pPr>
        <w:autoSpaceDE w:val="0"/>
        <w:autoSpaceDN w:val="0"/>
        <w:adjustRightInd w:val="0"/>
        <w:jc w:val="center"/>
        <w:rPr>
          <w:b/>
          <w:sz w:val="28"/>
          <w:szCs w:val="28"/>
          <w:lang w:eastAsia="ru-RU"/>
        </w:rPr>
      </w:pPr>
      <w:r w:rsidRPr="002A55BD">
        <w:rPr>
          <w:b/>
          <w:sz w:val="28"/>
          <w:szCs w:val="28"/>
          <w:lang w:eastAsia="ru-RU"/>
        </w:rPr>
        <w:t>«</w:t>
      </w:r>
      <w:r w:rsidR="000A2B55" w:rsidRPr="002A55BD">
        <w:rPr>
          <w:b/>
          <w:sz w:val="28"/>
          <w:szCs w:val="28"/>
          <w:lang w:eastAsia="ru-RU"/>
        </w:rPr>
        <w:t>РОБОТОТЕХНИКА</w:t>
      </w:r>
      <w:r w:rsidRPr="002A55BD">
        <w:rPr>
          <w:b/>
          <w:sz w:val="28"/>
          <w:szCs w:val="28"/>
          <w:lang w:eastAsia="ru-RU"/>
        </w:rPr>
        <w:t>»</w:t>
      </w:r>
    </w:p>
    <w:p w:rsidR="00B5085B" w:rsidRPr="00557700" w:rsidRDefault="00B5085B" w:rsidP="00B5085B">
      <w:pPr>
        <w:autoSpaceDE w:val="0"/>
        <w:autoSpaceDN w:val="0"/>
        <w:adjustRightInd w:val="0"/>
        <w:jc w:val="center"/>
        <w:rPr>
          <w:sz w:val="28"/>
          <w:szCs w:val="28"/>
          <w:lang w:eastAsia="ru-RU"/>
        </w:rPr>
      </w:pPr>
    </w:p>
    <w:p w:rsidR="00B5085B" w:rsidRPr="00557700" w:rsidRDefault="00B5085B" w:rsidP="00B5085B">
      <w:pPr>
        <w:autoSpaceDE w:val="0"/>
        <w:autoSpaceDN w:val="0"/>
        <w:adjustRightInd w:val="0"/>
        <w:jc w:val="center"/>
        <w:rPr>
          <w:sz w:val="28"/>
          <w:szCs w:val="28"/>
          <w:lang w:eastAsia="ru-RU"/>
        </w:rPr>
      </w:pPr>
    </w:p>
    <w:p w:rsidR="00C3334A" w:rsidRDefault="00C3334A" w:rsidP="00356B61">
      <w:pPr>
        <w:autoSpaceDE w:val="0"/>
        <w:autoSpaceDN w:val="0"/>
        <w:adjustRightInd w:val="0"/>
        <w:rPr>
          <w:sz w:val="28"/>
          <w:szCs w:val="28"/>
          <w:lang w:eastAsia="ru-RU"/>
        </w:rPr>
      </w:pPr>
      <w:r w:rsidRPr="00356B61">
        <w:rPr>
          <w:b/>
          <w:sz w:val="28"/>
          <w:szCs w:val="28"/>
          <w:lang w:eastAsia="ru-RU"/>
        </w:rPr>
        <w:t>Уровень программы:</w:t>
      </w:r>
      <w:r>
        <w:rPr>
          <w:sz w:val="28"/>
          <w:szCs w:val="28"/>
          <w:lang w:eastAsia="ru-RU"/>
        </w:rPr>
        <w:t xml:space="preserve"> базовый</w:t>
      </w:r>
    </w:p>
    <w:p w:rsidR="00B5085B" w:rsidRDefault="00B5085B" w:rsidP="00356B61">
      <w:pPr>
        <w:autoSpaceDE w:val="0"/>
        <w:autoSpaceDN w:val="0"/>
        <w:adjustRightInd w:val="0"/>
        <w:rPr>
          <w:sz w:val="28"/>
          <w:szCs w:val="28"/>
          <w:lang w:eastAsia="ru-RU"/>
        </w:rPr>
      </w:pPr>
      <w:r w:rsidRPr="00356B61">
        <w:rPr>
          <w:b/>
          <w:sz w:val="28"/>
          <w:szCs w:val="28"/>
          <w:lang w:eastAsia="ru-RU"/>
        </w:rPr>
        <w:t>Срок реализации</w:t>
      </w:r>
      <w:r w:rsidR="00C3334A" w:rsidRPr="00356B61">
        <w:rPr>
          <w:b/>
          <w:sz w:val="28"/>
          <w:szCs w:val="28"/>
          <w:lang w:eastAsia="ru-RU"/>
        </w:rPr>
        <w:t xml:space="preserve"> программы:</w:t>
      </w:r>
      <w:r w:rsidR="00C3334A">
        <w:rPr>
          <w:sz w:val="28"/>
          <w:szCs w:val="28"/>
          <w:lang w:eastAsia="ru-RU"/>
        </w:rPr>
        <w:t xml:space="preserve"> </w:t>
      </w:r>
      <w:r>
        <w:rPr>
          <w:sz w:val="28"/>
          <w:szCs w:val="28"/>
          <w:lang w:eastAsia="ru-RU"/>
        </w:rPr>
        <w:t>1</w:t>
      </w:r>
      <w:r w:rsidRPr="00557700">
        <w:rPr>
          <w:sz w:val="28"/>
          <w:szCs w:val="28"/>
          <w:lang w:eastAsia="ru-RU"/>
        </w:rPr>
        <w:t xml:space="preserve"> год </w:t>
      </w:r>
    </w:p>
    <w:p w:rsidR="00C3334A" w:rsidRPr="002A55BD" w:rsidRDefault="00C3334A" w:rsidP="00356B61">
      <w:pPr>
        <w:autoSpaceDE w:val="0"/>
        <w:autoSpaceDN w:val="0"/>
        <w:adjustRightInd w:val="0"/>
        <w:rPr>
          <w:sz w:val="28"/>
          <w:szCs w:val="28"/>
          <w:lang w:eastAsia="ru-RU"/>
        </w:rPr>
      </w:pPr>
      <w:r w:rsidRPr="00356B61">
        <w:rPr>
          <w:b/>
          <w:sz w:val="28"/>
          <w:szCs w:val="28"/>
          <w:lang w:eastAsia="ru-RU"/>
        </w:rPr>
        <w:t xml:space="preserve">Общее </w:t>
      </w:r>
      <w:r w:rsidRPr="002A55BD">
        <w:rPr>
          <w:b/>
          <w:sz w:val="28"/>
          <w:szCs w:val="28"/>
          <w:lang w:eastAsia="ru-RU"/>
        </w:rPr>
        <w:t>количество часов:</w:t>
      </w:r>
      <w:r w:rsidRPr="002A55BD">
        <w:rPr>
          <w:sz w:val="28"/>
          <w:szCs w:val="28"/>
          <w:lang w:eastAsia="ru-RU"/>
        </w:rPr>
        <w:t xml:space="preserve"> </w:t>
      </w:r>
      <w:r w:rsidR="000A2B55" w:rsidRPr="002A55BD">
        <w:rPr>
          <w:sz w:val="28"/>
          <w:szCs w:val="28"/>
          <w:lang w:eastAsia="ru-RU"/>
        </w:rPr>
        <w:t>72</w:t>
      </w:r>
      <w:r w:rsidR="009127C4" w:rsidRPr="002A55BD">
        <w:rPr>
          <w:sz w:val="28"/>
          <w:szCs w:val="28"/>
          <w:lang w:eastAsia="ru-RU"/>
        </w:rPr>
        <w:t xml:space="preserve"> часа</w:t>
      </w:r>
    </w:p>
    <w:p w:rsidR="00B5085B" w:rsidRPr="002A55BD" w:rsidRDefault="00C3334A" w:rsidP="00356B61">
      <w:pPr>
        <w:autoSpaceDE w:val="0"/>
        <w:autoSpaceDN w:val="0"/>
        <w:adjustRightInd w:val="0"/>
        <w:rPr>
          <w:sz w:val="28"/>
          <w:szCs w:val="28"/>
          <w:lang w:eastAsia="ru-RU"/>
        </w:rPr>
      </w:pPr>
      <w:r w:rsidRPr="002A55BD">
        <w:rPr>
          <w:b/>
          <w:sz w:val="28"/>
          <w:szCs w:val="28"/>
          <w:lang w:eastAsia="ru-RU"/>
        </w:rPr>
        <w:t>В</w:t>
      </w:r>
      <w:r w:rsidR="009E70B8" w:rsidRPr="002A55BD">
        <w:rPr>
          <w:b/>
          <w:sz w:val="28"/>
          <w:szCs w:val="28"/>
          <w:lang w:eastAsia="ru-RU"/>
        </w:rPr>
        <w:t>озраст учащихся:</w:t>
      </w:r>
      <w:r w:rsidR="007A3470" w:rsidRPr="002A55BD">
        <w:rPr>
          <w:sz w:val="28"/>
          <w:szCs w:val="28"/>
          <w:lang w:eastAsia="ru-RU"/>
        </w:rPr>
        <w:t xml:space="preserve"> 1</w:t>
      </w:r>
      <w:r w:rsidR="00F77D82" w:rsidRPr="002A55BD">
        <w:rPr>
          <w:sz w:val="28"/>
          <w:szCs w:val="28"/>
          <w:lang w:eastAsia="ru-RU"/>
        </w:rPr>
        <w:t>4</w:t>
      </w:r>
      <w:r w:rsidR="00B5085B" w:rsidRPr="002A55BD">
        <w:rPr>
          <w:sz w:val="28"/>
          <w:szCs w:val="28"/>
          <w:lang w:eastAsia="ru-RU"/>
        </w:rPr>
        <w:t>-1</w:t>
      </w:r>
      <w:r w:rsidR="000A2B55" w:rsidRPr="002A55BD">
        <w:rPr>
          <w:sz w:val="28"/>
          <w:szCs w:val="28"/>
          <w:lang w:eastAsia="ru-RU"/>
        </w:rPr>
        <w:t>6</w:t>
      </w:r>
      <w:r w:rsidR="00B5085B" w:rsidRPr="002A55BD">
        <w:rPr>
          <w:sz w:val="28"/>
          <w:szCs w:val="28"/>
          <w:lang w:eastAsia="ru-RU"/>
        </w:rPr>
        <w:t xml:space="preserve"> лет</w:t>
      </w:r>
    </w:p>
    <w:p w:rsidR="00C3334A" w:rsidRPr="002A55BD" w:rsidRDefault="00C3334A" w:rsidP="00356B61">
      <w:pPr>
        <w:autoSpaceDE w:val="0"/>
        <w:autoSpaceDN w:val="0"/>
        <w:adjustRightInd w:val="0"/>
        <w:rPr>
          <w:b/>
          <w:sz w:val="28"/>
          <w:szCs w:val="28"/>
          <w:lang w:eastAsia="ru-RU"/>
        </w:rPr>
      </w:pPr>
      <w:r w:rsidRPr="002A55BD">
        <w:rPr>
          <w:b/>
          <w:sz w:val="28"/>
          <w:szCs w:val="28"/>
          <w:lang w:eastAsia="ru-RU"/>
        </w:rPr>
        <w:t>Вид программы:</w:t>
      </w:r>
      <w:r w:rsidR="000A7549" w:rsidRPr="002A55BD">
        <w:rPr>
          <w:b/>
          <w:sz w:val="28"/>
          <w:szCs w:val="28"/>
          <w:lang w:eastAsia="ru-RU"/>
        </w:rPr>
        <w:t xml:space="preserve"> </w:t>
      </w:r>
      <w:r w:rsidR="000A7549" w:rsidRPr="002A55BD">
        <w:rPr>
          <w:sz w:val="28"/>
          <w:szCs w:val="28"/>
          <w:lang w:eastAsia="ru-RU"/>
        </w:rPr>
        <w:t>авторская</w:t>
      </w:r>
    </w:p>
    <w:p w:rsidR="00B5085B" w:rsidRPr="002A55BD" w:rsidRDefault="00B5085B" w:rsidP="00356B61">
      <w:pPr>
        <w:autoSpaceDE w:val="0"/>
        <w:autoSpaceDN w:val="0"/>
        <w:adjustRightInd w:val="0"/>
        <w:rPr>
          <w:sz w:val="28"/>
          <w:szCs w:val="28"/>
          <w:lang w:eastAsia="ru-RU"/>
        </w:rPr>
      </w:pPr>
      <w:r w:rsidRPr="002A55BD">
        <w:rPr>
          <w:b/>
          <w:sz w:val="28"/>
          <w:szCs w:val="28"/>
          <w:lang w:eastAsia="ru-RU"/>
        </w:rPr>
        <w:t>Автор</w:t>
      </w:r>
      <w:r w:rsidR="00C3334A" w:rsidRPr="002A55BD">
        <w:rPr>
          <w:b/>
          <w:sz w:val="28"/>
          <w:szCs w:val="28"/>
          <w:lang w:eastAsia="ru-RU"/>
        </w:rPr>
        <w:t>-составитель</w:t>
      </w:r>
      <w:r w:rsidRPr="002A55BD">
        <w:rPr>
          <w:b/>
          <w:sz w:val="28"/>
          <w:szCs w:val="28"/>
          <w:lang w:eastAsia="ru-RU"/>
        </w:rPr>
        <w:t>:</w:t>
      </w:r>
      <w:r w:rsidR="002A55BD">
        <w:rPr>
          <w:b/>
          <w:sz w:val="28"/>
          <w:szCs w:val="28"/>
          <w:lang w:eastAsia="ru-RU"/>
        </w:rPr>
        <w:t xml:space="preserve"> </w:t>
      </w:r>
      <w:r w:rsidR="000A2B55" w:rsidRPr="002A55BD">
        <w:rPr>
          <w:b/>
          <w:sz w:val="28"/>
          <w:szCs w:val="28"/>
          <w:lang w:eastAsia="ru-RU"/>
        </w:rPr>
        <w:t>Даеров Семён Андреевич</w:t>
      </w:r>
      <w:r w:rsidRPr="002A55BD">
        <w:rPr>
          <w:sz w:val="28"/>
          <w:szCs w:val="28"/>
          <w:lang w:eastAsia="ru-RU"/>
        </w:rPr>
        <w:t xml:space="preserve">, </w:t>
      </w:r>
    </w:p>
    <w:p w:rsidR="00B5085B" w:rsidRPr="00557700" w:rsidRDefault="00B5085B" w:rsidP="00356B61">
      <w:pPr>
        <w:autoSpaceDE w:val="0"/>
        <w:autoSpaceDN w:val="0"/>
        <w:adjustRightInd w:val="0"/>
        <w:rPr>
          <w:sz w:val="28"/>
          <w:szCs w:val="28"/>
          <w:lang w:eastAsia="ru-RU"/>
        </w:rPr>
      </w:pPr>
      <w:r w:rsidRPr="002A55BD">
        <w:rPr>
          <w:sz w:val="28"/>
          <w:szCs w:val="28"/>
          <w:lang w:eastAsia="ru-RU"/>
        </w:rPr>
        <w:t xml:space="preserve">учитель </w:t>
      </w:r>
      <w:r w:rsidR="000A2B55" w:rsidRPr="002A55BD">
        <w:rPr>
          <w:sz w:val="28"/>
          <w:szCs w:val="28"/>
          <w:lang w:eastAsia="ru-RU"/>
        </w:rPr>
        <w:t>математики и информатики</w:t>
      </w:r>
    </w:p>
    <w:p w:rsidR="00B5085B" w:rsidRPr="00557700" w:rsidRDefault="00B5085B" w:rsidP="00B5085B">
      <w:pPr>
        <w:autoSpaceDE w:val="0"/>
        <w:autoSpaceDN w:val="0"/>
        <w:adjustRightInd w:val="0"/>
        <w:jc w:val="right"/>
        <w:rPr>
          <w:sz w:val="20"/>
          <w:lang w:eastAsia="ru-RU"/>
        </w:rPr>
      </w:pPr>
    </w:p>
    <w:p w:rsidR="00B5085B" w:rsidRPr="00557700" w:rsidRDefault="00B5085B" w:rsidP="00B5085B">
      <w:pPr>
        <w:autoSpaceDE w:val="0"/>
        <w:autoSpaceDN w:val="0"/>
        <w:adjustRightInd w:val="0"/>
        <w:rPr>
          <w:sz w:val="20"/>
          <w:lang w:eastAsia="ru-RU"/>
        </w:rPr>
      </w:pPr>
    </w:p>
    <w:p w:rsidR="00B5085B" w:rsidRPr="00557700" w:rsidRDefault="00B5085B" w:rsidP="00B5085B">
      <w:pPr>
        <w:autoSpaceDE w:val="0"/>
        <w:autoSpaceDN w:val="0"/>
        <w:adjustRightInd w:val="0"/>
        <w:ind w:firstLine="720"/>
        <w:jc w:val="center"/>
        <w:rPr>
          <w:sz w:val="20"/>
          <w:lang w:eastAsia="ru-RU"/>
        </w:rPr>
      </w:pPr>
    </w:p>
    <w:p w:rsidR="00B5085B" w:rsidRPr="00557700" w:rsidRDefault="00B5085B" w:rsidP="00B5085B">
      <w:pPr>
        <w:autoSpaceDE w:val="0"/>
        <w:autoSpaceDN w:val="0"/>
        <w:adjustRightInd w:val="0"/>
        <w:ind w:firstLine="720"/>
        <w:jc w:val="center"/>
        <w:rPr>
          <w:sz w:val="20"/>
          <w:lang w:eastAsia="ru-RU"/>
        </w:rPr>
      </w:pPr>
    </w:p>
    <w:p w:rsidR="00B5085B" w:rsidRPr="00557700" w:rsidRDefault="00B5085B" w:rsidP="00B5085B">
      <w:pPr>
        <w:autoSpaceDE w:val="0"/>
        <w:autoSpaceDN w:val="0"/>
        <w:adjustRightInd w:val="0"/>
        <w:ind w:firstLine="720"/>
        <w:jc w:val="center"/>
        <w:rPr>
          <w:sz w:val="20"/>
          <w:lang w:eastAsia="ru-RU"/>
        </w:rPr>
      </w:pPr>
    </w:p>
    <w:p w:rsidR="00B5085B" w:rsidRPr="00557700" w:rsidRDefault="00B5085B" w:rsidP="00B5085B">
      <w:pPr>
        <w:autoSpaceDE w:val="0"/>
        <w:autoSpaceDN w:val="0"/>
        <w:adjustRightInd w:val="0"/>
        <w:ind w:firstLine="720"/>
        <w:jc w:val="center"/>
        <w:rPr>
          <w:sz w:val="20"/>
          <w:lang w:eastAsia="ru-RU"/>
        </w:rPr>
      </w:pPr>
    </w:p>
    <w:p w:rsidR="00B5085B" w:rsidRDefault="00B5085B" w:rsidP="00B5085B">
      <w:pPr>
        <w:autoSpaceDE w:val="0"/>
        <w:autoSpaceDN w:val="0"/>
        <w:adjustRightInd w:val="0"/>
        <w:ind w:firstLine="720"/>
        <w:jc w:val="center"/>
        <w:rPr>
          <w:sz w:val="20"/>
          <w:lang w:eastAsia="ru-RU"/>
        </w:rPr>
      </w:pPr>
    </w:p>
    <w:p w:rsidR="008F0C10" w:rsidRDefault="008F0C10" w:rsidP="00B5085B">
      <w:pPr>
        <w:autoSpaceDE w:val="0"/>
        <w:autoSpaceDN w:val="0"/>
        <w:adjustRightInd w:val="0"/>
        <w:ind w:firstLine="720"/>
        <w:jc w:val="center"/>
        <w:rPr>
          <w:sz w:val="20"/>
          <w:lang w:eastAsia="ru-RU"/>
        </w:rPr>
      </w:pPr>
    </w:p>
    <w:p w:rsidR="008F0C10" w:rsidRDefault="008F0C10" w:rsidP="00B5085B">
      <w:pPr>
        <w:autoSpaceDE w:val="0"/>
        <w:autoSpaceDN w:val="0"/>
        <w:adjustRightInd w:val="0"/>
        <w:ind w:firstLine="720"/>
        <w:jc w:val="center"/>
        <w:rPr>
          <w:sz w:val="20"/>
          <w:lang w:eastAsia="ru-RU"/>
        </w:rPr>
      </w:pPr>
    </w:p>
    <w:p w:rsidR="008F0C10" w:rsidRDefault="008F0C10" w:rsidP="00B5085B">
      <w:pPr>
        <w:autoSpaceDE w:val="0"/>
        <w:autoSpaceDN w:val="0"/>
        <w:adjustRightInd w:val="0"/>
        <w:ind w:firstLine="720"/>
        <w:jc w:val="center"/>
        <w:rPr>
          <w:sz w:val="20"/>
          <w:lang w:eastAsia="ru-RU"/>
        </w:rPr>
      </w:pPr>
    </w:p>
    <w:p w:rsidR="008F0C10" w:rsidRPr="00557700" w:rsidRDefault="008F0C10" w:rsidP="00B5085B">
      <w:pPr>
        <w:autoSpaceDE w:val="0"/>
        <w:autoSpaceDN w:val="0"/>
        <w:adjustRightInd w:val="0"/>
        <w:ind w:firstLine="720"/>
        <w:jc w:val="center"/>
        <w:rPr>
          <w:sz w:val="20"/>
          <w:lang w:eastAsia="ru-RU"/>
        </w:rPr>
      </w:pPr>
    </w:p>
    <w:p w:rsidR="00B5085B" w:rsidRPr="00557700" w:rsidRDefault="00B5085B" w:rsidP="00B5085B">
      <w:pPr>
        <w:autoSpaceDE w:val="0"/>
        <w:autoSpaceDN w:val="0"/>
        <w:adjustRightInd w:val="0"/>
        <w:jc w:val="center"/>
        <w:rPr>
          <w:sz w:val="28"/>
          <w:szCs w:val="28"/>
          <w:lang w:eastAsia="ru-RU"/>
        </w:rPr>
      </w:pPr>
      <w:r w:rsidRPr="00557700">
        <w:rPr>
          <w:lang w:eastAsia="ru-RU"/>
        </w:rPr>
        <w:t>с.</w:t>
      </w:r>
      <w:r w:rsidR="000A7549">
        <w:rPr>
          <w:lang w:eastAsia="ru-RU"/>
        </w:rPr>
        <w:t xml:space="preserve"> </w:t>
      </w:r>
      <w:r w:rsidR="00456D95">
        <w:rPr>
          <w:sz w:val="28"/>
          <w:szCs w:val="28"/>
          <w:lang w:eastAsia="ru-RU"/>
        </w:rPr>
        <w:t>Ивановка</w:t>
      </w:r>
    </w:p>
    <w:p w:rsidR="00B5085B" w:rsidRPr="00557700" w:rsidRDefault="00B5085B" w:rsidP="00B5085B">
      <w:pPr>
        <w:autoSpaceDE w:val="0"/>
        <w:autoSpaceDN w:val="0"/>
        <w:adjustRightInd w:val="0"/>
        <w:jc w:val="center"/>
        <w:rPr>
          <w:sz w:val="28"/>
          <w:szCs w:val="28"/>
          <w:lang w:eastAsia="ru-RU"/>
        </w:rPr>
      </w:pPr>
      <w:r w:rsidRPr="00557700">
        <w:rPr>
          <w:sz w:val="28"/>
          <w:szCs w:val="28"/>
          <w:lang w:eastAsia="ru-RU"/>
        </w:rPr>
        <w:t>Старооскольский городской округ</w:t>
      </w:r>
    </w:p>
    <w:p w:rsidR="00B5085B" w:rsidRPr="00557700" w:rsidRDefault="009127C4" w:rsidP="00B5085B">
      <w:pPr>
        <w:autoSpaceDE w:val="0"/>
        <w:autoSpaceDN w:val="0"/>
        <w:adjustRightInd w:val="0"/>
        <w:jc w:val="center"/>
        <w:rPr>
          <w:sz w:val="28"/>
          <w:szCs w:val="28"/>
          <w:lang w:eastAsia="ru-RU"/>
        </w:rPr>
      </w:pPr>
      <w:r>
        <w:rPr>
          <w:sz w:val="28"/>
          <w:szCs w:val="28"/>
          <w:lang w:eastAsia="ru-RU"/>
        </w:rPr>
        <w:t>202</w:t>
      </w:r>
      <w:r w:rsidR="000A2B55">
        <w:rPr>
          <w:sz w:val="28"/>
          <w:szCs w:val="28"/>
          <w:lang w:eastAsia="ru-RU"/>
        </w:rPr>
        <w:t>5</w:t>
      </w:r>
      <w:r w:rsidR="00456D95">
        <w:rPr>
          <w:sz w:val="28"/>
          <w:szCs w:val="28"/>
          <w:lang w:eastAsia="ru-RU"/>
        </w:rPr>
        <w:t xml:space="preserve">   </w:t>
      </w:r>
      <w:r w:rsidR="00B5085B" w:rsidRPr="00557700">
        <w:rPr>
          <w:sz w:val="28"/>
          <w:szCs w:val="28"/>
          <w:lang w:eastAsia="ru-RU"/>
        </w:rPr>
        <w:t>г.</w:t>
      </w:r>
    </w:p>
    <w:p w:rsidR="00FF64A4" w:rsidRDefault="00FF64A4"/>
    <w:sdt>
      <w:sdtPr>
        <w:rPr>
          <w:rFonts w:ascii="Times New Roman" w:hAnsi="Times New Roman"/>
          <w:b w:val="0"/>
          <w:bCs w:val="0"/>
          <w:color w:val="auto"/>
          <w:sz w:val="24"/>
          <w:szCs w:val="24"/>
          <w:lang w:eastAsia="ar-SA"/>
        </w:rPr>
        <w:id w:val="22001595"/>
        <w:docPartObj>
          <w:docPartGallery w:val="Table of Contents"/>
          <w:docPartUnique/>
        </w:docPartObj>
      </w:sdtPr>
      <w:sdtContent>
        <w:p w:rsidR="00005FA1" w:rsidRDefault="00C06015" w:rsidP="00C06015">
          <w:pPr>
            <w:pStyle w:val="a3"/>
            <w:jc w:val="center"/>
            <w:rPr>
              <w:rFonts w:ascii="Times New Roman" w:hAnsi="Times New Roman"/>
              <w:color w:val="auto"/>
            </w:rPr>
          </w:pPr>
          <w:r w:rsidRPr="00C06015">
            <w:rPr>
              <w:rFonts w:ascii="Times New Roman" w:hAnsi="Times New Roman"/>
              <w:color w:val="auto"/>
            </w:rPr>
            <w:t>ОГЛАВЛЕНИЕ</w:t>
          </w:r>
        </w:p>
        <w:p w:rsidR="002E2319" w:rsidRPr="002E2319" w:rsidRDefault="002E2319" w:rsidP="002E2319">
          <w:pPr>
            <w:rPr>
              <w:lang w:eastAsia="en-US"/>
            </w:rPr>
          </w:pPr>
        </w:p>
        <w:p w:rsidR="00005FA1" w:rsidRPr="00C06015" w:rsidRDefault="00EA7202">
          <w:pPr>
            <w:pStyle w:val="12"/>
            <w:tabs>
              <w:tab w:val="right" w:leader="dot" w:pos="9345"/>
            </w:tabs>
            <w:rPr>
              <w:noProof/>
              <w:sz w:val="28"/>
              <w:szCs w:val="28"/>
            </w:rPr>
          </w:pPr>
          <w:r w:rsidRPr="00C06015">
            <w:rPr>
              <w:sz w:val="28"/>
              <w:szCs w:val="28"/>
            </w:rPr>
            <w:fldChar w:fldCharType="begin"/>
          </w:r>
          <w:r w:rsidR="00005FA1" w:rsidRPr="00C06015">
            <w:rPr>
              <w:sz w:val="28"/>
              <w:szCs w:val="28"/>
            </w:rPr>
            <w:instrText xml:space="preserve"> TOC \o "1-3" \h \z \u </w:instrText>
          </w:r>
          <w:r w:rsidRPr="00C06015">
            <w:rPr>
              <w:sz w:val="28"/>
              <w:szCs w:val="28"/>
            </w:rPr>
            <w:fldChar w:fldCharType="separate"/>
          </w:r>
          <w:hyperlink w:anchor="_Toc52139750" w:history="1">
            <w:r w:rsidR="00005FA1" w:rsidRPr="00C06015">
              <w:rPr>
                <w:rStyle w:val="a4"/>
                <w:rFonts w:eastAsia="SimSun"/>
                <w:noProof/>
                <w:kern w:val="1"/>
                <w:sz w:val="28"/>
                <w:szCs w:val="28"/>
                <w:lang w:eastAsia="hi-IN" w:bidi="hi-IN"/>
              </w:rPr>
              <w:t>Раздел 1 «КОМПЛЕКС ОСНОВНЫХ ХАРАКТЕРИСТИК ОБРАЗОВАНИЯ: ОБЪЕМ, СОДЕРЖАНИЕ, ПЛАНИРУЕМЫЕ РЕЗУЛЬТАТЫ»</w:t>
            </w:r>
            <w:r w:rsidR="00005FA1" w:rsidRPr="00C06015">
              <w:rPr>
                <w:noProof/>
                <w:webHidden/>
                <w:sz w:val="28"/>
                <w:szCs w:val="28"/>
              </w:rPr>
              <w:tab/>
            </w:r>
            <w:r w:rsidRPr="00C06015">
              <w:rPr>
                <w:noProof/>
                <w:webHidden/>
                <w:sz w:val="28"/>
                <w:szCs w:val="28"/>
              </w:rPr>
              <w:fldChar w:fldCharType="begin"/>
            </w:r>
            <w:r w:rsidR="00005FA1" w:rsidRPr="00C06015">
              <w:rPr>
                <w:noProof/>
                <w:webHidden/>
                <w:sz w:val="28"/>
                <w:szCs w:val="28"/>
              </w:rPr>
              <w:instrText xml:space="preserve"> PAGEREF _Toc52139750 \h </w:instrText>
            </w:r>
            <w:r w:rsidRPr="00C06015">
              <w:rPr>
                <w:noProof/>
                <w:webHidden/>
                <w:sz w:val="28"/>
                <w:szCs w:val="28"/>
              </w:rPr>
            </w:r>
            <w:r w:rsidRPr="00C06015">
              <w:rPr>
                <w:noProof/>
                <w:webHidden/>
                <w:sz w:val="28"/>
                <w:szCs w:val="28"/>
              </w:rPr>
              <w:fldChar w:fldCharType="separate"/>
            </w:r>
            <w:r w:rsidR="00F917A5">
              <w:rPr>
                <w:noProof/>
                <w:webHidden/>
                <w:sz w:val="28"/>
                <w:szCs w:val="28"/>
              </w:rPr>
              <w:t>3</w:t>
            </w:r>
            <w:r w:rsidRPr="00C06015">
              <w:rPr>
                <w:noProof/>
                <w:webHidden/>
                <w:sz w:val="28"/>
                <w:szCs w:val="28"/>
              </w:rPr>
              <w:fldChar w:fldCharType="end"/>
            </w:r>
          </w:hyperlink>
        </w:p>
        <w:p w:rsidR="00005FA1" w:rsidRPr="00C06015" w:rsidRDefault="007F3436">
          <w:pPr>
            <w:pStyle w:val="21"/>
            <w:tabs>
              <w:tab w:val="left" w:pos="880"/>
              <w:tab w:val="right" w:leader="dot" w:pos="9345"/>
            </w:tabs>
            <w:rPr>
              <w:rFonts w:ascii="Times New Roman" w:eastAsiaTheme="minorEastAsia" w:hAnsi="Times New Roman"/>
              <w:noProof/>
              <w:sz w:val="28"/>
              <w:szCs w:val="28"/>
              <w:lang w:eastAsia="ru-RU"/>
            </w:rPr>
          </w:pPr>
          <w:hyperlink w:anchor="_Toc52139751" w:history="1">
            <w:r w:rsidR="00005FA1" w:rsidRPr="00C06015">
              <w:rPr>
                <w:rStyle w:val="a4"/>
                <w:rFonts w:ascii="Times New Roman" w:eastAsia="SimSun" w:hAnsi="Times New Roman"/>
                <w:noProof/>
                <w:kern w:val="1"/>
                <w:sz w:val="28"/>
                <w:szCs w:val="28"/>
                <w:lang w:bidi="hi-IN"/>
              </w:rPr>
              <w:t>1.1.</w:t>
            </w:r>
            <w:r w:rsidR="00005FA1" w:rsidRPr="00C06015">
              <w:rPr>
                <w:rFonts w:ascii="Times New Roman" w:eastAsiaTheme="minorEastAsia" w:hAnsi="Times New Roman"/>
                <w:noProof/>
                <w:sz w:val="28"/>
                <w:szCs w:val="28"/>
                <w:lang w:eastAsia="ru-RU"/>
              </w:rPr>
              <w:tab/>
            </w:r>
            <w:r w:rsidR="00005FA1" w:rsidRPr="00C06015">
              <w:rPr>
                <w:rStyle w:val="a4"/>
                <w:rFonts w:ascii="Times New Roman" w:eastAsia="SimSun" w:hAnsi="Times New Roman"/>
                <w:noProof/>
                <w:kern w:val="1"/>
                <w:sz w:val="28"/>
                <w:szCs w:val="28"/>
                <w:lang w:bidi="hi-IN"/>
              </w:rPr>
              <w:t>ПОЯСНИТЕЛЬНАЯ ЗАПИСКА</w:t>
            </w:r>
            <w:r w:rsidR="00005FA1" w:rsidRPr="00C06015">
              <w:rPr>
                <w:rFonts w:ascii="Times New Roman" w:hAnsi="Times New Roman"/>
                <w:noProof/>
                <w:webHidden/>
                <w:sz w:val="28"/>
                <w:szCs w:val="28"/>
              </w:rPr>
              <w:tab/>
            </w:r>
            <w:r w:rsidR="00EA7202" w:rsidRPr="00C06015">
              <w:rPr>
                <w:rFonts w:ascii="Times New Roman" w:hAnsi="Times New Roman"/>
                <w:noProof/>
                <w:webHidden/>
                <w:sz w:val="28"/>
                <w:szCs w:val="28"/>
              </w:rPr>
              <w:fldChar w:fldCharType="begin"/>
            </w:r>
            <w:r w:rsidR="00005FA1" w:rsidRPr="00C06015">
              <w:rPr>
                <w:rFonts w:ascii="Times New Roman" w:hAnsi="Times New Roman"/>
                <w:noProof/>
                <w:webHidden/>
                <w:sz w:val="28"/>
                <w:szCs w:val="28"/>
              </w:rPr>
              <w:instrText xml:space="preserve"> PAGEREF _Toc52139751 \h </w:instrText>
            </w:r>
            <w:r w:rsidR="00EA7202" w:rsidRPr="00C06015">
              <w:rPr>
                <w:rFonts w:ascii="Times New Roman" w:hAnsi="Times New Roman"/>
                <w:noProof/>
                <w:webHidden/>
                <w:sz w:val="28"/>
                <w:szCs w:val="28"/>
              </w:rPr>
            </w:r>
            <w:r w:rsidR="00EA7202" w:rsidRPr="00C06015">
              <w:rPr>
                <w:rFonts w:ascii="Times New Roman" w:hAnsi="Times New Roman"/>
                <w:noProof/>
                <w:webHidden/>
                <w:sz w:val="28"/>
                <w:szCs w:val="28"/>
              </w:rPr>
              <w:fldChar w:fldCharType="separate"/>
            </w:r>
            <w:r w:rsidR="00F917A5">
              <w:rPr>
                <w:rFonts w:ascii="Times New Roman" w:hAnsi="Times New Roman"/>
                <w:noProof/>
                <w:webHidden/>
                <w:sz w:val="28"/>
                <w:szCs w:val="28"/>
              </w:rPr>
              <w:t>3</w:t>
            </w:r>
            <w:r w:rsidR="00EA7202" w:rsidRPr="00C06015">
              <w:rPr>
                <w:rFonts w:ascii="Times New Roman" w:hAnsi="Times New Roman"/>
                <w:noProof/>
                <w:webHidden/>
                <w:sz w:val="28"/>
                <w:szCs w:val="28"/>
              </w:rPr>
              <w:fldChar w:fldCharType="end"/>
            </w:r>
          </w:hyperlink>
        </w:p>
        <w:p w:rsidR="00005FA1" w:rsidRPr="00C06015" w:rsidRDefault="007F3436">
          <w:pPr>
            <w:pStyle w:val="21"/>
            <w:tabs>
              <w:tab w:val="left" w:pos="880"/>
              <w:tab w:val="right" w:leader="dot" w:pos="9345"/>
            </w:tabs>
            <w:rPr>
              <w:rFonts w:ascii="Times New Roman" w:eastAsiaTheme="minorEastAsia" w:hAnsi="Times New Roman"/>
              <w:noProof/>
              <w:sz w:val="28"/>
              <w:szCs w:val="28"/>
              <w:lang w:eastAsia="ru-RU"/>
            </w:rPr>
          </w:pPr>
          <w:hyperlink w:anchor="_Toc52139752" w:history="1">
            <w:r w:rsidR="00005FA1" w:rsidRPr="00C06015">
              <w:rPr>
                <w:rStyle w:val="a4"/>
                <w:rFonts w:ascii="Times New Roman" w:hAnsi="Times New Roman"/>
                <w:noProof/>
                <w:sz w:val="28"/>
                <w:szCs w:val="28"/>
              </w:rPr>
              <w:t>1.2.</w:t>
            </w:r>
            <w:r w:rsidR="00005FA1" w:rsidRPr="00C06015">
              <w:rPr>
                <w:rFonts w:ascii="Times New Roman" w:eastAsiaTheme="minorEastAsia" w:hAnsi="Times New Roman"/>
                <w:noProof/>
                <w:sz w:val="28"/>
                <w:szCs w:val="28"/>
                <w:lang w:eastAsia="ru-RU"/>
              </w:rPr>
              <w:tab/>
            </w:r>
            <w:r w:rsidR="00005FA1" w:rsidRPr="00C06015">
              <w:rPr>
                <w:rStyle w:val="a4"/>
                <w:rFonts w:ascii="Times New Roman" w:hAnsi="Times New Roman"/>
                <w:noProof/>
                <w:sz w:val="28"/>
                <w:szCs w:val="28"/>
              </w:rPr>
              <w:t>ЦЕЛЬ И ЗАДАЧИ ПРОГРАММЫ</w:t>
            </w:r>
            <w:r w:rsidR="00005FA1" w:rsidRPr="00C06015">
              <w:rPr>
                <w:rFonts w:ascii="Times New Roman" w:hAnsi="Times New Roman"/>
                <w:noProof/>
                <w:webHidden/>
                <w:sz w:val="28"/>
                <w:szCs w:val="28"/>
              </w:rPr>
              <w:tab/>
            </w:r>
            <w:r w:rsidR="00EA7202" w:rsidRPr="00C06015">
              <w:rPr>
                <w:rFonts w:ascii="Times New Roman" w:hAnsi="Times New Roman"/>
                <w:noProof/>
                <w:webHidden/>
                <w:sz w:val="28"/>
                <w:szCs w:val="28"/>
              </w:rPr>
              <w:fldChar w:fldCharType="begin"/>
            </w:r>
            <w:r w:rsidR="00005FA1" w:rsidRPr="00C06015">
              <w:rPr>
                <w:rFonts w:ascii="Times New Roman" w:hAnsi="Times New Roman"/>
                <w:noProof/>
                <w:webHidden/>
                <w:sz w:val="28"/>
                <w:szCs w:val="28"/>
              </w:rPr>
              <w:instrText xml:space="preserve"> PAGEREF _Toc52139752 \h </w:instrText>
            </w:r>
            <w:r w:rsidR="00EA7202" w:rsidRPr="00C06015">
              <w:rPr>
                <w:rFonts w:ascii="Times New Roman" w:hAnsi="Times New Roman"/>
                <w:noProof/>
                <w:webHidden/>
                <w:sz w:val="28"/>
                <w:szCs w:val="28"/>
              </w:rPr>
            </w:r>
            <w:r w:rsidR="00EA7202" w:rsidRPr="00C06015">
              <w:rPr>
                <w:rFonts w:ascii="Times New Roman" w:hAnsi="Times New Roman"/>
                <w:noProof/>
                <w:webHidden/>
                <w:sz w:val="28"/>
                <w:szCs w:val="28"/>
              </w:rPr>
              <w:fldChar w:fldCharType="separate"/>
            </w:r>
            <w:r w:rsidR="00F917A5">
              <w:rPr>
                <w:rFonts w:ascii="Times New Roman" w:hAnsi="Times New Roman"/>
                <w:noProof/>
                <w:webHidden/>
                <w:sz w:val="28"/>
                <w:szCs w:val="28"/>
              </w:rPr>
              <w:t>4</w:t>
            </w:r>
            <w:r w:rsidR="00EA7202" w:rsidRPr="00C06015">
              <w:rPr>
                <w:rFonts w:ascii="Times New Roman" w:hAnsi="Times New Roman"/>
                <w:noProof/>
                <w:webHidden/>
                <w:sz w:val="28"/>
                <w:szCs w:val="28"/>
              </w:rPr>
              <w:fldChar w:fldCharType="end"/>
            </w:r>
          </w:hyperlink>
        </w:p>
        <w:p w:rsidR="00005FA1" w:rsidRPr="00C06015" w:rsidRDefault="007F3436">
          <w:pPr>
            <w:pStyle w:val="21"/>
            <w:tabs>
              <w:tab w:val="right" w:leader="dot" w:pos="9345"/>
            </w:tabs>
            <w:rPr>
              <w:rFonts w:ascii="Times New Roman" w:eastAsiaTheme="minorEastAsia" w:hAnsi="Times New Roman"/>
              <w:noProof/>
              <w:sz w:val="28"/>
              <w:szCs w:val="28"/>
              <w:lang w:eastAsia="ru-RU"/>
            </w:rPr>
          </w:pPr>
          <w:hyperlink w:anchor="_Toc52139753" w:history="1">
            <w:r w:rsidR="00005FA1" w:rsidRPr="00C06015">
              <w:rPr>
                <w:rStyle w:val="a4"/>
                <w:rFonts w:ascii="Times New Roman" w:hAnsi="Times New Roman"/>
                <w:noProof/>
                <w:sz w:val="28"/>
                <w:szCs w:val="28"/>
              </w:rPr>
              <w:t xml:space="preserve">1.3. </w:t>
            </w:r>
            <w:r w:rsidR="00C06015" w:rsidRPr="00C06015">
              <w:rPr>
                <w:rStyle w:val="a4"/>
                <w:rFonts w:ascii="Times New Roman" w:hAnsi="Times New Roman"/>
                <w:noProof/>
                <w:sz w:val="28"/>
                <w:szCs w:val="28"/>
              </w:rPr>
              <w:t xml:space="preserve">  </w:t>
            </w:r>
            <w:r w:rsidR="00005FA1" w:rsidRPr="00C06015">
              <w:rPr>
                <w:rStyle w:val="a4"/>
                <w:rFonts w:ascii="Times New Roman" w:hAnsi="Times New Roman"/>
                <w:noProof/>
                <w:sz w:val="28"/>
                <w:szCs w:val="28"/>
              </w:rPr>
              <w:t>СОДЕРЖАНИЕ ПРОГРАММЫ</w:t>
            </w:r>
            <w:r w:rsidR="00005FA1" w:rsidRPr="00C06015">
              <w:rPr>
                <w:rFonts w:ascii="Times New Roman" w:hAnsi="Times New Roman"/>
                <w:noProof/>
                <w:webHidden/>
                <w:sz w:val="28"/>
                <w:szCs w:val="28"/>
              </w:rPr>
              <w:tab/>
            </w:r>
            <w:r w:rsidR="00EA7202" w:rsidRPr="00C06015">
              <w:rPr>
                <w:rFonts w:ascii="Times New Roman" w:hAnsi="Times New Roman"/>
                <w:noProof/>
                <w:webHidden/>
                <w:sz w:val="28"/>
                <w:szCs w:val="28"/>
              </w:rPr>
              <w:fldChar w:fldCharType="begin"/>
            </w:r>
            <w:r w:rsidR="00005FA1" w:rsidRPr="00C06015">
              <w:rPr>
                <w:rFonts w:ascii="Times New Roman" w:hAnsi="Times New Roman"/>
                <w:noProof/>
                <w:webHidden/>
                <w:sz w:val="28"/>
                <w:szCs w:val="28"/>
              </w:rPr>
              <w:instrText xml:space="preserve"> PAGEREF _Toc52139753 \h </w:instrText>
            </w:r>
            <w:r w:rsidR="00EA7202" w:rsidRPr="00C06015">
              <w:rPr>
                <w:rFonts w:ascii="Times New Roman" w:hAnsi="Times New Roman"/>
                <w:noProof/>
                <w:webHidden/>
                <w:sz w:val="28"/>
                <w:szCs w:val="28"/>
              </w:rPr>
            </w:r>
            <w:r w:rsidR="00EA7202" w:rsidRPr="00C06015">
              <w:rPr>
                <w:rFonts w:ascii="Times New Roman" w:hAnsi="Times New Roman"/>
                <w:noProof/>
                <w:webHidden/>
                <w:sz w:val="28"/>
                <w:szCs w:val="28"/>
              </w:rPr>
              <w:fldChar w:fldCharType="separate"/>
            </w:r>
            <w:r w:rsidR="00F917A5">
              <w:rPr>
                <w:rFonts w:ascii="Times New Roman" w:hAnsi="Times New Roman"/>
                <w:noProof/>
                <w:webHidden/>
                <w:sz w:val="28"/>
                <w:szCs w:val="28"/>
              </w:rPr>
              <w:t>5</w:t>
            </w:r>
            <w:r w:rsidR="00EA7202" w:rsidRPr="00C06015">
              <w:rPr>
                <w:rFonts w:ascii="Times New Roman" w:hAnsi="Times New Roman"/>
                <w:noProof/>
                <w:webHidden/>
                <w:sz w:val="28"/>
                <w:szCs w:val="28"/>
              </w:rPr>
              <w:fldChar w:fldCharType="end"/>
            </w:r>
          </w:hyperlink>
        </w:p>
        <w:p w:rsidR="00005FA1" w:rsidRPr="00C06015" w:rsidRDefault="007F3436">
          <w:pPr>
            <w:pStyle w:val="21"/>
            <w:tabs>
              <w:tab w:val="left" w:pos="880"/>
              <w:tab w:val="right" w:leader="dot" w:pos="9345"/>
            </w:tabs>
            <w:rPr>
              <w:rFonts w:ascii="Times New Roman" w:eastAsiaTheme="minorEastAsia" w:hAnsi="Times New Roman"/>
              <w:noProof/>
              <w:sz w:val="28"/>
              <w:szCs w:val="28"/>
              <w:lang w:eastAsia="ru-RU"/>
            </w:rPr>
          </w:pPr>
          <w:hyperlink w:anchor="_Toc52139754" w:history="1">
            <w:r w:rsidR="00005FA1" w:rsidRPr="00C06015">
              <w:rPr>
                <w:rStyle w:val="a4"/>
                <w:rFonts w:ascii="Times New Roman" w:eastAsia="SimSun" w:hAnsi="Times New Roman"/>
                <w:noProof/>
                <w:kern w:val="1"/>
                <w:sz w:val="28"/>
                <w:szCs w:val="28"/>
                <w:lang w:bidi="hi-IN"/>
              </w:rPr>
              <w:t>1.4.</w:t>
            </w:r>
            <w:r w:rsidR="00005FA1" w:rsidRPr="00C06015">
              <w:rPr>
                <w:rFonts w:ascii="Times New Roman" w:eastAsiaTheme="minorEastAsia" w:hAnsi="Times New Roman"/>
                <w:noProof/>
                <w:sz w:val="28"/>
                <w:szCs w:val="28"/>
                <w:lang w:eastAsia="ru-RU"/>
              </w:rPr>
              <w:tab/>
            </w:r>
            <w:r w:rsidR="00005FA1" w:rsidRPr="00C06015">
              <w:rPr>
                <w:rStyle w:val="a4"/>
                <w:rFonts w:ascii="Times New Roman" w:eastAsia="SimSun" w:hAnsi="Times New Roman"/>
                <w:noProof/>
                <w:kern w:val="1"/>
                <w:sz w:val="28"/>
                <w:szCs w:val="28"/>
                <w:lang w:bidi="hi-IN"/>
              </w:rPr>
              <w:t>ПЛАНИРУЕМЫЕ РЕЗУЛЬТАТЫ</w:t>
            </w:r>
            <w:r w:rsidR="00005FA1" w:rsidRPr="00C06015">
              <w:rPr>
                <w:rFonts w:ascii="Times New Roman" w:hAnsi="Times New Roman"/>
                <w:noProof/>
                <w:webHidden/>
                <w:sz w:val="28"/>
                <w:szCs w:val="28"/>
              </w:rPr>
              <w:tab/>
            </w:r>
            <w:r w:rsidR="00EA7202" w:rsidRPr="00C06015">
              <w:rPr>
                <w:rFonts w:ascii="Times New Roman" w:hAnsi="Times New Roman"/>
                <w:noProof/>
                <w:webHidden/>
                <w:sz w:val="28"/>
                <w:szCs w:val="28"/>
              </w:rPr>
              <w:fldChar w:fldCharType="begin"/>
            </w:r>
            <w:r w:rsidR="00005FA1" w:rsidRPr="00C06015">
              <w:rPr>
                <w:rFonts w:ascii="Times New Roman" w:hAnsi="Times New Roman"/>
                <w:noProof/>
                <w:webHidden/>
                <w:sz w:val="28"/>
                <w:szCs w:val="28"/>
              </w:rPr>
              <w:instrText xml:space="preserve"> PAGEREF _Toc52139754 \h </w:instrText>
            </w:r>
            <w:r w:rsidR="00EA7202" w:rsidRPr="00C06015">
              <w:rPr>
                <w:rFonts w:ascii="Times New Roman" w:hAnsi="Times New Roman"/>
                <w:noProof/>
                <w:webHidden/>
                <w:sz w:val="28"/>
                <w:szCs w:val="28"/>
              </w:rPr>
            </w:r>
            <w:r w:rsidR="00EA7202" w:rsidRPr="00C06015">
              <w:rPr>
                <w:rFonts w:ascii="Times New Roman" w:hAnsi="Times New Roman"/>
                <w:noProof/>
                <w:webHidden/>
                <w:sz w:val="28"/>
                <w:szCs w:val="28"/>
              </w:rPr>
              <w:fldChar w:fldCharType="separate"/>
            </w:r>
            <w:r w:rsidR="00F917A5">
              <w:rPr>
                <w:rFonts w:ascii="Times New Roman" w:hAnsi="Times New Roman"/>
                <w:noProof/>
                <w:webHidden/>
                <w:sz w:val="28"/>
                <w:szCs w:val="28"/>
              </w:rPr>
              <w:t>11</w:t>
            </w:r>
            <w:r w:rsidR="00EA7202" w:rsidRPr="00C06015">
              <w:rPr>
                <w:rFonts w:ascii="Times New Roman" w:hAnsi="Times New Roman"/>
                <w:noProof/>
                <w:webHidden/>
                <w:sz w:val="28"/>
                <w:szCs w:val="28"/>
              </w:rPr>
              <w:fldChar w:fldCharType="end"/>
            </w:r>
          </w:hyperlink>
        </w:p>
        <w:p w:rsidR="00005FA1" w:rsidRPr="00C06015" w:rsidRDefault="007F3436">
          <w:pPr>
            <w:pStyle w:val="12"/>
            <w:tabs>
              <w:tab w:val="right" w:leader="dot" w:pos="9345"/>
            </w:tabs>
            <w:rPr>
              <w:noProof/>
              <w:sz w:val="28"/>
              <w:szCs w:val="28"/>
            </w:rPr>
          </w:pPr>
          <w:hyperlink w:anchor="_Toc52139756" w:history="1">
            <w:r w:rsidR="00005FA1" w:rsidRPr="00C06015">
              <w:rPr>
                <w:rStyle w:val="a4"/>
                <w:noProof/>
                <w:sz w:val="28"/>
                <w:szCs w:val="28"/>
              </w:rPr>
              <w:t>РАЗДЕЛ №2 «КОМПЛЕКС ОРГАНИЗАЦИОННО-ПЕДАГОГИЧЕСКИХ УСЛОВИЙ, ВКЛЮЧАЮЩИЙ ФОРМЫ АТТЕСТАЦИИ»</w:t>
            </w:r>
            <w:r w:rsidR="00005FA1" w:rsidRPr="00C06015">
              <w:rPr>
                <w:noProof/>
                <w:webHidden/>
                <w:sz w:val="28"/>
                <w:szCs w:val="28"/>
              </w:rPr>
              <w:tab/>
            </w:r>
            <w:r w:rsidR="00EA7202" w:rsidRPr="00C06015">
              <w:rPr>
                <w:noProof/>
                <w:webHidden/>
                <w:sz w:val="28"/>
                <w:szCs w:val="28"/>
              </w:rPr>
              <w:fldChar w:fldCharType="begin"/>
            </w:r>
            <w:r w:rsidR="00005FA1" w:rsidRPr="00C06015">
              <w:rPr>
                <w:noProof/>
                <w:webHidden/>
                <w:sz w:val="28"/>
                <w:szCs w:val="28"/>
              </w:rPr>
              <w:instrText xml:space="preserve"> PAGEREF _Toc52139756 \h </w:instrText>
            </w:r>
            <w:r w:rsidR="00EA7202" w:rsidRPr="00C06015">
              <w:rPr>
                <w:noProof/>
                <w:webHidden/>
                <w:sz w:val="28"/>
                <w:szCs w:val="28"/>
              </w:rPr>
            </w:r>
            <w:r w:rsidR="00EA7202" w:rsidRPr="00C06015">
              <w:rPr>
                <w:noProof/>
                <w:webHidden/>
                <w:sz w:val="28"/>
                <w:szCs w:val="28"/>
              </w:rPr>
              <w:fldChar w:fldCharType="separate"/>
            </w:r>
            <w:r w:rsidR="00F917A5">
              <w:rPr>
                <w:noProof/>
                <w:webHidden/>
                <w:sz w:val="28"/>
                <w:szCs w:val="28"/>
              </w:rPr>
              <w:t>16</w:t>
            </w:r>
            <w:r w:rsidR="00EA7202" w:rsidRPr="00C06015">
              <w:rPr>
                <w:noProof/>
                <w:webHidden/>
                <w:sz w:val="28"/>
                <w:szCs w:val="28"/>
              </w:rPr>
              <w:fldChar w:fldCharType="end"/>
            </w:r>
          </w:hyperlink>
        </w:p>
        <w:p w:rsidR="00005FA1" w:rsidRPr="00C06015" w:rsidRDefault="007F3436">
          <w:pPr>
            <w:pStyle w:val="21"/>
            <w:tabs>
              <w:tab w:val="right" w:leader="dot" w:pos="9345"/>
            </w:tabs>
            <w:rPr>
              <w:rFonts w:ascii="Times New Roman" w:eastAsiaTheme="minorEastAsia" w:hAnsi="Times New Roman"/>
              <w:noProof/>
              <w:sz w:val="28"/>
              <w:szCs w:val="28"/>
              <w:lang w:eastAsia="ru-RU"/>
            </w:rPr>
          </w:pPr>
          <w:hyperlink w:anchor="_Toc52139757" w:history="1">
            <w:r w:rsidR="00005FA1" w:rsidRPr="00C06015">
              <w:rPr>
                <w:rStyle w:val="a4"/>
                <w:rFonts w:ascii="Times New Roman" w:hAnsi="Times New Roman"/>
                <w:noProof/>
                <w:sz w:val="28"/>
                <w:szCs w:val="28"/>
              </w:rPr>
              <w:t>2.1. КАЛЕНДАРНЫЙ УЧЕБНЫЙ ГРАФИК</w:t>
            </w:r>
            <w:r w:rsidR="00005FA1" w:rsidRPr="00C06015">
              <w:rPr>
                <w:rFonts w:ascii="Times New Roman" w:hAnsi="Times New Roman"/>
                <w:noProof/>
                <w:webHidden/>
                <w:sz w:val="28"/>
                <w:szCs w:val="28"/>
              </w:rPr>
              <w:tab/>
            </w:r>
            <w:r w:rsidR="00EA7202" w:rsidRPr="00C06015">
              <w:rPr>
                <w:rFonts w:ascii="Times New Roman" w:hAnsi="Times New Roman"/>
                <w:noProof/>
                <w:webHidden/>
                <w:sz w:val="28"/>
                <w:szCs w:val="28"/>
              </w:rPr>
              <w:fldChar w:fldCharType="begin"/>
            </w:r>
            <w:r w:rsidR="00005FA1" w:rsidRPr="00C06015">
              <w:rPr>
                <w:rFonts w:ascii="Times New Roman" w:hAnsi="Times New Roman"/>
                <w:noProof/>
                <w:webHidden/>
                <w:sz w:val="28"/>
                <w:szCs w:val="28"/>
              </w:rPr>
              <w:instrText xml:space="preserve"> PAGEREF _Toc52139757 \h </w:instrText>
            </w:r>
            <w:r w:rsidR="00EA7202" w:rsidRPr="00C06015">
              <w:rPr>
                <w:rFonts w:ascii="Times New Roman" w:hAnsi="Times New Roman"/>
                <w:noProof/>
                <w:webHidden/>
                <w:sz w:val="28"/>
                <w:szCs w:val="28"/>
              </w:rPr>
            </w:r>
            <w:r w:rsidR="00EA7202" w:rsidRPr="00C06015">
              <w:rPr>
                <w:rFonts w:ascii="Times New Roman" w:hAnsi="Times New Roman"/>
                <w:noProof/>
                <w:webHidden/>
                <w:sz w:val="28"/>
                <w:szCs w:val="28"/>
              </w:rPr>
              <w:fldChar w:fldCharType="separate"/>
            </w:r>
            <w:r w:rsidR="00F917A5">
              <w:rPr>
                <w:rFonts w:ascii="Times New Roman" w:hAnsi="Times New Roman"/>
                <w:noProof/>
                <w:webHidden/>
                <w:sz w:val="28"/>
                <w:szCs w:val="28"/>
              </w:rPr>
              <w:t>16</w:t>
            </w:r>
            <w:r w:rsidR="00EA7202" w:rsidRPr="00C06015">
              <w:rPr>
                <w:rFonts w:ascii="Times New Roman" w:hAnsi="Times New Roman"/>
                <w:noProof/>
                <w:webHidden/>
                <w:sz w:val="28"/>
                <w:szCs w:val="28"/>
              </w:rPr>
              <w:fldChar w:fldCharType="end"/>
            </w:r>
          </w:hyperlink>
        </w:p>
        <w:p w:rsidR="00005FA1" w:rsidRPr="00C06015" w:rsidRDefault="007F3436">
          <w:pPr>
            <w:pStyle w:val="21"/>
            <w:tabs>
              <w:tab w:val="right" w:leader="dot" w:pos="9345"/>
            </w:tabs>
            <w:rPr>
              <w:rFonts w:ascii="Times New Roman" w:eastAsiaTheme="minorEastAsia" w:hAnsi="Times New Roman"/>
              <w:noProof/>
              <w:sz w:val="28"/>
              <w:szCs w:val="28"/>
              <w:lang w:eastAsia="ru-RU"/>
            </w:rPr>
          </w:pPr>
          <w:hyperlink w:anchor="_Toc52139758" w:history="1">
            <w:r w:rsidR="00005FA1" w:rsidRPr="00C06015">
              <w:rPr>
                <w:rStyle w:val="a4"/>
                <w:rFonts w:ascii="Times New Roman" w:eastAsiaTheme="minorHAnsi" w:hAnsi="Times New Roman"/>
                <w:noProof/>
                <w:sz w:val="28"/>
                <w:szCs w:val="28"/>
              </w:rPr>
              <w:t>2.2. УСЛОВИЯ РЕАЛИЗАЦИИ ПРОГРАММЫ</w:t>
            </w:r>
            <w:r w:rsidR="00005FA1" w:rsidRPr="00C06015">
              <w:rPr>
                <w:rFonts w:ascii="Times New Roman" w:hAnsi="Times New Roman"/>
                <w:noProof/>
                <w:webHidden/>
                <w:sz w:val="28"/>
                <w:szCs w:val="28"/>
              </w:rPr>
              <w:tab/>
            </w:r>
            <w:r w:rsidR="00EA7202" w:rsidRPr="00C06015">
              <w:rPr>
                <w:rFonts w:ascii="Times New Roman" w:hAnsi="Times New Roman"/>
                <w:noProof/>
                <w:webHidden/>
                <w:sz w:val="28"/>
                <w:szCs w:val="28"/>
              </w:rPr>
              <w:fldChar w:fldCharType="begin"/>
            </w:r>
            <w:r w:rsidR="00005FA1" w:rsidRPr="00C06015">
              <w:rPr>
                <w:rFonts w:ascii="Times New Roman" w:hAnsi="Times New Roman"/>
                <w:noProof/>
                <w:webHidden/>
                <w:sz w:val="28"/>
                <w:szCs w:val="28"/>
              </w:rPr>
              <w:instrText xml:space="preserve"> PAGEREF _Toc52139758 \h </w:instrText>
            </w:r>
            <w:r w:rsidR="00EA7202" w:rsidRPr="00C06015">
              <w:rPr>
                <w:rFonts w:ascii="Times New Roman" w:hAnsi="Times New Roman"/>
                <w:noProof/>
                <w:webHidden/>
                <w:sz w:val="28"/>
                <w:szCs w:val="28"/>
              </w:rPr>
            </w:r>
            <w:r w:rsidR="00EA7202" w:rsidRPr="00C06015">
              <w:rPr>
                <w:rFonts w:ascii="Times New Roman" w:hAnsi="Times New Roman"/>
                <w:noProof/>
                <w:webHidden/>
                <w:sz w:val="28"/>
                <w:szCs w:val="28"/>
              </w:rPr>
              <w:fldChar w:fldCharType="separate"/>
            </w:r>
            <w:r w:rsidR="00F917A5">
              <w:rPr>
                <w:rFonts w:ascii="Times New Roman" w:hAnsi="Times New Roman"/>
                <w:noProof/>
                <w:webHidden/>
                <w:sz w:val="28"/>
                <w:szCs w:val="28"/>
              </w:rPr>
              <w:t>16</w:t>
            </w:r>
            <w:r w:rsidR="00EA7202" w:rsidRPr="00C06015">
              <w:rPr>
                <w:rFonts w:ascii="Times New Roman" w:hAnsi="Times New Roman"/>
                <w:noProof/>
                <w:webHidden/>
                <w:sz w:val="28"/>
                <w:szCs w:val="28"/>
              </w:rPr>
              <w:fldChar w:fldCharType="end"/>
            </w:r>
          </w:hyperlink>
        </w:p>
        <w:p w:rsidR="00005FA1" w:rsidRPr="00C06015" w:rsidRDefault="007F3436">
          <w:pPr>
            <w:pStyle w:val="21"/>
            <w:tabs>
              <w:tab w:val="right" w:leader="dot" w:pos="9345"/>
            </w:tabs>
            <w:rPr>
              <w:rFonts w:ascii="Times New Roman" w:eastAsiaTheme="minorEastAsia" w:hAnsi="Times New Roman"/>
              <w:noProof/>
              <w:sz w:val="28"/>
              <w:szCs w:val="28"/>
              <w:lang w:eastAsia="ru-RU"/>
            </w:rPr>
          </w:pPr>
          <w:hyperlink w:anchor="_Toc52139759" w:history="1">
            <w:r w:rsidR="00005FA1" w:rsidRPr="00C06015">
              <w:rPr>
                <w:rStyle w:val="a4"/>
                <w:rFonts w:ascii="Times New Roman" w:hAnsi="Times New Roman"/>
                <w:noProof/>
                <w:sz w:val="28"/>
                <w:szCs w:val="28"/>
              </w:rPr>
              <w:t>2.3. ФОРМЫ АТТЕСТАЦИИ</w:t>
            </w:r>
            <w:r w:rsidR="00005FA1" w:rsidRPr="00C06015">
              <w:rPr>
                <w:rFonts w:ascii="Times New Roman" w:hAnsi="Times New Roman"/>
                <w:noProof/>
                <w:webHidden/>
                <w:sz w:val="28"/>
                <w:szCs w:val="28"/>
              </w:rPr>
              <w:tab/>
            </w:r>
            <w:r w:rsidR="00EA7202" w:rsidRPr="00C06015">
              <w:rPr>
                <w:rFonts w:ascii="Times New Roman" w:hAnsi="Times New Roman"/>
                <w:noProof/>
                <w:webHidden/>
                <w:sz w:val="28"/>
                <w:szCs w:val="28"/>
              </w:rPr>
              <w:fldChar w:fldCharType="begin"/>
            </w:r>
            <w:r w:rsidR="00005FA1" w:rsidRPr="00C06015">
              <w:rPr>
                <w:rFonts w:ascii="Times New Roman" w:hAnsi="Times New Roman"/>
                <w:noProof/>
                <w:webHidden/>
                <w:sz w:val="28"/>
                <w:szCs w:val="28"/>
              </w:rPr>
              <w:instrText xml:space="preserve"> PAGEREF _Toc52139759 \h </w:instrText>
            </w:r>
            <w:r w:rsidR="00EA7202" w:rsidRPr="00C06015">
              <w:rPr>
                <w:rFonts w:ascii="Times New Roman" w:hAnsi="Times New Roman"/>
                <w:noProof/>
                <w:webHidden/>
                <w:sz w:val="28"/>
                <w:szCs w:val="28"/>
              </w:rPr>
            </w:r>
            <w:r w:rsidR="00EA7202" w:rsidRPr="00C06015">
              <w:rPr>
                <w:rFonts w:ascii="Times New Roman" w:hAnsi="Times New Roman"/>
                <w:noProof/>
                <w:webHidden/>
                <w:sz w:val="28"/>
                <w:szCs w:val="28"/>
              </w:rPr>
              <w:fldChar w:fldCharType="separate"/>
            </w:r>
            <w:r w:rsidR="00F917A5">
              <w:rPr>
                <w:rFonts w:ascii="Times New Roman" w:hAnsi="Times New Roman"/>
                <w:noProof/>
                <w:webHidden/>
                <w:sz w:val="28"/>
                <w:szCs w:val="28"/>
              </w:rPr>
              <w:t>17</w:t>
            </w:r>
            <w:r w:rsidR="00EA7202" w:rsidRPr="00C06015">
              <w:rPr>
                <w:rFonts w:ascii="Times New Roman" w:hAnsi="Times New Roman"/>
                <w:noProof/>
                <w:webHidden/>
                <w:sz w:val="28"/>
                <w:szCs w:val="28"/>
              </w:rPr>
              <w:fldChar w:fldCharType="end"/>
            </w:r>
          </w:hyperlink>
        </w:p>
        <w:p w:rsidR="00005FA1" w:rsidRPr="00C06015" w:rsidRDefault="007F3436">
          <w:pPr>
            <w:pStyle w:val="21"/>
            <w:tabs>
              <w:tab w:val="right" w:leader="dot" w:pos="9345"/>
            </w:tabs>
            <w:rPr>
              <w:rFonts w:ascii="Times New Roman" w:eastAsiaTheme="minorEastAsia" w:hAnsi="Times New Roman"/>
              <w:noProof/>
              <w:sz w:val="28"/>
              <w:szCs w:val="28"/>
              <w:lang w:eastAsia="ru-RU"/>
            </w:rPr>
          </w:pPr>
          <w:hyperlink w:anchor="_Toc52139760" w:history="1">
            <w:r w:rsidR="00005FA1" w:rsidRPr="00C06015">
              <w:rPr>
                <w:rStyle w:val="a4"/>
                <w:rFonts w:ascii="Times New Roman" w:eastAsiaTheme="minorHAnsi" w:hAnsi="Times New Roman"/>
                <w:noProof/>
                <w:sz w:val="28"/>
                <w:szCs w:val="28"/>
              </w:rPr>
              <w:t>2.4. ОЦЕНОЧНЫЕ МАТЕРИАЛЫ</w:t>
            </w:r>
            <w:r w:rsidR="00005FA1" w:rsidRPr="00C06015">
              <w:rPr>
                <w:rFonts w:ascii="Times New Roman" w:hAnsi="Times New Roman"/>
                <w:noProof/>
                <w:webHidden/>
                <w:sz w:val="28"/>
                <w:szCs w:val="28"/>
              </w:rPr>
              <w:tab/>
            </w:r>
            <w:r w:rsidR="00EA7202" w:rsidRPr="00C06015">
              <w:rPr>
                <w:rFonts w:ascii="Times New Roman" w:hAnsi="Times New Roman"/>
                <w:noProof/>
                <w:webHidden/>
                <w:sz w:val="28"/>
                <w:szCs w:val="28"/>
              </w:rPr>
              <w:fldChar w:fldCharType="begin"/>
            </w:r>
            <w:r w:rsidR="00005FA1" w:rsidRPr="00C06015">
              <w:rPr>
                <w:rFonts w:ascii="Times New Roman" w:hAnsi="Times New Roman"/>
                <w:noProof/>
                <w:webHidden/>
                <w:sz w:val="28"/>
                <w:szCs w:val="28"/>
              </w:rPr>
              <w:instrText xml:space="preserve"> PAGEREF _Toc52139760 \h </w:instrText>
            </w:r>
            <w:r w:rsidR="00EA7202" w:rsidRPr="00C06015">
              <w:rPr>
                <w:rFonts w:ascii="Times New Roman" w:hAnsi="Times New Roman"/>
                <w:noProof/>
                <w:webHidden/>
                <w:sz w:val="28"/>
                <w:szCs w:val="28"/>
              </w:rPr>
            </w:r>
            <w:r w:rsidR="00EA7202" w:rsidRPr="00C06015">
              <w:rPr>
                <w:rFonts w:ascii="Times New Roman" w:hAnsi="Times New Roman"/>
                <w:noProof/>
                <w:webHidden/>
                <w:sz w:val="28"/>
                <w:szCs w:val="28"/>
              </w:rPr>
              <w:fldChar w:fldCharType="separate"/>
            </w:r>
            <w:r w:rsidR="00F917A5">
              <w:rPr>
                <w:rFonts w:ascii="Times New Roman" w:hAnsi="Times New Roman"/>
                <w:noProof/>
                <w:webHidden/>
                <w:sz w:val="28"/>
                <w:szCs w:val="28"/>
              </w:rPr>
              <w:t>18</w:t>
            </w:r>
            <w:r w:rsidR="00EA7202" w:rsidRPr="00C06015">
              <w:rPr>
                <w:rFonts w:ascii="Times New Roman" w:hAnsi="Times New Roman"/>
                <w:noProof/>
                <w:webHidden/>
                <w:sz w:val="28"/>
                <w:szCs w:val="28"/>
              </w:rPr>
              <w:fldChar w:fldCharType="end"/>
            </w:r>
          </w:hyperlink>
        </w:p>
        <w:p w:rsidR="00005FA1" w:rsidRPr="00C06015" w:rsidRDefault="007F3436">
          <w:pPr>
            <w:pStyle w:val="21"/>
            <w:tabs>
              <w:tab w:val="right" w:leader="dot" w:pos="9345"/>
            </w:tabs>
            <w:rPr>
              <w:rFonts w:ascii="Times New Roman" w:eastAsiaTheme="minorEastAsia" w:hAnsi="Times New Roman"/>
              <w:noProof/>
              <w:sz w:val="28"/>
              <w:szCs w:val="28"/>
              <w:lang w:eastAsia="ru-RU"/>
            </w:rPr>
          </w:pPr>
          <w:hyperlink w:anchor="_Toc52139761" w:history="1">
            <w:r w:rsidR="00005FA1" w:rsidRPr="00C06015">
              <w:rPr>
                <w:rStyle w:val="a4"/>
                <w:rFonts w:ascii="Times New Roman" w:eastAsiaTheme="minorHAnsi" w:hAnsi="Times New Roman"/>
                <w:noProof/>
                <w:sz w:val="28"/>
                <w:szCs w:val="28"/>
              </w:rPr>
              <w:t>2.5. МЕТОДИЧЕСКИЕ МАТЕРИАЛЫ</w:t>
            </w:r>
            <w:r w:rsidR="00005FA1" w:rsidRPr="00C06015">
              <w:rPr>
                <w:rFonts w:ascii="Times New Roman" w:hAnsi="Times New Roman"/>
                <w:noProof/>
                <w:webHidden/>
                <w:sz w:val="28"/>
                <w:szCs w:val="28"/>
              </w:rPr>
              <w:tab/>
            </w:r>
            <w:r w:rsidR="00EA7202" w:rsidRPr="00C06015">
              <w:rPr>
                <w:rFonts w:ascii="Times New Roman" w:hAnsi="Times New Roman"/>
                <w:noProof/>
                <w:webHidden/>
                <w:sz w:val="28"/>
                <w:szCs w:val="28"/>
              </w:rPr>
              <w:fldChar w:fldCharType="begin"/>
            </w:r>
            <w:r w:rsidR="00005FA1" w:rsidRPr="00C06015">
              <w:rPr>
                <w:rFonts w:ascii="Times New Roman" w:hAnsi="Times New Roman"/>
                <w:noProof/>
                <w:webHidden/>
                <w:sz w:val="28"/>
                <w:szCs w:val="28"/>
              </w:rPr>
              <w:instrText xml:space="preserve"> PAGEREF _Toc52139761 \h </w:instrText>
            </w:r>
            <w:r w:rsidR="00EA7202" w:rsidRPr="00C06015">
              <w:rPr>
                <w:rFonts w:ascii="Times New Roman" w:hAnsi="Times New Roman"/>
                <w:noProof/>
                <w:webHidden/>
                <w:sz w:val="28"/>
                <w:szCs w:val="28"/>
              </w:rPr>
            </w:r>
            <w:r w:rsidR="00EA7202" w:rsidRPr="00C06015">
              <w:rPr>
                <w:rFonts w:ascii="Times New Roman" w:hAnsi="Times New Roman"/>
                <w:noProof/>
                <w:webHidden/>
                <w:sz w:val="28"/>
                <w:szCs w:val="28"/>
              </w:rPr>
              <w:fldChar w:fldCharType="separate"/>
            </w:r>
            <w:r w:rsidR="00F917A5">
              <w:rPr>
                <w:rFonts w:ascii="Times New Roman" w:hAnsi="Times New Roman"/>
                <w:noProof/>
                <w:webHidden/>
                <w:sz w:val="28"/>
                <w:szCs w:val="28"/>
              </w:rPr>
              <w:t>18</w:t>
            </w:r>
            <w:r w:rsidR="00EA7202" w:rsidRPr="00C06015">
              <w:rPr>
                <w:rFonts w:ascii="Times New Roman" w:hAnsi="Times New Roman"/>
                <w:noProof/>
                <w:webHidden/>
                <w:sz w:val="28"/>
                <w:szCs w:val="28"/>
              </w:rPr>
              <w:fldChar w:fldCharType="end"/>
            </w:r>
          </w:hyperlink>
        </w:p>
        <w:p w:rsidR="00005FA1" w:rsidRPr="00C06015" w:rsidRDefault="007F3436">
          <w:pPr>
            <w:pStyle w:val="21"/>
            <w:tabs>
              <w:tab w:val="right" w:leader="dot" w:pos="9345"/>
            </w:tabs>
            <w:rPr>
              <w:rFonts w:ascii="Times New Roman" w:eastAsiaTheme="minorEastAsia" w:hAnsi="Times New Roman"/>
              <w:noProof/>
              <w:sz w:val="28"/>
              <w:szCs w:val="28"/>
              <w:lang w:eastAsia="ru-RU"/>
            </w:rPr>
          </w:pPr>
          <w:hyperlink w:anchor="_Toc52139762" w:history="1">
            <w:r w:rsidR="00005FA1" w:rsidRPr="00C06015">
              <w:rPr>
                <w:rStyle w:val="a4"/>
                <w:rFonts w:ascii="Times New Roman" w:eastAsiaTheme="minorHAnsi" w:hAnsi="Times New Roman"/>
                <w:noProof/>
                <w:sz w:val="28"/>
                <w:szCs w:val="28"/>
              </w:rPr>
              <w:t>2.6. СПИСОК ЛИТЕРАТУРЫ</w:t>
            </w:r>
            <w:r w:rsidR="00005FA1" w:rsidRPr="00C06015">
              <w:rPr>
                <w:rFonts w:ascii="Times New Roman" w:hAnsi="Times New Roman"/>
                <w:noProof/>
                <w:webHidden/>
                <w:sz w:val="28"/>
                <w:szCs w:val="28"/>
              </w:rPr>
              <w:tab/>
            </w:r>
            <w:r w:rsidR="00EA7202" w:rsidRPr="00C06015">
              <w:rPr>
                <w:rFonts w:ascii="Times New Roman" w:hAnsi="Times New Roman"/>
                <w:noProof/>
                <w:webHidden/>
                <w:sz w:val="28"/>
                <w:szCs w:val="28"/>
              </w:rPr>
              <w:fldChar w:fldCharType="begin"/>
            </w:r>
            <w:r w:rsidR="00005FA1" w:rsidRPr="00C06015">
              <w:rPr>
                <w:rFonts w:ascii="Times New Roman" w:hAnsi="Times New Roman"/>
                <w:noProof/>
                <w:webHidden/>
                <w:sz w:val="28"/>
                <w:szCs w:val="28"/>
              </w:rPr>
              <w:instrText xml:space="preserve"> PAGEREF _Toc52139762 \h </w:instrText>
            </w:r>
            <w:r w:rsidR="00EA7202" w:rsidRPr="00C06015">
              <w:rPr>
                <w:rFonts w:ascii="Times New Roman" w:hAnsi="Times New Roman"/>
                <w:noProof/>
                <w:webHidden/>
                <w:sz w:val="28"/>
                <w:szCs w:val="28"/>
              </w:rPr>
            </w:r>
            <w:r w:rsidR="00EA7202" w:rsidRPr="00C06015">
              <w:rPr>
                <w:rFonts w:ascii="Times New Roman" w:hAnsi="Times New Roman"/>
                <w:noProof/>
                <w:webHidden/>
                <w:sz w:val="28"/>
                <w:szCs w:val="28"/>
              </w:rPr>
              <w:fldChar w:fldCharType="separate"/>
            </w:r>
            <w:r w:rsidR="00F917A5">
              <w:rPr>
                <w:rFonts w:ascii="Times New Roman" w:hAnsi="Times New Roman"/>
                <w:noProof/>
                <w:webHidden/>
                <w:sz w:val="28"/>
                <w:szCs w:val="28"/>
              </w:rPr>
              <w:t>19</w:t>
            </w:r>
            <w:r w:rsidR="00EA7202" w:rsidRPr="00C06015">
              <w:rPr>
                <w:rFonts w:ascii="Times New Roman" w:hAnsi="Times New Roman"/>
                <w:noProof/>
                <w:webHidden/>
                <w:sz w:val="28"/>
                <w:szCs w:val="28"/>
              </w:rPr>
              <w:fldChar w:fldCharType="end"/>
            </w:r>
          </w:hyperlink>
        </w:p>
        <w:p w:rsidR="00005FA1" w:rsidRDefault="00EA7202">
          <w:r w:rsidRPr="00C06015">
            <w:rPr>
              <w:sz w:val="28"/>
              <w:szCs w:val="28"/>
            </w:rPr>
            <w:fldChar w:fldCharType="end"/>
          </w:r>
        </w:p>
      </w:sdtContent>
    </w:sdt>
    <w:p w:rsidR="00B5085B" w:rsidRDefault="00B5085B" w:rsidP="00B5085B">
      <w:pPr>
        <w:rPr>
          <w:sz w:val="28"/>
          <w:szCs w:val="28"/>
        </w:rPr>
      </w:pPr>
      <w:r>
        <w:rPr>
          <w:sz w:val="28"/>
          <w:szCs w:val="28"/>
        </w:rPr>
        <w:br/>
      </w: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DA68B8" w:rsidRDefault="008347DC" w:rsidP="00DA68B8">
      <w:pPr>
        <w:pStyle w:val="1"/>
        <w:jc w:val="center"/>
        <w:rPr>
          <w:rFonts w:ascii="Times New Roman" w:eastAsia="SimSun" w:hAnsi="Times New Roman" w:cs="Times New Roman"/>
          <w:color w:val="auto"/>
          <w:kern w:val="1"/>
          <w:lang w:eastAsia="hi-IN" w:bidi="hi-IN"/>
        </w:rPr>
      </w:pPr>
      <w:bookmarkStart w:id="0" w:name="_Toc52139750"/>
      <w:bookmarkStart w:id="1" w:name="_Toc475913500"/>
      <w:r w:rsidRPr="00DA68B8">
        <w:rPr>
          <w:rFonts w:ascii="Times New Roman" w:eastAsia="SimSun" w:hAnsi="Times New Roman" w:cs="Times New Roman"/>
          <w:color w:val="auto"/>
          <w:kern w:val="1"/>
          <w:lang w:eastAsia="hi-IN" w:bidi="hi-IN"/>
        </w:rPr>
        <w:lastRenderedPageBreak/>
        <w:t>Раздел 1 «</w:t>
      </w:r>
      <w:r w:rsidR="00DA68B8">
        <w:rPr>
          <w:rFonts w:ascii="Times New Roman" w:eastAsia="SimSun" w:hAnsi="Times New Roman" w:cs="Times New Roman"/>
          <w:color w:val="auto"/>
          <w:kern w:val="1"/>
          <w:lang w:eastAsia="hi-IN" w:bidi="hi-IN"/>
        </w:rPr>
        <w:t>КОМПЛЕКС ОСНОВНЫХ ХАРАКТЕРИСТИК ОБРАЗОВАНИЯ: ОБЪЕМ, СОДЕРЖАНИЕ, ПЛАНИРУЕМЫЕ РЕЗУЛЬТАТЫ»</w:t>
      </w:r>
      <w:bookmarkEnd w:id="0"/>
      <w:r w:rsidR="00DA68B8">
        <w:rPr>
          <w:rFonts w:ascii="Times New Roman" w:eastAsia="SimSun" w:hAnsi="Times New Roman" w:cs="Times New Roman"/>
          <w:color w:val="auto"/>
          <w:kern w:val="1"/>
          <w:lang w:eastAsia="hi-IN" w:bidi="hi-IN"/>
        </w:rPr>
        <w:t xml:space="preserve"> </w:t>
      </w:r>
    </w:p>
    <w:p w:rsidR="00B5085B" w:rsidRPr="00DA68B8" w:rsidRDefault="00B5085B" w:rsidP="005D6925">
      <w:pPr>
        <w:pStyle w:val="2"/>
        <w:numPr>
          <w:ilvl w:val="1"/>
          <w:numId w:val="7"/>
        </w:numPr>
        <w:jc w:val="center"/>
        <w:rPr>
          <w:rFonts w:ascii="Times New Roman" w:eastAsia="SimSun" w:hAnsi="Times New Roman"/>
          <w:i w:val="0"/>
          <w:kern w:val="1"/>
          <w:lang w:bidi="hi-IN"/>
        </w:rPr>
      </w:pPr>
      <w:bookmarkStart w:id="2" w:name="_Toc52139751"/>
      <w:r w:rsidRPr="00DA68B8">
        <w:rPr>
          <w:rFonts w:ascii="Times New Roman" w:eastAsia="SimSun" w:hAnsi="Times New Roman"/>
          <w:i w:val="0"/>
          <w:kern w:val="1"/>
          <w:lang w:bidi="hi-IN"/>
        </w:rPr>
        <w:t>ПОЯСНИТЕЛЬНАЯ ЗАПИСКА</w:t>
      </w:r>
      <w:bookmarkEnd w:id="1"/>
      <w:bookmarkEnd w:id="2"/>
    </w:p>
    <w:p w:rsidR="00F77D82" w:rsidRDefault="00F77D82" w:rsidP="00F77D82">
      <w:pPr>
        <w:spacing w:line="276" w:lineRule="auto"/>
        <w:ind w:firstLine="708"/>
        <w:jc w:val="both"/>
        <w:rPr>
          <w:b/>
          <w:sz w:val="28"/>
          <w:szCs w:val="28"/>
        </w:rPr>
      </w:pPr>
      <w:r w:rsidRPr="00F77D82">
        <w:rPr>
          <w:sz w:val="28"/>
          <w:szCs w:val="28"/>
        </w:rPr>
        <w:t>Дополнительная общеобразовательная (общеразвивающая)</w:t>
      </w:r>
      <w:r w:rsidRPr="00F77D82">
        <w:rPr>
          <w:color w:val="181818"/>
          <w:sz w:val="28"/>
          <w:szCs w:val="28"/>
          <w:shd w:val="clear" w:color="auto" w:fill="FFFFFF"/>
        </w:rPr>
        <w:t xml:space="preserve"> программа </w:t>
      </w:r>
      <w:r>
        <w:rPr>
          <w:color w:val="181818"/>
          <w:sz w:val="28"/>
          <w:szCs w:val="28"/>
          <w:shd w:val="clear" w:color="auto" w:fill="FFFFFF"/>
        </w:rPr>
        <w:t>технической</w:t>
      </w:r>
      <w:r w:rsidRPr="00F77D82">
        <w:rPr>
          <w:color w:val="181818"/>
          <w:sz w:val="28"/>
          <w:szCs w:val="28"/>
          <w:shd w:val="clear" w:color="auto" w:fill="FFFFFF"/>
        </w:rPr>
        <w:t xml:space="preserve"> направленности «</w:t>
      </w:r>
      <w:r w:rsidR="000A2B55" w:rsidRPr="000A2B55">
        <w:rPr>
          <w:sz w:val="28"/>
          <w:szCs w:val="28"/>
          <w:lang w:eastAsia="ru-RU"/>
        </w:rPr>
        <w:t>Робототехника</w:t>
      </w:r>
      <w:r w:rsidRPr="00F77D82">
        <w:rPr>
          <w:color w:val="181818"/>
          <w:sz w:val="28"/>
          <w:szCs w:val="28"/>
          <w:shd w:val="clear" w:color="auto" w:fill="FFFFFF"/>
        </w:rPr>
        <w:t xml:space="preserve">» </w:t>
      </w:r>
      <w:r>
        <w:rPr>
          <w:bCs/>
          <w:color w:val="000000"/>
          <w:sz w:val="28"/>
          <w:szCs w:val="28"/>
        </w:rPr>
        <w:t xml:space="preserve">составлена в </w:t>
      </w:r>
      <w:r w:rsidRPr="00F77D82">
        <w:rPr>
          <w:bCs/>
          <w:color w:val="000000"/>
          <w:sz w:val="28"/>
          <w:szCs w:val="28"/>
        </w:rPr>
        <w:t>соответствии с нормативными правовыми документами:</w:t>
      </w:r>
    </w:p>
    <w:p w:rsidR="00F77D82" w:rsidRPr="00F77D82" w:rsidRDefault="00F77D82" w:rsidP="00F77D82">
      <w:pPr>
        <w:spacing w:line="276" w:lineRule="auto"/>
        <w:ind w:firstLine="708"/>
        <w:jc w:val="both"/>
        <w:rPr>
          <w:b/>
          <w:sz w:val="28"/>
          <w:szCs w:val="28"/>
        </w:rPr>
      </w:pPr>
      <w:r w:rsidRPr="00F77D82">
        <w:rPr>
          <w:sz w:val="28"/>
          <w:szCs w:val="28"/>
        </w:rPr>
        <w:t>- Федеральным Законом «Об образовании в Российской Федерации» (№ 273-ФЗ от 29 декабря 2012 г.);</w:t>
      </w:r>
    </w:p>
    <w:p w:rsidR="00F77D82" w:rsidRPr="00F77D82" w:rsidRDefault="00F77D82" w:rsidP="00F77D82">
      <w:pPr>
        <w:jc w:val="both"/>
        <w:rPr>
          <w:sz w:val="28"/>
          <w:szCs w:val="28"/>
        </w:rPr>
      </w:pPr>
      <w:r w:rsidRPr="00F77D82">
        <w:rPr>
          <w:sz w:val="28"/>
          <w:szCs w:val="28"/>
        </w:rPr>
        <w:t>- Национальным проектом «Образование» (утвержден президиумом Совета при Президенте РФ по стратегическому развитию и национальным проектам от 03.09.2018 г. протокол № 10);</w:t>
      </w:r>
    </w:p>
    <w:p w:rsidR="00F77D82" w:rsidRPr="00F77D82" w:rsidRDefault="00F77D82" w:rsidP="00F77D82">
      <w:pPr>
        <w:jc w:val="both"/>
        <w:rPr>
          <w:sz w:val="28"/>
          <w:szCs w:val="28"/>
        </w:rPr>
      </w:pPr>
      <w:r w:rsidRPr="00F77D82">
        <w:rPr>
          <w:sz w:val="28"/>
          <w:szCs w:val="28"/>
        </w:rPr>
        <w:t>- Федеральным проектом «Успех каждого ребенка» Национального проекта «Образование» (утвержден президиумом Совета при Президенте РФ по стратегическому развитию и национальным проектам от 03.09.2018 г.</w:t>
      </w:r>
      <w:r w:rsidRPr="00F77D82">
        <w:rPr>
          <w:sz w:val="28"/>
          <w:szCs w:val="28"/>
        </w:rPr>
        <w:br/>
        <w:t>протокол № 10);</w:t>
      </w:r>
    </w:p>
    <w:p w:rsidR="00F77D82" w:rsidRPr="00F77D82" w:rsidRDefault="00F77D82" w:rsidP="00F77D82">
      <w:pPr>
        <w:jc w:val="both"/>
        <w:rPr>
          <w:sz w:val="28"/>
          <w:szCs w:val="28"/>
        </w:rPr>
      </w:pPr>
      <w:r w:rsidRPr="00F77D82">
        <w:rPr>
          <w:sz w:val="28"/>
          <w:szCs w:val="28"/>
        </w:rPr>
        <w:t>- Федеральным проектом «Патриотическое воспитание» Национального проекта «Образование» (утвержден</w:t>
      </w:r>
      <w:r w:rsidRPr="00F77D82">
        <w:rPr>
          <w:sz w:val="28"/>
          <w:szCs w:val="28"/>
        </w:rPr>
        <w:br/>
        <w:t>президиумом Совета при Президенте РФ по стратегическому развитию и национальным проектам от 03.09.2018 г. протокол № 10);</w:t>
      </w:r>
      <w:r w:rsidRPr="00F77D82">
        <w:rPr>
          <w:sz w:val="28"/>
          <w:szCs w:val="28"/>
        </w:rPr>
        <w:br/>
        <w:t>- Концепцией развития дополнительного образования детей до 2030 года (утверждена распоряжением Правительства РФ от 31.03.2022 г. № 678-р);</w:t>
      </w:r>
      <w:r w:rsidRPr="00F77D82">
        <w:rPr>
          <w:sz w:val="28"/>
          <w:szCs w:val="28"/>
        </w:rPr>
        <w:br/>
        <w:t>- Стратегией развития воспитания в РФ на период до 2025 года (распоряжение Правительства РФ от 29 мая</w:t>
      </w:r>
      <w:r w:rsidRPr="00F77D82">
        <w:rPr>
          <w:sz w:val="28"/>
          <w:szCs w:val="28"/>
        </w:rPr>
        <w:br/>
        <w:t>2015 г. № 996-р);</w:t>
      </w:r>
    </w:p>
    <w:p w:rsidR="00F77D82" w:rsidRPr="00F77D82" w:rsidRDefault="00F77D82" w:rsidP="00F77D82">
      <w:pPr>
        <w:jc w:val="both"/>
        <w:rPr>
          <w:sz w:val="28"/>
          <w:szCs w:val="28"/>
        </w:rPr>
      </w:pPr>
      <w:r w:rsidRPr="00F77D82">
        <w:rPr>
          <w:sz w:val="28"/>
          <w:szCs w:val="28"/>
        </w:rPr>
        <w:t>- Приказом Министерства просвещения РФ «Об утверждении Целевой модели развития региональных систем дополнительного образования детей» (от 03.09.2019 г. № 467);</w:t>
      </w:r>
    </w:p>
    <w:p w:rsidR="00F77D82" w:rsidRPr="00F77D82" w:rsidRDefault="00F77D82" w:rsidP="00F77D82">
      <w:pPr>
        <w:jc w:val="both"/>
        <w:rPr>
          <w:sz w:val="28"/>
          <w:szCs w:val="28"/>
        </w:rPr>
      </w:pPr>
      <w:r w:rsidRPr="00F77D82">
        <w:rPr>
          <w:sz w:val="28"/>
          <w:szCs w:val="28"/>
        </w:rPr>
        <w:t>- Приказом Министерства просвещения РФ «Об утверждении Порядка организации и осуществления образовательной деятельности по дополнительным общеобразовательным программам» (от 27.07.2022 г. № 629);</w:t>
      </w:r>
    </w:p>
    <w:p w:rsidR="00F77D82" w:rsidRPr="00F77D82" w:rsidRDefault="00F77D82" w:rsidP="00F77D82">
      <w:pPr>
        <w:jc w:val="both"/>
        <w:rPr>
          <w:sz w:val="28"/>
          <w:szCs w:val="28"/>
        </w:rPr>
      </w:pPr>
      <w:r w:rsidRPr="00F77D82">
        <w:rPr>
          <w:sz w:val="28"/>
          <w:szCs w:val="28"/>
        </w:rPr>
        <w:t>- 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F77D82" w:rsidRPr="00F77D82" w:rsidRDefault="00F77D82" w:rsidP="00F77D82">
      <w:pPr>
        <w:jc w:val="both"/>
        <w:rPr>
          <w:sz w:val="28"/>
          <w:szCs w:val="28"/>
        </w:rPr>
      </w:pPr>
      <w:r w:rsidRPr="00F77D82">
        <w:rPr>
          <w:sz w:val="28"/>
          <w:szCs w:val="28"/>
        </w:rPr>
        <w:t>- Постановлением Главного государственного санитарного врача РФ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(от 28.09.2020 г. № 28);</w:t>
      </w:r>
    </w:p>
    <w:p w:rsidR="00F77D82" w:rsidRPr="00F77D82" w:rsidRDefault="00F77D82" w:rsidP="00F77D82">
      <w:pPr>
        <w:jc w:val="both"/>
        <w:rPr>
          <w:sz w:val="28"/>
          <w:szCs w:val="28"/>
        </w:rPr>
      </w:pPr>
      <w:r w:rsidRPr="00F77D82">
        <w:rPr>
          <w:sz w:val="28"/>
          <w:szCs w:val="28"/>
        </w:rPr>
        <w:t xml:space="preserve">- Постановлением Главного государственного санитарного врача РФ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(от 28.01.2021 г. </w:t>
      </w:r>
      <w:r w:rsidRPr="00F77D82">
        <w:rPr>
          <w:sz w:val="28"/>
          <w:szCs w:val="28"/>
        </w:rPr>
        <w:lastRenderedPageBreak/>
        <w:t xml:space="preserve">№ 2) (разд.VI. «Гигиенические нормативы по устройству, содержанию и режиму работы организаций воспитания и обучения, отдыха и оздоровления детей и молодежи»); </w:t>
      </w:r>
    </w:p>
    <w:p w:rsidR="00F77D82" w:rsidRPr="00F77D82" w:rsidRDefault="00F77D82" w:rsidP="00F77D82">
      <w:pPr>
        <w:jc w:val="both"/>
        <w:rPr>
          <w:sz w:val="28"/>
          <w:szCs w:val="28"/>
        </w:rPr>
      </w:pPr>
      <w:r w:rsidRPr="00F77D82">
        <w:rPr>
          <w:sz w:val="28"/>
          <w:szCs w:val="28"/>
        </w:rPr>
        <w:t>- Письмом Министерства просвещения России от 31.01.2022 г. № ДГ-245/06 «О направлении методических рекомендаций (вместе с «Методическими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w:t>
      </w:r>
    </w:p>
    <w:p w:rsidR="00F77D82" w:rsidRDefault="00F77D82" w:rsidP="00F77D82">
      <w:pPr>
        <w:spacing w:line="276" w:lineRule="auto"/>
        <w:jc w:val="both"/>
        <w:rPr>
          <w:sz w:val="28"/>
          <w:szCs w:val="28"/>
        </w:rPr>
      </w:pPr>
      <w:r w:rsidRPr="00F77D82">
        <w:rPr>
          <w:sz w:val="28"/>
          <w:szCs w:val="28"/>
        </w:rPr>
        <w:t xml:space="preserve">- Рабочей концепции одаренности. Министерство образования РФ, Федеральная целевая программа </w:t>
      </w:r>
      <w:r>
        <w:rPr>
          <w:sz w:val="28"/>
          <w:szCs w:val="28"/>
        </w:rPr>
        <w:t>«Одаренные дети», 2003 г.;</w:t>
      </w:r>
    </w:p>
    <w:p w:rsidR="00F77D82" w:rsidRPr="00F77D82" w:rsidRDefault="00F77D82" w:rsidP="00F77D82">
      <w:pPr>
        <w:spacing w:line="276" w:lineRule="auto"/>
        <w:jc w:val="both"/>
        <w:rPr>
          <w:b/>
          <w:sz w:val="28"/>
          <w:szCs w:val="28"/>
        </w:rPr>
      </w:pPr>
      <w:r w:rsidRPr="00F77D82">
        <w:rPr>
          <w:sz w:val="28"/>
          <w:szCs w:val="28"/>
        </w:rPr>
        <w:t xml:space="preserve"> - </w:t>
      </w:r>
      <w:r w:rsidR="002528B7" w:rsidRPr="00F77D82">
        <w:rPr>
          <w:sz w:val="28"/>
          <w:szCs w:val="28"/>
        </w:rPr>
        <w:t>Уставом ОО</w:t>
      </w:r>
      <w:r w:rsidRPr="00F77D82">
        <w:rPr>
          <w:sz w:val="28"/>
          <w:szCs w:val="28"/>
        </w:rPr>
        <w:t>.</w:t>
      </w:r>
    </w:p>
    <w:p w:rsidR="00574845" w:rsidRPr="000A2B55" w:rsidRDefault="000A2B55" w:rsidP="000A2B55">
      <w:pPr>
        <w:pStyle w:val="Default"/>
        <w:spacing w:line="276" w:lineRule="auto"/>
        <w:ind w:firstLine="708"/>
        <w:jc w:val="both"/>
        <w:rPr>
          <w:color w:val="auto"/>
          <w:sz w:val="28"/>
          <w:szCs w:val="28"/>
        </w:rPr>
      </w:pPr>
      <w:r w:rsidRPr="000A2B55">
        <w:rPr>
          <w:color w:val="auto"/>
          <w:sz w:val="28"/>
          <w:szCs w:val="28"/>
        </w:rPr>
        <w:t>Содержание программы направлено на формирование у детей начальных научно-технических знаний, профессионально-прикладных навыков и создание условий для социального, культурного и профессионального самоопределения, творческой самореализации личности ребенка в окружающем мире.</w:t>
      </w:r>
    </w:p>
    <w:p w:rsidR="000A2B55" w:rsidRDefault="00574845" w:rsidP="000A2B55">
      <w:pPr>
        <w:spacing w:line="276" w:lineRule="auto"/>
        <w:ind w:firstLine="708"/>
        <w:jc w:val="both"/>
        <w:rPr>
          <w:sz w:val="28"/>
          <w:szCs w:val="28"/>
        </w:rPr>
      </w:pPr>
      <w:r w:rsidRPr="006C0A22">
        <w:rPr>
          <w:b/>
          <w:sz w:val="28"/>
          <w:szCs w:val="28"/>
        </w:rPr>
        <w:t>Актуальность данной программы</w:t>
      </w:r>
      <w:r w:rsidRPr="006C0A22">
        <w:rPr>
          <w:sz w:val="28"/>
          <w:szCs w:val="28"/>
        </w:rPr>
        <w:t xml:space="preserve"> </w:t>
      </w:r>
    </w:p>
    <w:p w:rsidR="000A2B55" w:rsidRPr="000A2B55" w:rsidRDefault="000A2B55" w:rsidP="000A2B55">
      <w:pPr>
        <w:spacing w:line="276" w:lineRule="auto"/>
        <w:ind w:firstLine="708"/>
        <w:jc w:val="both"/>
        <w:rPr>
          <w:sz w:val="28"/>
          <w:szCs w:val="28"/>
        </w:rPr>
      </w:pPr>
      <w:r w:rsidRPr="000A2B55">
        <w:rPr>
          <w:sz w:val="28"/>
          <w:szCs w:val="28"/>
        </w:rPr>
        <w:t>В настоящее время автоматизация достигла такого уровня, при котор</w:t>
      </w:r>
      <w:r>
        <w:rPr>
          <w:sz w:val="28"/>
          <w:szCs w:val="28"/>
        </w:rPr>
        <w:t xml:space="preserve">ом </w:t>
      </w:r>
      <w:r w:rsidRPr="000A2B55">
        <w:rPr>
          <w:sz w:val="28"/>
          <w:szCs w:val="28"/>
        </w:rPr>
        <w:t>технические объекты выполняют не только функции по обработке материальных предметов, но и начинают выполнять обслуживание и планирование. Сегодня человечество практически вплотную подошло к тому моменту, когда роботы будут использоваться во всех сферах жизнедеятельности. Человекоподобные роботы уже выполняют функции секретарей и гидов.</w:t>
      </w:r>
    </w:p>
    <w:p w:rsidR="000A2B55" w:rsidRPr="000A2B55" w:rsidRDefault="000A2B55" w:rsidP="000A2B55">
      <w:pPr>
        <w:spacing w:line="276" w:lineRule="auto"/>
        <w:ind w:firstLine="708"/>
        <w:jc w:val="both"/>
        <w:rPr>
          <w:sz w:val="28"/>
          <w:szCs w:val="28"/>
        </w:rPr>
      </w:pPr>
      <w:r w:rsidRPr="000A2B55">
        <w:rPr>
          <w:sz w:val="28"/>
          <w:szCs w:val="28"/>
        </w:rPr>
        <w:t xml:space="preserve">Робототехника выделена в отдельную отрасль. Робототехника - это проектирование, конструирование и программирование всевозможных интеллектуальных механизмов - роботов, имеющих модульную структуру и обладающих мощными микропроцессорами. </w:t>
      </w:r>
    </w:p>
    <w:p w:rsidR="00574845" w:rsidRPr="006C0A22" w:rsidRDefault="000A2B55" w:rsidP="000A2B55">
      <w:pPr>
        <w:spacing w:line="276" w:lineRule="auto"/>
        <w:ind w:firstLine="708"/>
        <w:jc w:val="both"/>
        <w:rPr>
          <w:sz w:val="28"/>
          <w:szCs w:val="28"/>
        </w:rPr>
      </w:pPr>
      <w:r w:rsidRPr="000A2B55">
        <w:rPr>
          <w:sz w:val="28"/>
          <w:szCs w:val="28"/>
        </w:rPr>
        <w:t>Робототехника является перспективной областью для применения образовательных методик в процессе обучения за счет объединения в себе различных инженерных и естественнонаучных дисциплин. Программа даёт возможность обучить детей профессиональным навыкам в области робототехники и предоставляет условия для проведения педагогом профориентационной работы. Кроме того, обучение по данной программе способствует развитию творческой деятельности, конструкторско- технологического мышления детей, приобщает их к решению конструкторских, художественно-конструкторских и технологических задач.</w:t>
      </w:r>
      <w:r w:rsidR="00574845" w:rsidRPr="006C0A22">
        <w:rPr>
          <w:sz w:val="28"/>
          <w:szCs w:val="28"/>
        </w:rPr>
        <w:t xml:space="preserve"> </w:t>
      </w:r>
    </w:p>
    <w:p w:rsidR="000A2B55" w:rsidRPr="000A2B55" w:rsidRDefault="000A2B55" w:rsidP="000A2B55">
      <w:pPr>
        <w:ind w:firstLine="708"/>
        <w:jc w:val="both"/>
        <w:rPr>
          <w:sz w:val="28"/>
          <w:szCs w:val="28"/>
        </w:rPr>
      </w:pPr>
      <w:r w:rsidRPr="000A2B55">
        <w:rPr>
          <w:b/>
          <w:bCs/>
          <w:sz w:val="28"/>
          <w:szCs w:val="28"/>
        </w:rPr>
        <w:t xml:space="preserve">Отличительные особенности программы: </w:t>
      </w:r>
    </w:p>
    <w:p w:rsidR="000A2B55" w:rsidRPr="000A2B55" w:rsidRDefault="000A2B55" w:rsidP="000A2B55">
      <w:pPr>
        <w:ind w:firstLine="708"/>
        <w:jc w:val="both"/>
        <w:rPr>
          <w:sz w:val="28"/>
          <w:szCs w:val="28"/>
        </w:rPr>
      </w:pPr>
      <w:r w:rsidRPr="000A2B55">
        <w:rPr>
          <w:sz w:val="28"/>
          <w:szCs w:val="28"/>
        </w:rPr>
        <w:t xml:space="preserve">Реализация программы осуществляется с использованием методических пособий, специально разработанных фирмой VEX IQ для </w:t>
      </w:r>
      <w:r w:rsidRPr="000A2B55">
        <w:rPr>
          <w:sz w:val="28"/>
          <w:szCs w:val="28"/>
        </w:rPr>
        <w:lastRenderedPageBreak/>
        <w:t xml:space="preserve">преподавания технического конструирования на основе своих конструкторов. Настоящий курс предлагает использование образовательных конструкторов VEX IQ как инструмента для обучения школьников конструированию, моделированию и компьютерному управлению на уроках робототехники.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 которая выполняет поставленную ими же самими задачу. При построении модели затрагивается множество проблем из разных областей знания – от теории механики до психологии. </w:t>
      </w:r>
    </w:p>
    <w:p w:rsidR="000A2B55" w:rsidRPr="000A2B55" w:rsidRDefault="000A2B55" w:rsidP="000A2B55">
      <w:pPr>
        <w:ind w:firstLine="708"/>
        <w:jc w:val="both"/>
        <w:rPr>
          <w:sz w:val="28"/>
          <w:szCs w:val="28"/>
        </w:rPr>
      </w:pPr>
      <w:r w:rsidRPr="000A2B55">
        <w:rPr>
          <w:sz w:val="28"/>
          <w:szCs w:val="28"/>
        </w:rPr>
        <w:t xml:space="preserve">Курс предполагает использование компьютеров совместно с конструкторами. </w:t>
      </w:r>
    </w:p>
    <w:p w:rsidR="000370D8" w:rsidRDefault="000A2B55" w:rsidP="000A2B55">
      <w:pPr>
        <w:ind w:firstLine="708"/>
        <w:jc w:val="both"/>
        <w:rPr>
          <w:sz w:val="28"/>
          <w:szCs w:val="28"/>
          <w:lang w:eastAsia="ru-RU"/>
        </w:rPr>
      </w:pPr>
      <w:r w:rsidRPr="000A2B55">
        <w:rPr>
          <w:sz w:val="28"/>
          <w:szCs w:val="28"/>
        </w:rPr>
        <w:t xml:space="preserve">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работать в группе. </w:t>
      </w:r>
    </w:p>
    <w:p w:rsidR="000370D8" w:rsidRPr="002B1269" w:rsidRDefault="000370D8" w:rsidP="000370D8">
      <w:pPr>
        <w:spacing w:line="276" w:lineRule="auto"/>
        <w:ind w:firstLine="708"/>
        <w:jc w:val="both"/>
        <w:rPr>
          <w:sz w:val="28"/>
          <w:szCs w:val="28"/>
        </w:rPr>
      </w:pPr>
      <w:r>
        <w:rPr>
          <w:sz w:val="28"/>
          <w:szCs w:val="28"/>
        </w:rPr>
        <w:t>Програ</w:t>
      </w:r>
      <w:r w:rsidR="007A3470">
        <w:rPr>
          <w:sz w:val="28"/>
          <w:szCs w:val="28"/>
        </w:rPr>
        <w:t>мма рассчитана на обучающихся 1</w:t>
      </w:r>
      <w:r w:rsidR="00847DE8">
        <w:rPr>
          <w:sz w:val="28"/>
          <w:szCs w:val="28"/>
        </w:rPr>
        <w:t>4</w:t>
      </w:r>
      <w:r w:rsidR="007A3470">
        <w:rPr>
          <w:sz w:val="28"/>
          <w:szCs w:val="28"/>
        </w:rPr>
        <w:t>-1</w:t>
      </w:r>
      <w:r w:rsidR="00712C6E">
        <w:rPr>
          <w:sz w:val="28"/>
          <w:szCs w:val="28"/>
        </w:rPr>
        <w:t>6</w:t>
      </w:r>
      <w:r>
        <w:rPr>
          <w:sz w:val="28"/>
          <w:szCs w:val="28"/>
        </w:rPr>
        <w:t xml:space="preserve"> лет. В объединение по интересам принимаются все желающие без специального отбора. </w:t>
      </w:r>
      <w:r w:rsidR="00712C6E">
        <w:rPr>
          <w:sz w:val="28"/>
          <w:szCs w:val="28"/>
        </w:rPr>
        <w:t>Количество человек в группе – 12</w:t>
      </w:r>
      <w:r>
        <w:rPr>
          <w:sz w:val="28"/>
          <w:szCs w:val="28"/>
        </w:rPr>
        <w:t>.</w:t>
      </w:r>
    </w:p>
    <w:p w:rsidR="00DA68B8" w:rsidRPr="00F409D2" w:rsidRDefault="00DA68B8" w:rsidP="00DA68B8">
      <w:pPr>
        <w:jc w:val="center"/>
        <w:rPr>
          <w:b/>
          <w:sz w:val="28"/>
          <w:szCs w:val="28"/>
        </w:rPr>
      </w:pPr>
      <w:r w:rsidRPr="00F409D2">
        <w:rPr>
          <w:b/>
          <w:sz w:val="28"/>
          <w:szCs w:val="28"/>
        </w:rPr>
        <w:t>Форма обучения</w:t>
      </w:r>
    </w:p>
    <w:p w:rsidR="00DA68B8" w:rsidRDefault="00DA68B8" w:rsidP="008C54B0">
      <w:pPr>
        <w:spacing w:line="276" w:lineRule="auto"/>
        <w:jc w:val="both"/>
        <w:rPr>
          <w:sz w:val="28"/>
          <w:szCs w:val="28"/>
        </w:rPr>
      </w:pPr>
      <w:r w:rsidRPr="00F409D2">
        <w:rPr>
          <w:sz w:val="28"/>
          <w:szCs w:val="28"/>
        </w:rPr>
        <w:t>Форма обучения – очная.</w:t>
      </w:r>
    </w:p>
    <w:p w:rsidR="00DA68B8" w:rsidRDefault="00DA68B8" w:rsidP="008C54B0">
      <w:pPr>
        <w:spacing w:line="276" w:lineRule="auto"/>
        <w:rPr>
          <w:sz w:val="28"/>
          <w:szCs w:val="28"/>
        </w:rPr>
      </w:pPr>
      <w:r w:rsidRPr="002E76C1">
        <w:rPr>
          <w:b/>
          <w:bCs/>
          <w:sz w:val="28"/>
          <w:szCs w:val="28"/>
        </w:rPr>
        <w:t>Формы организации деятельности</w:t>
      </w:r>
      <w:r w:rsidRPr="002E76C1">
        <w:rPr>
          <w:sz w:val="28"/>
          <w:szCs w:val="28"/>
        </w:rPr>
        <w:t xml:space="preserve"> учащихся:</w:t>
      </w:r>
    </w:p>
    <w:p w:rsidR="00DA68B8" w:rsidRDefault="00DA68B8" w:rsidP="008C54B0">
      <w:pPr>
        <w:spacing w:line="276" w:lineRule="auto"/>
        <w:ind w:firstLine="284"/>
        <w:rPr>
          <w:sz w:val="28"/>
          <w:szCs w:val="28"/>
        </w:rPr>
      </w:pPr>
      <w:r w:rsidRPr="002E76C1">
        <w:rPr>
          <w:sz w:val="28"/>
          <w:szCs w:val="28"/>
        </w:rPr>
        <w:t>- индивидуально-групповая;</w:t>
      </w:r>
    </w:p>
    <w:p w:rsidR="00DA68B8" w:rsidRDefault="00DA68B8" w:rsidP="008C54B0">
      <w:pPr>
        <w:spacing w:line="276" w:lineRule="auto"/>
        <w:ind w:firstLine="284"/>
        <w:rPr>
          <w:sz w:val="28"/>
          <w:szCs w:val="28"/>
        </w:rPr>
      </w:pPr>
      <w:r w:rsidRPr="002E76C1">
        <w:rPr>
          <w:sz w:val="28"/>
          <w:szCs w:val="28"/>
        </w:rPr>
        <w:t>- индивидуальная;</w:t>
      </w:r>
    </w:p>
    <w:p w:rsidR="00DA68B8" w:rsidRPr="002E76C1" w:rsidRDefault="00DA68B8" w:rsidP="008C54B0">
      <w:pPr>
        <w:spacing w:line="276" w:lineRule="auto"/>
        <w:ind w:firstLine="284"/>
        <w:rPr>
          <w:sz w:val="28"/>
          <w:szCs w:val="28"/>
        </w:rPr>
      </w:pPr>
      <w:r w:rsidRPr="002E76C1">
        <w:rPr>
          <w:sz w:val="28"/>
          <w:szCs w:val="28"/>
        </w:rPr>
        <w:t>- групповая.</w:t>
      </w:r>
    </w:p>
    <w:p w:rsidR="00DA68B8" w:rsidRDefault="00DA68B8" w:rsidP="00DA68B8">
      <w:pPr>
        <w:pStyle w:val="Default"/>
        <w:jc w:val="both"/>
        <w:rPr>
          <w:sz w:val="28"/>
          <w:szCs w:val="28"/>
        </w:rPr>
      </w:pPr>
    </w:p>
    <w:p w:rsidR="000370D8" w:rsidRDefault="00DA68B8" w:rsidP="000370D8">
      <w:pPr>
        <w:pStyle w:val="Default"/>
        <w:spacing w:line="276" w:lineRule="auto"/>
        <w:jc w:val="both"/>
        <w:rPr>
          <w:sz w:val="28"/>
          <w:szCs w:val="28"/>
        </w:rPr>
      </w:pPr>
      <w:r w:rsidRPr="00DA68B8">
        <w:rPr>
          <w:b/>
          <w:sz w:val="28"/>
          <w:szCs w:val="28"/>
        </w:rPr>
        <w:t>Режим занятий:</w:t>
      </w:r>
      <w:r w:rsidR="00712C6E">
        <w:rPr>
          <w:sz w:val="28"/>
          <w:szCs w:val="28"/>
        </w:rPr>
        <w:t xml:space="preserve"> 72 часа в год, 2</w:t>
      </w:r>
      <w:r w:rsidR="009127C4">
        <w:rPr>
          <w:sz w:val="28"/>
          <w:szCs w:val="28"/>
        </w:rPr>
        <w:t xml:space="preserve"> час</w:t>
      </w:r>
      <w:r>
        <w:rPr>
          <w:sz w:val="28"/>
          <w:szCs w:val="28"/>
        </w:rPr>
        <w:t xml:space="preserve"> в неделю, по </w:t>
      </w:r>
      <w:r w:rsidR="009127C4">
        <w:rPr>
          <w:sz w:val="28"/>
          <w:szCs w:val="28"/>
        </w:rPr>
        <w:t>1 часу</w:t>
      </w:r>
      <w:r>
        <w:rPr>
          <w:sz w:val="28"/>
          <w:szCs w:val="28"/>
        </w:rPr>
        <w:t xml:space="preserve"> в день продолжительностью 45 минут каждое занятие.</w:t>
      </w:r>
    </w:p>
    <w:p w:rsidR="006B4347" w:rsidRPr="00C25208" w:rsidRDefault="006B4347" w:rsidP="006B4347">
      <w:pPr>
        <w:pStyle w:val="Default"/>
        <w:spacing w:line="276" w:lineRule="auto"/>
        <w:jc w:val="both"/>
        <w:rPr>
          <w:sz w:val="28"/>
          <w:szCs w:val="28"/>
        </w:rPr>
      </w:pPr>
      <w:r w:rsidRPr="006B4347">
        <w:rPr>
          <w:sz w:val="28"/>
          <w:szCs w:val="28"/>
        </w:rPr>
        <w:t xml:space="preserve">Программа реализуется с использованием оборудования </w:t>
      </w:r>
      <w:r w:rsidRPr="006B4347">
        <w:rPr>
          <w:sz w:val="28"/>
          <w:szCs w:val="28"/>
          <w:shd w:val="clear" w:color="auto" w:fill="FFFFFF"/>
        </w:rPr>
        <w:t>центра образования цифрового и гуманитарного профилей «Точка роста».</w:t>
      </w:r>
    </w:p>
    <w:p w:rsidR="006B4347" w:rsidRDefault="006B4347" w:rsidP="000370D8">
      <w:pPr>
        <w:pStyle w:val="Default"/>
        <w:spacing w:line="276" w:lineRule="auto"/>
        <w:jc w:val="both"/>
        <w:rPr>
          <w:sz w:val="28"/>
          <w:szCs w:val="28"/>
        </w:rPr>
      </w:pPr>
    </w:p>
    <w:p w:rsidR="00286E40" w:rsidRPr="008C54B0" w:rsidRDefault="00FF6C6D" w:rsidP="005D6925">
      <w:pPr>
        <w:pStyle w:val="2"/>
        <w:numPr>
          <w:ilvl w:val="1"/>
          <w:numId w:val="7"/>
        </w:numPr>
        <w:jc w:val="center"/>
        <w:rPr>
          <w:rFonts w:ascii="Times New Roman" w:hAnsi="Times New Roman"/>
          <w:i w:val="0"/>
        </w:rPr>
      </w:pPr>
      <w:bookmarkStart w:id="3" w:name="_Toc52139752"/>
      <w:r w:rsidRPr="008C54B0">
        <w:rPr>
          <w:rFonts w:ascii="Times New Roman" w:hAnsi="Times New Roman"/>
          <w:i w:val="0"/>
        </w:rPr>
        <w:t>ЦЕЛЬ И ЗАДАЧИ ПРОГРАММЫ</w:t>
      </w:r>
      <w:bookmarkEnd w:id="3"/>
    </w:p>
    <w:p w:rsidR="002B1269" w:rsidRPr="00712C6E" w:rsidRDefault="002B1269" w:rsidP="00712C6E">
      <w:pPr>
        <w:pStyle w:val="a7"/>
        <w:spacing w:line="276" w:lineRule="auto"/>
        <w:ind w:firstLine="708"/>
        <w:jc w:val="both"/>
        <w:rPr>
          <w:sz w:val="28"/>
          <w:szCs w:val="28"/>
        </w:rPr>
      </w:pPr>
      <w:r w:rsidRPr="006C0A22">
        <w:rPr>
          <w:b/>
          <w:sz w:val="28"/>
          <w:szCs w:val="28"/>
        </w:rPr>
        <w:t xml:space="preserve">Цель </w:t>
      </w:r>
      <w:r w:rsidRPr="006C0A22">
        <w:rPr>
          <w:sz w:val="28"/>
          <w:szCs w:val="28"/>
        </w:rPr>
        <w:t xml:space="preserve">– </w:t>
      </w:r>
      <w:r w:rsidR="00712C6E" w:rsidRPr="00712C6E">
        <w:rPr>
          <w:sz w:val="28"/>
          <w:szCs w:val="28"/>
        </w:rPr>
        <w:t>введение в начальное инженерно-техническое конструирование и основы робототехники с использованием робототехнического образовательного конструктора VEX IQ.</w:t>
      </w:r>
    </w:p>
    <w:p w:rsidR="002B1269" w:rsidRPr="002B1269" w:rsidRDefault="002B1269" w:rsidP="008C54B0">
      <w:pPr>
        <w:spacing w:line="276" w:lineRule="auto"/>
        <w:ind w:firstLine="708"/>
        <w:rPr>
          <w:b/>
          <w:sz w:val="28"/>
          <w:szCs w:val="28"/>
        </w:rPr>
      </w:pPr>
      <w:r w:rsidRPr="002B1269">
        <w:rPr>
          <w:b/>
          <w:sz w:val="28"/>
          <w:szCs w:val="28"/>
        </w:rPr>
        <w:t>Задачи:</w:t>
      </w:r>
    </w:p>
    <w:p w:rsidR="002B1269" w:rsidRPr="002B1269" w:rsidRDefault="002B1269" w:rsidP="00AB3460">
      <w:pPr>
        <w:tabs>
          <w:tab w:val="left" w:pos="540"/>
        </w:tabs>
        <w:spacing w:line="276" w:lineRule="auto"/>
        <w:ind w:firstLine="708"/>
        <w:jc w:val="both"/>
        <w:rPr>
          <w:i/>
          <w:sz w:val="28"/>
          <w:szCs w:val="28"/>
        </w:rPr>
      </w:pPr>
      <w:r w:rsidRPr="002B1269">
        <w:rPr>
          <w:i/>
          <w:sz w:val="28"/>
          <w:szCs w:val="28"/>
        </w:rPr>
        <w:t>Образовательные:</w:t>
      </w:r>
    </w:p>
    <w:p w:rsidR="007E224F" w:rsidRDefault="00712C6E" w:rsidP="005D6925">
      <w:pPr>
        <w:pStyle w:val="11"/>
        <w:numPr>
          <w:ilvl w:val="0"/>
          <w:numId w:val="1"/>
        </w:numPr>
        <w:tabs>
          <w:tab w:val="left" w:pos="540"/>
        </w:tabs>
        <w:spacing w:line="276" w:lineRule="auto"/>
        <w:rPr>
          <w:sz w:val="28"/>
          <w:szCs w:val="28"/>
        </w:rPr>
      </w:pPr>
      <w:r w:rsidRPr="00712C6E">
        <w:rPr>
          <w:sz w:val="28"/>
          <w:szCs w:val="28"/>
        </w:rPr>
        <w:t>ознакомить с конструктивным и аппаратным обеспечением платформы VEX IQ: джойстиком, контроллером робота и их функциями</w:t>
      </w:r>
      <w:r w:rsidR="007E224F" w:rsidRPr="007E224F">
        <w:rPr>
          <w:sz w:val="28"/>
          <w:szCs w:val="28"/>
        </w:rPr>
        <w:t>;</w:t>
      </w:r>
    </w:p>
    <w:p w:rsidR="007E224F" w:rsidRDefault="00712C6E" w:rsidP="005D6925">
      <w:pPr>
        <w:pStyle w:val="11"/>
        <w:numPr>
          <w:ilvl w:val="0"/>
          <w:numId w:val="1"/>
        </w:numPr>
        <w:tabs>
          <w:tab w:val="left" w:pos="540"/>
        </w:tabs>
        <w:spacing w:line="276" w:lineRule="auto"/>
        <w:rPr>
          <w:sz w:val="28"/>
          <w:szCs w:val="28"/>
        </w:rPr>
      </w:pPr>
      <w:r w:rsidRPr="00712C6E">
        <w:rPr>
          <w:sz w:val="28"/>
          <w:szCs w:val="28"/>
        </w:rPr>
        <w:t>дать первоначальные знания о конструкции робототехнических устройств</w:t>
      </w:r>
      <w:r w:rsidR="007E224F" w:rsidRPr="007E224F">
        <w:rPr>
          <w:sz w:val="28"/>
          <w:szCs w:val="28"/>
        </w:rPr>
        <w:t>;</w:t>
      </w:r>
    </w:p>
    <w:p w:rsidR="007E224F" w:rsidRDefault="00712C6E" w:rsidP="005D6925">
      <w:pPr>
        <w:pStyle w:val="11"/>
        <w:numPr>
          <w:ilvl w:val="0"/>
          <w:numId w:val="1"/>
        </w:numPr>
        <w:tabs>
          <w:tab w:val="left" w:pos="540"/>
        </w:tabs>
        <w:spacing w:line="276" w:lineRule="auto"/>
        <w:rPr>
          <w:sz w:val="28"/>
          <w:szCs w:val="28"/>
        </w:rPr>
      </w:pPr>
      <w:r w:rsidRPr="00712C6E">
        <w:rPr>
          <w:sz w:val="28"/>
          <w:szCs w:val="28"/>
        </w:rPr>
        <w:t xml:space="preserve">научить приемам сборки и программирования с использованием </w:t>
      </w:r>
      <w:r w:rsidRPr="00712C6E">
        <w:rPr>
          <w:sz w:val="28"/>
          <w:szCs w:val="28"/>
        </w:rPr>
        <w:lastRenderedPageBreak/>
        <w:t>робототехнического образовательного конструктора VEX IQ</w:t>
      </w:r>
      <w:r w:rsidR="007E224F" w:rsidRPr="007E224F">
        <w:rPr>
          <w:sz w:val="28"/>
          <w:szCs w:val="28"/>
        </w:rPr>
        <w:t>;</w:t>
      </w:r>
    </w:p>
    <w:p w:rsidR="002B1269" w:rsidRPr="005323AA" w:rsidRDefault="005323AA" w:rsidP="005323AA">
      <w:pPr>
        <w:pStyle w:val="11"/>
        <w:numPr>
          <w:ilvl w:val="0"/>
          <w:numId w:val="1"/>
        </w:numPr>
        <w:tabs>
          <w:tab w:val="left" w:pos="540"/>
        </w:tabs>
        <w:spacing w:line="276" w:lineRule="auto"/>
        <w:rPr>
          <w:sz w:val="28"/>
          <w:szCs w:val="28"/>
        </w:rPr>
      </w:pPr>
      <w:r w:rsidRPr="005323AA">
        <w:rPr>
          <w:sz w:val="28"/>
          <w:szCs w:val="28"/>
        </w:rPr>
        <w:t>обучить проектированию, сборке и программированию устройства</w:t>
      </w:r>
      <w:r>
        <w:rPr>
          <w:sz w:val="28"/>
          <w:szCs w:val="28"/>
        </w:rPr>
        <w:t>.</w:t>
      </w:r>
    </w:p>
    <w:p w:rsidR="007E224F" w:rsidRPr="005323AA" w:rsidRDefault="002B1269" w:rsidP="005323AA">
      <w:pPr>
        <w:spacing w:line="276" w:lineRule="auto"/>
        <w:ind w:firstLine="708"/>
        <w:jc w:val="both"/>
        <w:rPr>
          <w:i/>
          <w:sz w:val="28"/>
          <w:szCs w:val="28"/>
        </w:rPr>
      </w:pPr>
      <w:r w:rsidRPr="002B1269">
        <w:rPr>
          <w:i/>
          <w:sz w:val="28"/>
          <w:szCs w:val="28"/>
        </w:rPr>
        <w:t>Р</w:t>
      </w:r>
      <w:r w:rsidR="005323AA">
        <w:rPr>
          <w:i/>
          <w:sz w:val="28"/>
          <w:szCs w:val="28"/>
        </w:rPr>
        <w:t xml:space="preserve">азвивающие: </w:t>
      </w:r>
    </w:p>
    <w:p w:rsidR="007E224F" w:rsidRPr="007E224F" w:rsidRDefault="005323AA" w:rsidP="005D6925">
      <w:pPr>
        <w:numPr>
          <w:ilvl w:val="0"/>
          <w:numId w:val="2"/>
        </w:numPr>
        <w:spacing w:line="276" w:lineRule="auto"/>
        <w:ind w:right="-1"/>
        <w:jc w:val="both"/>
        <w:rPr>
          <w:sz w:val="28"/>
          <w:szCs w:val="28"/>
        </w:rPr>
      </w:pPr>
      <w:r w:rsidRPr="005323AA">
        <w:rPr>
          <w:sz w:val="28"/>
          <w:szCs w:val="28"/>
        </w:rPr>
        <w:t>развивать творческую инициативу и самостоятельность</w:t>
      </w:r>
      <w:r w:rsidR="007E224F" w:rsidRPr="007E224F">
        <w:rPr>
          <w:sz w:val="28"/>
          <w:szCs w:val="28"/>
        </w:rPr>
        <w:t>;</w:t>
      </w:r>
    </w:p>
    <w:p w:rsidR="007E224F" w:rsidRPr="007E224F" w:rsidRDefault="005323AA" w:rsidP="005D6925">
      <w:pPr>
        <w:numPr>
          <w:ilvl w:val="0"/>
          <w:numId w:val="2"/>
        </w:numPr>
        <w:spacing w:line="276" w:lineRule="auto"/>
        <w:ind w:right="-1"/>
        <w:jc w:val="both"/>
        <w:rPr>
          <w:sz w:val="28"/>
          <w:szCs w:val="28"/>
        </w:rPr>
      </w:pPr>
      <w:r w:rsidRPr="005323AA">
        <w:rPr>
          <w:sz w:val="28"/>
          <w:szCs w:val="28"/>
        </w:rPr>
        <w:t>развивать аккуратность, усидчивость, организованность, нацеленность на результат</w:t>
      </w:r>
      <w:r w:rsidR="007E224F" w:rsidRPr="007E224F">
        <w:rPr>
          <w:sz w:val="28"/>
          <w:szCs w:val="28"/>
        </w:rPr>
        <w:t>;</w:t>
      </w:r>
    </w:p>
    <w:p w:rsidR="007E224F" w:rsidRPr="007E224F" w:rsidRDefault="005323AA" w:rsidP="005D6925">
      <w:pPr>
        <w:numPr>
          <w:ilvl w:val="0"/>
          <w:numId w:val="2"/>
        </w:numPr>
        <w:spacing w:line="276" w:lineRule="auto"/>
        <w:ind w:right="-1"/>
        <w:jc w:val="both"/>
        <w:rPr>
          <w:sz w:val="28"/>
          <w:szCs w:val="28"/>
        </w:rPr>
      </w:pPr>
      <w:r w:rsidRPr="005323AA">
        <w:rPr>
          <w:sz w:val="28"/>
          <w:szCs w:val="28"/>
        </w:rPr>
        <w:t>развивать психофизиологические качества обучающихся: память, внимание, способность логически мыслить, анализировать, концентрировать внимание на главном</w:t>
      </w:r>
      <w:r w:rsidR="007E224F" w:rsidRPr="007E224F">
        <w:rPr>
          <w:sz w:val="28"/>
          <w:szCs w:val="28"/>
        </w:rPr>
        <w:t>;</w:t>
      </w:r>
    </w:p>
    <w:p w:rsidR="007E224F" w:rsidRPr="007E224F" w:rsidRDefault="005323AA" w:rsidP="005D6925">
      <w:pPr>
        <w:numPr>
          <w:ilvl w:val="0"/>
          <w:numId w:val="2"/>
        </w:numPr>
        <w:spacing w:line="276" w:lineRule="auto"/>
        <w:ind w:right="-1"/>
        <w:jc w:val="both"/>
        <w:rPr>
          <w:sz w:val="28"/>
          <w:szCs w:val="28"/>
        </w:rPr>
      </w:pPr>
      <w:r w:rsidRPr="005323AA">
        <w:rPr>
          <w:sz w:val="28"/>
          <w:szCs w:val="28"/>
        </w:rPr>
        <w:t>развивать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r w:rsidR="007E224F" w:rsidRPr="007E224F">
        <w:rPr>
          <w:sz w:val="28"/>
          <w:szCs w:val="28"/>
        </w:rPr>
        <w:t>;</w:t>
      </w:r>
    </w:p>
    <w:p w:rsidR="007E224F" w:rsidRPr="007E224F" w:rsidRDefault="007E224F" w:rsidP="005D6925">
      <w:pPr>
        <w:numPr>
          <w:ilvl w:val="0"/>
          <w:numId w:val="2"/>
        </w:numPr>
        <w:spacing w:line="276" w:lineRule="auto"/>
        <w:ind w:right="-1"/>
        <w:jc w:val="both"/>
        <w:rPr>
          <w:sz w:val="28"/>
          <w:szCs w:val="28"/>
        </w:rPr>
      </w:pPr>
      <w:r w:rsidRPr="007E224F">
        <w:rPr>
          <w:sz w:val="28"/>
          <w:szCs w:val="28"/>
        </w:rPr>
        <w:t>способствовать формированию интереса к техническим знаниям;</w:t>
      </w:r>
    </w:p>
    <w:p w:rsidR="007E224F" w:rsidRPr="007E224F" w:rsidRDefault="007E224F" w:rsidP="005D6925">
      <w:pPr>
        <w:numPr>
          <w:ilvl w:val="0"/>
          <w:numId w:val="2"/>
        </w:numPr>
        <w:spacing w:line="276" w:lineRule="auto"/>
        <w:ind w:right="-1"/>
        <w:jc w:val="both"/>
        <w:rPr>
          <w:sz w:val="28"/>
          <w:szCs w:val="28"/>
        </w:rPr>
      </w:pPr>
      <w:r w:rsidRPr="007E224F">
        <w:rPr>
          <w:sz w:val="28"/>
          <w:szCs w:val="28"/>
        </w:rPr>
        <w:t>способствовать формированию умения практического применения полученных знаний;</w:t>
      </w:r>
    </w:p>
    <w:p w:rsidR="007E224F" w:rsidRPr="007E224F" w:rsidRDefault="007E224F" w:rsidP="005D6925">
      <w:pPr>
        <w:numPr>
          <w:ilvl w:val="0"/>
          <w:numId w:val="2"/>
        </w:numPr>
        <w:spacing w:line="276" w:lineRule="auto"/>
        <w:ind w:right="-1"/>
        <w:jc w:val="both"/>
        <w:rPr>
          <w:sz w:val="28"/>
          <w:szCs w:val="28"/>
        </w:rPr>
      </w:pPr>
      <w:r w:rsidRPr="007E224F">
        <w:rPr>
          <w:sz w:val="28"/>
          <w:szCs w:val="28"/>
        </w:rPr>
        <w:t>сформировать умение формулировать, аргументировать и отстаивать своё мнение;</w:t>
      </w:r>
    </w:p>
    <w:p w:rsidR="002B1269" w:rsidRPr="005323AA" w:rsidRDefault="007E224F" w:rsidP="005323AA">
      <w:pPr>
        <w:numPr>
          <w:ilvl w:val="0"/>
          <w:numId w:val="2"/>
        </w:numPr>
        <w:spacing w:line="276" w:lineRule="auto"/>
        <w:ind w:right="-1"/>
        <w:jc w:val="both"/>
        <w:rPr>
          <w:sz w:val="28"/>
          <w:szCs w:val="28"/>
        </w:rPr>
      </w:pPr>
      <w:r w:rsidRPr="007E224F">
        <w:rPr>
          <w:sz w:val="28"/>
          <w:szCs w:val="28"/>
        </w:rPr>
        <w:t>сформировать умение выступать публично с докладами, презентациями</w:t>
      </w:r>
      <w:r w:rsidR="002B1269" w:rsidRPr="007E224F">
        <w:rPr>
          <w:sz w:val="28"/>
          <w:szCs w:val="28"/>
        </w:rPr>
        <w:t>.</w:t>
      </w:r>
    </w:p>
    <w:p w:rsidR="002B1269" w:rsidRPr="002B1269" w:rsidRDefault="002B1269" w:rsidP="00AB3460">
      <w:pPr>
        <w:spacing w:line="276" w:lineRule="auto"/>
        <w:ind w:firstLine="708"/>
        <w:jc w:val="both"/>
        <w:rPr>
          <w:i/>
          <w:sz w:val="28"/>
          <w:szCs w:val="28"/>
          <w:lang w:val="en-US"/>
        </w:rPr>
      </w:pPr>
      <w:r w:rsidRPr="002B1269">
        <w:rPr>
          <w:i/>
          <w:sz w:val="28"/>
          <w:szCs w:val="28"/>
        </w:rPr>
        <w:t>Воспитательные:</w:t>
      </w:r>
    </w:p>
    <w:p w:rsidR="009931DC" w:rsidRPr="009931DC" w:rsidRDefault="007E224F" w:rsidP="005D6925">
      <w:pPr>
        <w:numPr>
          <w:ilvl w:val="0"/>
          <w:numId w:val="3"/>
        </w:numPr>
        <w:spacing w:line="276" w:lineRule="auto"/>
        <w:jc w:val="both"/>
        <w:rPr>
          <w:sz w:val="28"/>
          <w:szCs w:val="28"/>
        </w:rPr>
      </w:pPr>
      <w:r w:rsidRPr="009931DC">
        <w:rPr>
          <w:sz w:val="28"/>
          <w:szCs w:val="28"/>
        </w:rPr>
        <w:t>воспитывать аккуратность и дисциплинированность при выполнении работы;</w:t>
      </w:r>
    </w:p>
    <w:p w:rsidR="009931DC" w:rsidRPr="009931DC" w:rsidRDefault="007E224F" w:rsidP="005D6925">
      <w:pPr>
        <w:numPr>
          <w:ilvl w:val="0"/>
          <w:numId w:val="3"/>
        </w:numPr>
        <w:spacing w:line="276" w:lineRule="auto"/>
        <w:jc w:val="both"/>
        <w:rPr>
          <w:sz w:val="28"/>
          <w:szCs w:val="28"/>
        </w:rPr>
      </w:pPr>
      <w:r w:rsidRPr="009931DC">
        <w:rPr>
          <w:sz w:val="28"/>
          <w:szCs w:val="28"/>
        </w:rPr>
        <w:t>способствовать формированию положительной мотивации к трудовой деятельности;</w:t>
      </w:r>
    </w:p>
    <w:p w:rsidR="009931DC" w:rsidRPr="009931DC" w:rsidRDefault="007E224F" w:rsidP="005D6925">
      <w:pPr>
        <w:numPr>
          <w:ilvl w:val="0"/>
          <w:numId w:val="3"/>
        </w:numPr>
        <w:spacing w:line="276" w:lineRule="auto"/>
        <w:jc w:val="both"/>
        <w:rPr>
          <w:sz w:val="28"/>
          <w:szCs w:val="28"/>
        </w:rPr>
      </w:pPr>
      <w:r w:rsidRPr="009931DC">
        <w:rPr>
          <w:sz w:val="28"/>
          <w:szCs w:val="28"/>
        </w:rPr>
        <w:t>способствовать формированию опыта совместного и индивидуального творчества при выполнении командных заданий;</w:t>
      </w:r>
    </w:p>
    <w:p w:rsidR="009931DC" w:rsidRPr="009931DC" w:rsidRDefault="007E224F" w:rsidP="005D6925">
      <w:pPr>
        <w:numPr>
          <w:ilvl w:val="0"/>
          <w:numId w:val="3"/>
        </w:numPr>
        <w:spacing w:line="276" w:lineRule="auto"/>
        <w:jc w:val="both"/>
        <w:rPr>
          <w:sz w:val="28"/>
          <w:szCs w:val="28"/>
        </w:rPr>
      </w:pPr>
      <w:r w:rsidRPr="009931DC">
        <w:rPr>
          <w:sz w:val="28"/>
          <w:szCs w:val="28"/>
        </w:rPr>
        <w:t>воспитывать трудолюбие, уважение к труду;</w:t>
      </w:r>
    </w:p>
    <w:p w:rsidR="009931DC" w:rsidRPr="009931DC" w:rsidRDefault="007E224F" w:rsidP="005D6925">
      <w:pPr>
        <w:numPr>
          <w:ilvl w:val="0"/>
          <w:numId w:val="3"/>
        </w:numPr>
        <w:spacing w:line="276" w:lineRule="auto"/>
        <w:jc w:val="both"/>
        <w:rPr>
          <w:sz w:val="28"/>
          <w:szCs w:val="28"/>
        </w:rPr>
      </w:pPr>
      <w:r w:rsidRPr="009931DC">
        <w:rPr>
          <w:sz w:val="28"/>
          <w:szCs w:val="28"/>
        </w:rPr>
        <w:t>формировать чувство коллективизма и взаимопомощи;</w:t>
      </w:r>
    </w:p>
    <w:p w:rsidR="002B1269" w:rsidRPr="009931DC" w:rsidRDefault="007E224F" w:rsidP="005D6925">
      <w:pPr>
        <w:numPr>
          <w:ilvl w:val="0"/>
          <w:numId w:val="3"/>
        </w:numPr>
        <w:spacing w:line="276" w:lineRule="auto"/>
        <w:jc w:val="both"/>
        <w:rPr>
          <w:sz w:val="28"/>
          <w:szCs w:val="28"/>
        </w:rPr>
      </w:pPr>
      <w:r w:rsidRPr="009931DC">
        <w:rPr>
          <w:sz w:val="28"/>
          <w:szCs w:val="28"/>
        </w:rPr>
        <w:t>воспитывать чувство патриотизма, гражданственности, гордости за достижения отечественной ИТ-отрасли.</w:t>
      </w:r>
    </w:p>
    <w:p w:rsidR="00726A1C" w:rsidRDefault="00726A1C" w:rsidP="00726A1C">
      <w:pPr>
        <w:spacing w:line="276" w:lineRule="auto"/>
        <w:jc w:val="both"/>
        <w:rPr>
          <w:sz w:val="28"/>
          <w:szCs w:val="28"/>
        </w:rPr>
      </w:pPr>
    </w:p>
    <w:p w:rsidR="007E058E" w:rsidRPr="008C54B0" w:rsidRDefault="008C54B0" w:rsidP="008C54B0">
      <w:pPr>
        <w:pStyle w:val="2"/>
        <w:jc w:val="center"/>
        <w:rPr>
          <w:rFonts w:ascii="Times New Roman" w:eastAsia="SimSun" w:hAnsi="Times New Roman"/>
          <w:i w:val="0"/>
        </w:rPr>
      </w:pPr>
      <w:bookmarkStart w:id="4" w:name="_Toc475913502"/>
      <w:bookmarkStart w:id="5" w:name="_Toc52139753"/>
      <w:r>
        <w:rPr>
          <w:rFonts w:ascii="Times New Roman" w:hAnsi="Times New Roman"/>
          <w:i w:val="0"/>
        </w:rPr>
        <w:t xml:space="preserve">1.3. </w:t>
      </w:r>
      <w:r w:rsidR="007E058E" w:rsidRPr="008C54B0">
        <w:rPr>
          <w:rFonts w:ascii="Times New Roman" w:hAnsi="Times New Roman"/>
          <w:i w:val="0"/>
        </w:rPr>
        <w:t>СОДЕРЖАНИЕ ПРОГРАММЫ</w:t>
      </w:r>
      <w:bookmarkEnd w:id="4"/>
      <w:bookmarkEnd w:id="5"/>
    </w:p>
    <w:p w:rsidR="002528B7" w:rsidRPr="007253EA" w:rsidRDefault="002528B7" w:rsidP="002528B7">
      <w:pPr>
        <w:pStyle w:val="Default"/>
        <w:jc w:val="both"/>
        <w:rPr>
          <w:sz w:val="28"/>
          <w:szCs w:val="28"/>
        </w:rPr>
      </w:pPr>
      <w:bookmarkStart w:id="6" w:name="_Toc52139754"/>
      <w:r w:rsidRPr="007253EA">
        <w:rPr>
          <w:b/>
          <w:bCs/>
          <w:sz w:val="28"/>
          <w:szCs w:val="28"/>
        </w:rPr>
        <w:t xml:space="preserve">Раздел 1. Введение </w:t>
      </w:r>
    </w:p>
    <w:p w:rsidR="002528B7" w:rsidRPr="007253EA" w:rsidRDefault="002528B7" w:rsidP="002528B7">
      <w:pPr>
        <w:pStyle w:val="Default"/>
        <w:jc w:val="both"/>
        <w:rPr>
          <w:sz w:val="28"/>
          <w:szCs w:val="28"/>
        </w:rPr>
      </w:pPr>
      <w:r w:rsidRPr="007253EA">
        <w:rPr>
          <w:b/>
          <w:bCs/>
          <w:sz w:val="28"/>
          <w:szCs w:val="28"/>
        </w:rPr>
        <w:t>Тема 1. Техника безопасност</w:t>
      </w:r>
      <w:r>
        <w:rPr>
          <w:b/>
          <w:bCs/>
          <w:sz w:val="28"/>
          <w:szCs w:val="28"/>
        </w:rPr>
        <w:t>и. Технологии. Ресурсы-продукты</w:t>
      </w:r>
      <w:r w:rsidRPr="007253EA">
        <w:rPr>
          <w:b/>
          <w:bCs/>
          <w:sz w:val="28"/>
          <w:szCs w:val="28"/>
        </w:rPr>
        <w:t xml:space="preserve"> </w:t>
      </w:r>
    </w:p>
    <w:p w:rsidR="002528B7" w:rsidRPr="007253EA" w:rsidRDefault="002528B7" w:rsidP="002528B7">
      <w:pPr>
        <w:pStyle w:val="Default"/>
        <w:jc w:val="both"/>
        <w:rPr>
          <w:sz w:val="28"/>
          <w:szCs w:val="28"/>
        </w:rPr>
      </w:pPr>
      <w:r w:rsidRPr="007253EA">
        <w:rPr>
          <w:sz w:val="28"/>
          <w:szCs w:val="28"/>
        </w:rPr>
        <w:t xml:space="preserve">Правила техники безопасности на занятиях робототехникой; виды технологий; как технологии влияют на эффективность; как связаны между </w:t>
      </w:r>
      <w:r w:rsidRPr="007253EA">
        <w:rPr>
          <w:sz w:val="28"/>
          <w:szCs w:val="28"/>
        </w:rPr>
        <w:lastRenderedPageBreak/>
        <w:t xml:space="preserve">собой ресурсы и продукты; какое место в современном мире занимают робототехнические технологии. </w:t>
      </w:r>
    </w:p>
    <w:p w:rsidR="002528B7" w:rsidRPr="007253EA" w:rsidRDefault="002528B7" w:rsidP="002528B7">
      <w:pPr>
        <w:pStyle w:val="Default"/>
        <w:jc w:val="both"/>
        <w:rPr>
          <w:sz w:val="28"/>
          <w:szCs w:val="28"/>
        </w:rPr>
      </w:pPr>
      <w:r w:rsidRPr="007253EA">
        <w:rPr>
          <w:b/>
          <w:bCs/>
          <w:sz w:val="28"/>
          <w:szCs w:val="28"/>
        </w:rPr>
        <w:t>Тема 2. Система. Модель. Конст</w:t>
      </w:r>
      <w:r>
        <w:rPr>
          <w:b/>
          <w:bCs/>
          <w:sz w:val="28"/>
          <w:szCs w:val="28"/>
        </w:rPr>
        <w:t>руирование. Способы соединения</w:t>
      </w:r>
    </w:p>
    <w:p w:rsidR="002528B7" w:rsidRPr="007253EA" w:rsidRDefault="002528B7" w:rsidP="002528B7">
      <w:pPr>
        <w:pStyle w:val="Default"/>
        <w:jc w:val="both"/>
        <w:rPr>
          <w:sz w:val="28"/>
          <w:szCs w:val="28"/>
        </w:rPr>
      </w:pPr>
      <w:r w:rsidRPr="007253EA">
        <w:rPr>
          <w:sz w:val="28"/>
          <w:szCs w:val="28"/>
        </w:rPr>
        <w:t xml:space="preserve">Определение понятий «модель» и «система»; названия деталей; возможные соединения деталей в конструкторе, основы построения чертежа модели; сборка модели с определенными признаками. </w:t>
      </w:r>
    </w:p>
    <w:p w:rsidR="002528B7" w:rsidRPr="007253EA" w:rsidRDefault="002528B7" w:rsidP="002528B7">
      <w:pPr>
        <w:pStyle w:val="Default"/>
        <w:jc w:val="both"/>
        <w:rPr>
          <w:sz w:val="28"/>
          <w:szCs w:val="28"/>
        </w:rPr>
      </w:pPr>
      <w:r w:rsidRPr="007253EA">
        <w:rPr>
          <w:b/>
          <w:bCs/>
          <w:sz w:val="28"/>
          <w:szCs w:val="28"/>
        </w:rPr>
        <w:t>Тема 3. Эффективность. Измерения. Создание и испол</w:t>
      </w:r>
      <w:r>
        <w:rPr>
          <w:b/>
          <w:bCs/>
          <w:sz w:val="28"/>
          <w:szCs w:val="28"/>
        </w:rPr>
        <w:t>ьзование измерительных приборов</w:t>
      </w:r>
      <w:r w:rsidRPr="007253EA">
        <w:rPr>
          <w:b/>
          <w:bCs/>
          <w:sz w:val="28"/>
          <w:szCs w:val="28"/>
        </w:rPr>
        <w:t xml:space="preserve"> </w:t>
      </w:r>
    </w:p>
    <w:p w:rsidR="002528B7" w:rsidRPr="007253EA" w:rsidRDefault="002528B7" w:rsidP="002528B7">
      <w:pPr>
        <w:pStyle w:val="Default"/>
        <w:jc w:val="both"/>
        <w:rPr>
          <w:sz w:val="28"/>
          <w:szCs w:val="28"/>
        </w:rPr>
      </w:pPr>
      <w:r w:rsidRPr="007253EA">
        <w:rPr>
          <w:sz w:val="28"/>
          <w:szCs w:val="28"/>
        </w:rPr>
        <w:t xml:space="preserve">Понятие эффективности использования ресурсов; измерение времени, расстояния, скорости и массы, вычисление угловой скорости, сравнение массы двух колес разного размера; применение измерений в реальной жизни. Конструирование установки для экспериментов по измерению расстояния, времени, скорости и по сравнению массы. </w:t>
      </w:r>
    </w:p>
    <w:p w:rsidR="002528B7" w:rsidRPr="007253EA" w:rsidRDefault="002528B7" w:rsidP="002528B7">
      <w:pPr>
        <w:pStyle w:val="Default"/>
        <w:jc w:val="both"/>
        <w:rPr>
          <w:sz w:val="28"/>
          <w:szCs w:val="28"/>
        </w:rPr>
      </w:pPr>
      <w:r>
        <w:rPr>
          <w:b/>
          <w:bCs/>
          <w:sz w:val="28"/>
          <w:szCs w:val="28"/>
        </w:rPr>
        <w:t>Тема 4. Силы</w:t>
      </w:r>
    </w:p>
    <w:p w:rsidR="002528B7" w:rsidRPr="007253EA" w:rsidRDefault="002528B7" w:rsidP="002528B7">
      <w:pPr>
        <w:pStyle w:val="Default"/>
        <w:jc w:val="both"/>
        <w:rPr>
          <w:sz w:val="28"/>
          <w:szCs w:val="28"/>
        </w:rPr>
      </w:pPr>
      <w:r w:rsidRPr="007253EA">
        <w:rPr>
          <w:sz w:val="28"/>
          <w:szCs w:val="28"/>
        </w:rPr>
        <w:t xml:space="preserve">Определение понятия «сила»; Измерение силы при помощи динамометра; измерение силы, которую необходимо приложить для перетаскивания и толкания груза в разных условиях; определение силы, с которой объект известной массы действует на опору. Применение измерений в реальной жизни. Конструирование прибора динамометра. </w:t>
      </w:r>
    </w:p>
    <w:p w:rsidR="002528B7" w:rsidRPr="007253EA" w:rsidRDefault="002528B7" w:rsidP="002528B7">
      <w:pPr>
        <w:pStyle w:val="Default"/>
        <w:jc w:val="both"/>
        <w:rPr>
          <w:sz w:val="28"/>
          <w:szCs w:val="28"/>
        </w:rPr>
      </w:pPr>
      <w:r>
        <w:rPr>
          <w:b/>
          <w:bCs/>
          <w:sz w:val="28"/>
          <w:szCs w:val="28"/>
        </w:rPr>
        <w:t>Тема 5. Энергия</w:t>
      </w:r>
      <w:r w:rsidRPr="007253EA">
        <w:rPr>
          <w:b/>
          <w:bCs/>
          <w:sz w:val="28"/>
          <w:szCs w:val="28"/>
        </w:rPr>
        <w:t xml:space="preserve"> </w:t>
      </w:r>
    </w:p>
    <w:p w:rsidR="002528B7" w:rsidRPr="007253EA" w:rsidRDefault="002528B7" w:rsidP="002528B7">
      <w:pPr>
        <w:pStyle w:val="Default"/>
        <w:jc w:val="both"/>
        <w:rPr>
          <w:sz w:val="28"/>
          <w:szCs w:val="28"/>
        </w:rPr>
      </w:pPr>
      <w:r w:rsidRPr="007253EA">
        <w:rPr>
          <w:sz w:val="28"/>
          <w:szCs w:val="28"/>
        </w:rPr>
        <w:t xml:space="preserve">Определение понятия «энергия». Изменение потенциальной и кинетической энергии тела в зависимости от условий задачи. Конструирование тележки и установки для ее запуска в ходе эксперимента. </w:t>
      </w:r>
    </w:p>
    <w:p w:rsidR="002528B7" w:rsidRPr="007253EA" w:rsidRDefault="002528B7" w:rsidP="002528B7">
      <w:pPr>
        <w:pStyle w:val="Default"/>
        <w:jc w:val="both"/>
        <w:rPr>
          <w:sz w:val="28"/>
          <w:szCs w:val="28"/>
        </w:rPr>
      </w:pPr>
      <w:r>
        <w:rPr>
          <w:b/>
          <w:bCs/>
          <w:sz w:val="28"/>
          <w:szCs w:val="28"/>
        </w:rPr>
        <w:t>Тема 6. Преобразование энергии</w:t>
      </w:r>
      <w:r w:rsidRPr="007253EA">
        <w:rPr>
          <w:b/>
          <w:bCs/>
          <w:sz w:val="28"/>
          <w:szCs w:val="28"/>
        </w:rPr>
        <w:t xml:space="preserve"> </w:t>
      </w:r>
    </w:p>
    <w:p w:rsidR="002528B7" w:rsidRPr="007253EA" w:rsidRDefault="002528B7" w:rsidP="002528B7">
      <w:pPr>
        <w:pStyle w:val="Default"/>
        <w:jc w:val="both"/>
        <w:rPr>
          <w:sz w:val="28"/>
          <w:szCs w:val="28"/>
        </w:rPr>
      </w:pPr>
      <w:r w:rsidRPr="007253EA">
        <w:rPr>
          <w:sz w:val="28"/>
          <w:szCs w:val="28"/>
        </w:rPr>
        <w:t>Закон сохранения энергии. Передача объекту необходимого количества энергии для точного выполнения задачи; преобразование одного вида энергии в другой</w:t>
      </w:r>
      <w:r>
        <w:rPr>
          <w:sz w:val="28"/>
          <w:szCs w:val="28"/>
        </w:rPr>
        <w:t xml:space="preserve">. </w:t>
      </w:r>
      <w:r w:rsidRPr="007253EA">
        <w:rPr>
          <w:sz w:val="28"/>
          <w:szCs w:val="28"/>
        </w:rPr>
        <w:t xml:space="preserve">Конструирование тележки и установки для ее запуска в ходе эксперимента. </w:t>
      </w:r>
    </w:p>
    <w:p w:rsidR="002528B7" w:rsidRPr="007253EA" w:rsidRDefault="002528B7" w:rsidP="002528B7">
      <w:pPr>
        <w:pStyle w:val="Default"/>
        <w:jc w:val="both"/>
        <w:rPr>
          <w:sz w:val="28"/>
          <w:szCs w:val="28"/>
        </w:rPr>
      </w:pPr>
      <w:r>
        <w:rPr>
          <w:b/>
          <w:bCs/>
          <w:sz w:val="28"/>
          <w:szCs w:val="28"/>
        </w:rPr>
        <w:t>Раздел 2. Конструирование</w:t>
      </w:r>
    </w:p>
    <w:p w:rsidR="002528B7" w:rsidRPr="007253EA" w:rsidRDefault="002528B7" w:rsidP="002528B7">
      <w:pPr>
        <w:pStyle w:val="Default"/>
        <w:jc w:val="both"/>
        <w:rPr>
          <w:sz w:val="28"/>
          <w:szCs w:val="28"/>
        </w:rPr>
      </w:pPr>
      <w:r w:rsidRPr="007253EA">
        <w:rPr>
          <w:b/>
          <w:bCs/>
          <w:sz w:val="28"/>
          <w:szCs w:val="28"/>
        </w:rPr>
        <w:t>Тема 7. Обеспечение жесткости и пр</w:t>
      </w:r>
      <w:r>
        <w:rPr>
          <w:b/>
          <w:bCs/>
          <w:sz w:val="28"/>
          <w:szCs w:val="28"/>
        </w:rPr>
        <w:t>очности создаваемых конструкций</w:t>
      </w:r>
      <w:r w:rsidRPr="007253EA">
        <w:rPr>
          <w:b/>
          <w:bCs/>
          <w:sz w:val="28"/>
          <w:szCs w:val="28"/>
        </w:rPr>
        <w:t xml:space="preserve"> </w:t>
      </w:r>
    </w:p>
    <w:p w:rsidR="002528B7" w:rsidRPr="007253EA" w:rsidRDefault="002528B7" w:rsidP="002528B7">
      <w:pPr>
        <w:pStyle w:val="Default"/>
        <w:jc w:val="both"/>
        <w:rPr>
          <w:sz w:val="28"/>
          <w:szCs w:val="28"/>
        </w:rPr>
      </w:pPr>
      <w:r w:rsidRPr="007253EA">
        <w:rPr>
          <w:sz w:val="28"/>
          <w:szCs w:val="28"/>
        </w:rPr>
        <w:t xml:space="preserve">Понятия «жесткость» и «прочность». Изменение свойства объекта для придания ему большего количества ребер жесткости; изменение жесткости и прочности конструкции в зависимости от задачи. Конструирование прочного и жесткого каркаса конструкции. </w:t>
      </w:r>
    </w:p>
    <w:p w:rsidR="002528B7" w:rsidRPr="007253EA" w:rsidRDefault="002528B7" w:rsidP="002528B7">
      <w:pPr>
        <w:pStyle w:val="Default"/>
        <w:jc w:val="both"/>
        <w:rPr>
          <w:sz w:val="28"/>
          <w:szCs w:val="28"/>
        </w:rPr>
      </w:pPr>
      <w:r w:rsidRPr="007253EA">
        <w:rPr>
          <w:b/>
          <w:bCs/>
          <w:sz w:val="28"/>
          <w:szCs w:val="28"/>
        </w:rPr>
        <w:t>Тема 8. Принципы создания устойч</w:t>
      </w:r>
      <w:r>
        <w:rPr>
          <w:b/>
          <w:bCs/>
          <w:sz w:val="28"/>
          <w:szCs w:val="28"/>
        </w:rPr>
        <w:t>ивых и неустойчивых конструкций</w:t>
      </w:r>
      <w:r w:rsidRPr="007253EA">
        <w:rPr>
          <w:b/>
          <w:bCs/>
          <w:sz w:val="28"/>
          <w:szCs w:val="28"/>
        </w:rPr>
        <w:t xml:space="preserve"> </w:t>
      </w:r>
    </w:p>
    <w:p w:rsidR="002528B7" w:rsidRPr="007253EA" w:rsidRDefault="002528B7" w:rsidP="002528B7">
      <w:pPr>
        <w:pStyle w:val="Default"/>
        <w:jc w:val="both"/>
        <w:rPr>
          <w:sz w:val="28"/>
          <w:szCs w:val="28"/>
        </w:rPr>
      </w:pPr>
      <w:r w:rsidRPr="007253EA">
        <w:rPr>
          <w:sz w:val="28"/>
          <w:szCs w:val="28"/>
        </w:rPr>
        <w:t xml:space="preserve">Понятие устойчивости. Создание устойчивой и неустойчивой конструкции; оценивание степени устойчивости. Конструирование прочного и жесткого каркаса конструкции. </w:t>
      </w:r>
    </w:p>
    <w:p w:rsidR="002528B7" w:rsidRPr="007253EA" w:rsidRDefault="002528B7" w:rsidP="002528B7">
      <w:pPr>
        <w:pStyle w:val="Default"/>
        <w:jc w:val="both"/>
        <w:rPr>
          <w:sz w:val="28"/>
          <w:szCs w:val="28"/>
        </w:rPr>
      </w:pPr>
      <w:r>
        <w:rPr>
          <w:b/>
          <w:bCs/>
          <w:sz w:val="28"/>
          <w:szCs w:val="28"/>
        </w:rPr>
        <w:t>Тема 9. Опора. Центр масс</w:t>
      </w:r>
    </w:p>
    <w:p w:rsidR="002528B7" w:rsidRPr="007253EA" w:rsidRDefault="002528B7" w:rsidP="002528B7">
      <w:pPr>
        <w:pStyle w:val="Default"/>
        <w:jc w:val="both"/>
        <w:rPr>
          <w:sz w:val="28"/>
          <w:szCs w:val="28"/>
        </w:rPr>
      </w:pPr>
      <w:r w:rsidRPr="007253EA">
        <w:rPr>
          <w:sz w:val="28"/>
          <w:szCs w:val="28"/>
        </w:rPr>
        <w:t xml:space="preserve">Понятие «центр масс». Расчёт точки, где находится центр масс. Изменение свойства объекта для придания ему большей или меньшей степени устойчивости. Конструирование прочного и жесткого каркаса конструкции. </w:t>
      </w:r>
    </w:p>
    <w:p w:rsidR="002528B7" w:rsidRPr="007253EA" w:rsidRDefault="002528B7" w:rsidP="002528B7">
      <w:pPr>
        <w:pStyle w:val="Default"/>
        <w:jc w:val="both"/>
        <w:rPr>
          <w:sz w:val="28"/>
          <w:szCs w:val="28"/>
        </w:rPr>
      </w:pPr>
      <w:r w:rsidRPr="007253EA">
        <w:rPr>
          <w:b/>
          <w:bCs/>
          <w:sz w:val="28"/>
          <w:szCs w:val="28"/>
        </w:rPr>
        <w:t>Тема 10. К</w:t>
      </w:r>
      <w:r>
        <w:rPr>
          <w:b/>
          <w:bCs/>
          <w:sz w:val="28"/>
          <w:szCs w:val="28"/>
        </w:rPr>
        <w:t>олесо</w:t>
      </w:r>
    </w:p>
    <w:p w:rsidR="002528B7" w:rsidRPr="007253EA" w:rsidRDefault="002528B7" w:rsidP="002528B7">
      <w:pPr>
        <w:pStyle w:val="Default"/>
        <w:jc w:val="both"/>
        <w:rPr>
          <w:sz w:val="28"/>
          <w:szCs w:val="28"/>
        </w:rPr>
      </w:pPr>
      <w:r w:rsidRPr="007253EA">
        <w:rPr>
          <w:sz w:val="28"/>
          <w:szCs w:val="28"/>
        </w:rPr>
        <w:lastRenderedPageBreak/>
        <w:t xml:space="preserve">Причины, по которым изобрели колесо. Применение колеса в зависимости от необходимого уровня маневренности. Конструирование рулевого управления. </w:t>
      </w:r>
    </w:p>
    <w:p w:rsidR="002528B7" w:rsidRPr="007253EA" w:rsidRDefault="002528B7" w:rsidP="002528B7">
      <w:pPr>
        <w:pStyle w:val="Default"/>
        <w:jc w:val="both"/>
        <w:rPr>
          <w:sz w:val="28"/>
          <w:szCs w:val="28"/>
        </w:rPr>
      </w:pPr>
      <w:r w:rsidRPr="007253EA">
        <w:rPr>
          <w:b/>
          <w:bCs/>
          <w:sz w:val="28"/>
          <w:szCs w:val="28"/>
        </w:rPr>
        <w:t>Тема 11. Этапы технического проекта. Технический рисунок</w:t>
      </w:r>
      <w:r>
        <w:rPr>
          <w:b/>
          <w:bCs/>
          <w:sz w:val="28"/>
          <w:szCs w:val="28"/>
        </w:rPr>
        <w:t>. Технический проект «Самокат»</w:t>
      </w:r>
    </w:p>
    <w:p w:rsidR="002528B7" w:rsidRPr="007253EA" w:rsidRDefault="002528B7" w:rsidP="002528B7">
      <w:pPr>
        <w:pStyle w:val="Default"/>
        <w:jc w:val="both"/>
        <w:rPr>
          <w:sz w:val="28"/>
          <w:szCs w:val="28"/>
        </w:rPr>
      </w:pPr>
      <w:r w:rsidRPr="007253EA">
        <w:rPr>
          <w:sz w:val="28"/>
          <w:szCs w:val="28"/>
        </w:rPr>
        <w:t xml:space="preserve">Этапы разработки технического проекта: работа с техническим заданием, создание технического рисунка, конструирование опытного образца, тестирование опытного образца, представление опытного образца публике. Конструирование самоката. </w:t>
      </w:r>
    </w:p>
    <w:p w:rsidR="002528B7" w:rsidRPr="007253EA" w:rsidRDefault="002528B7" w:rsidP="002528B7">
      <w:pPr>
        <w:pStyle w:val="Default"/>
        <w:jc w:val="both"/>
        <w:rPr>
          <w:sz w:val="28"/>
          <w:szCs w:val="28"/>
        </w:rPr>
      </w:pPr>
      <w:r>
        <w:rPr>
          <w:b/>
          <w:bCs/>
          <w:sz w:val="28"/>
          <w:szCs w:val="28"/>
        </w:rPr>
        <w:t>Раздел 3. Механизмы</w:t>
      </w:r>
      <w:r w:rsidRPr="007253EA">
        <w:rPr>
          <w:b/>
          <w:bCs/>
          <w:sz w:val="28"/>
          <w:szCs w:val="28"/>
        </w:rPr>
        <w:t xml:space="preserve"> </w:t>
      </w:r>
    </w:p>
    <w:p w:rsidR="002528B7" w:rsidRPr="007253EA" w:rsidRDefault="002528B7" w:rsidP="002528B7">
      <w:pPr>
        <w:pStyle w:val="Default"/>
        <w:jc w:val="both"/>
        <w:rPr>
          <w:sz w:val="28"/>
          <w:szCs w:val="28"/>
        </w:rPr>
      </w:pPr>
      <w:r w:rsidRPr="007253EA">
        <w:rPr>
          <w:b/>
          <w:bCs/>
          <w:sz w:val="28"/>
          <w:szCs w:val="28"/>
        </w:rPr>
        <w:t>Тема 12. Основной принци</w:t>
      </w:r>
      <w:r>
        <w:rPr>
          <w:b/>
          <w:bCs/>
          <w:sz w:val="28"/>
          <w:szCs w:val="28"/>
        </w:rPr>
        <w:t>п механики. Наклонная плоскость</w:t>
      </w:r>
      <w:r w:rsidRPr="007253EA">
        <w:rPr>
          <w:b/>
          <w:bCs/>
          <w:sz w:val="28"/>
          <w:szCs w:val="28"/>
        </w:rPr>
        <w:t xml:space="preserve"> </w:t>
      </w:r>
    </w:p>
    <w:p w:rsidR="002528B7" w:rsidRPr="007253EA" w:rsidRDefault="002528B7" w:rsidP="002528B7">
      <w:pPr>
        <w:pStyle w:val="Default"/>
        <w:jc w:val="both"/>
        <w:rPr>
          <w:sz w:val="28"/>
          <w:szCs w:val="28"/>
        </w:rPr>
      </w:pPr>
      <w:r w:rsidRPr="007253EA">
        <w:rPr>
          <w:sz w:val="28"/>
          <w:szCs w:val="28"/>
        </w:rPr>
        <w:t xml:space="preserve">Понятие «механизм». Классификация механизмов. Создание механизмов, которые помогают затрачивать меньше сил при совершении действия. Конструирование тележки для экспериментов. Измерение сил, затраченных для подъема тележки при различных наклонах наклонной плоскости на фиксированную высоту; </w:t>
      </w:r>
    </w:p>
    <w:p w:rsidR="002528B7" w:rsidRPr="007253EA" w:rsidRDefault="002528B7" w:rsidP="002528B7">
      <w:pPr>
        <w:jc w:val="both"/>
        <w:rPr>
          <w:b/>
          <w:bCs/>
          <w:i/>
          <w:iCs/>
          <w:sz w:val="28"/>
          <w:szCs w:val="28"/>
        </w:rPr>
      </w:pPr>
      <w:r>
        <w:rPr>
          <w:b/>
          <w:bCs/>
          <w:sz w:val="28"/>
          <w:szCs w:val="28"/>
        </w:rPr>
        <w:t>Тема 13. Клин</w:t>
      </w:r>
    </w:p>
    <w:p w:rsidR="002528B7" w:rsidRPr="007253EA" w:rsidRDefault="002528B7" w:rsidP="002528B7">
      <w:pPr>
        <w:pStyle w:val="Default"/>
        <w:jc w:val="both"/>
        <w:rPr>
          <w:sz w:val="28"/>
          <w:szCs w:val="28"/>
        </w:rPr>
      </w:pPr>
      <w:r w:rsidRPr="007253EA">
        <w:rPr>
          <w:sz w:val="28"/>
          <w:szCs w:val="28"/>
        </w:rPr>
        <w:t xml:space="preserve">Принцип работы простого механизма - клина. </w:t>
      </w:r>
    </w:p>
    <w:p w:rsidR="002528B7" w:rsidRPr="007253EA" w:rsidRDefault="002528B7" w:rsidP="002528B7">
      <w:pPr>
        <w:pStyle w:val="Default"/>
        <w:jc w:val="both"/>
        <w:rPr>
          <w:sz w:val="28"/>
          <w:szCs w:val="28"/>
        </w:rPr>
      </w:pPr>
      <w:r w:rsidRPr="007253EA">
        <w:rPr>
          <w:b/>
          <w:bCs/>
          <w:sz w:val="28"/>
          <w:szCs w:val="28"/>
        </w:rPr>
        <w:t xml:space="preserve">Тема </w:t>
      </w:r>
      <w:r>
        <w:rPr>
          <w:b/>
          <w:bCs/>
          <w:sz w:val="28"/>
          <w:szCs w:val="28"/>
        </w:rPr>
        <w:t>14. Рычаги. Рычаг первого рода</w:t>
      </w:r>
    </w:p>
    <w:p w:rsidR="002528B7" w:rsidRPr="007253EA" w:rsidRDefault="002528B7" w:rsidP="002528B7">
      <w:pPr>
        <w:pStyle w:val="Default"/>
        <w:jc w:val="both"/>
        <w:rPr>
          <w:sz w:val="28"/>
          <w:szCs w:val="28"/>
        </w:rPr>
      </w:pPr>
      <w:r w:rsidRPr="007253EA">
        <w:rPr>
          <w:sz w:val="28"/>
          <w:szCs w:val="28"/>
        </w:rPr>
        <w:t xml:space="preserve">Принципом работы рычага. Составляющие рычага: опора, место приложения силы и груз. Особенности рычага первого рода. Конструирование установки, демонстрирующей работу рычага первого рода. </w:t>
      </w:r>
    </w:p>
    <w:p w:rsidR="002528B7" w:rsidRPr="007253EA" w:rsidRDefault="002528B7" w:rsidP="002528B7">
      <w:pPr>
        <w:pStyle w:val="Default"/>
        <w:jc w:val="both"/>
        <w:rPr>
          <w:sz w:val="28"/>
          <w:szCs w:val="28"/>
        </w:rPr>
      </w:pPr>
      <w:r w:rsidRPr="007253EA">
        <w:rPr>
          <w:b/>
          <w:bCs/>
          <w:sz w:val="28"/>
          <w:szCs w:val="28"/>
        </w:rPr>
        <w:t xml:space="preserve">Тема 15. </w:t>
      </w:r>
      <w:r>
        <w:rPr>
          <w:b/>
          <w:bCs/>
          <w:sz w:val="28"/>
          <w:szCs w:val="28"/>
        </w:rPr>
        <w:t>Рычаги второго и третьего рода</w:t>
      </w:r>
    </w:p>
    <w:p w:rsidR="002528B7" w:rsidRPr="007253EA" w:rsidRDefault="002528B7" w:rsidP="002528B7">
      <w:pPr>
        <w:pStyle w:val="Default"/>
        <w:jc w:val="both"/>
        <w:rPr>
          <w:sz w:val="28"/>
          <w:szCs w:val="28"/>
        </w:rPr>
      </w:pPr>
      <w:r w:rsidRPr="007253EA">
        <w:rPr>
          <w:sz w:val="28"/>
          <w:szCs w:val="28"/>
        </w:rPr>
        <w:t xml:space="preserve">Особенности рычага второго и третьего рода. Определение, какой род рычага используется для выигрыша в силе, какой - для выигрыша в скорости. </w:t>
      </w:r>
    </w:p>
    <w:p w:rsidR="002528B7" w:rsidRPr="007253EA" w:rsidRDefault="002528B7" w:rsidP="002528B7">
      <w:pPr>
        <w:pStyle w:val="Default"/>
        <w:jc w:val="both"/>
        <w:rPr>
          <w:sz w:val="28"/>
          <w:szCs w:val="28"/>
        </w:rPr>
      </w:pPr>
      <w:r w:rsidRPr="007253EA">
        <w:rPr>
          <w:sz w:val="28"/>
          <w:szCs w:val="28"/>
        </w:rPr>
        <w:t xml:space="preserve">Конструирование установки, демонстрирующей работу рычага второго и третьего рода. </w:t>
      </w:r>
    </w:p>
    <w:p w:rsidR="002528B7" w:rsidRPr="007253EA" w:rsidRDefault="002528B7" w:rsidP="002528B7">
      <w:pPr>
        <w:pStyle w:val="Default"/>
        <w:jc w:val="both"/>
        <w:rPr>
          <w:sz w:val="28"/>
          <w:szCs w:val="28"/>
        </w:rPr>
      </w:pPr>
      <w:r>
        <w:rPr>
          <w:b/>
          <w:bCs/>
          <w:sz w:val="28"/>
          <w:szCs w:val="28"/>
        </w:rPr>
        <w:t>Тема 16. Зубчатые передачи</w:t>
      </w:r>
    </w:p>
    <w:p w:rsidR="002528B7" w:rsidRPr="007253EA" w:rsidRDefault="002528B7" w:rsidP="002528B7">
      <w:pPr>
        <w:pStyle w:val="Default"/>
        <w:jc w:val="both"/>
        <w:rPr>
          <w:sz w:val="28"/>
          <w:szCs w:val="28"/>
        </w:rPr>
      </w:pPr>
      <w:r w:rsidRPr="007253EA">
        <w:rPr>
          <w:sz w:val="28"/>
          <w:szCs w:val="28"/>
        </w:rPr>
        <w:t xml:space="preserve">Способы организации зубчатой передачи. Значимость первого и последнего зубатых колес в зубчатой передаче; применение зубчатой передачи в реальной жизни. </w:t>
      </w:r>
    </w:p>
    <w:p w:rsidR="002528B7" w:rsidRPr="007253EA" w:rsidRDefault="002528B7" w:rsidP="002528B7">
      <w:pPr>
        <w:pStyle w:val="Default"/>
        <w:jc w:val="both"/>
        <w:rPr>
          <w:sz w:val="28"/>
          <w:szCs w:val="28"/>
        </w:rPr>
      </w:pPr>
      <w:r w:rsidRPr="007253EA">
        <w:rPr>
          <w:b/>
          <w:bCs/>
          <w:sz w:val="28"/>
          <w:szCs w:val="28"/>
        </w:rPr>
        <w:t>Тема 17. Зубчатые пере</w:t>
      </w:r>
      <w:r>
        <w:rPr>
          <w:b/>
          <w:bCs/>
          <w:sz w:val="28"/>
          <w:szCs w:val="28"/>
        </w:rPr>
        <w:t>дачи. Редуктор и мультиплексор</w:t>
      </w:r>
    </w:p>
    <w:p w:rsidR="002528B7" w:rsidRPr="007253EA" w:rsidRDefault="002528B7" w:rsidP="002528B7">
      <w:pPr>
        <w:pStyle w:val="Default"/>
        <w:jc w:val="both"/>
        <w:rPr>
          <w:sz w:val="28"/>
          <w:szCs w:val="28"/>
        </w:rPr>
      </w:pPr>
      <w:r w:rsidRPr="007253EA">
        <w:rPr>
          <w:sz w:val="28"/>
          <w:szCs w:val="28"/>
        </w:rPr>
        <w:t xml:space="preserve">Понятия «редуктор» и «мультипликатор». Конструирование установки, запускающей волчок; </w:t>
      </w:r>
    </w:p>
    <w:p w:rsidR="002528B7" w:rsidRPr="007253EA" w:rsidRDefault="002528B7" w:rsidP="002528B7">
      <w:pPr>
        <w:pStyle w:val="Default"/>
        <w:jc w:val="both"/>
        <w:rPr>
          <w:sz w:val="28"/>
          <w:szCs w:val="28"/>
        </w:rPr>
      </w:pPr>
      <w:r w:rsidRPr="007253EA">
        <w:rPr>
          <w:b/>
          <w:bCs/>
          <w:sz w:val="28"/>
          <w:szCs w:val="28"/>
        </w:rPr>
        <w:t>Тема 18.</w:t>
      </w:r>
      <w:r>
        <w:rPr>
          <w:b/>
          <w:bCs/>
          <w:sz w:val="28"/>
          <w:szCs w:val="28"/>
        </w:rPr>
        <w:t xml:space="preserve"> Зубчатая передача. Резиномотор</w:t>
      </w:r>
      <w:r w:rsidRPr="007253EA">
        <w:rPr>
          <w:b/>
          <w:bCs/>
          <w:sz w:val="28"/>
          <w:szCs w:val="28"/>
        </w:rPr>
        <w:t xml:space="preserve"> </w:t>
      </w:r>
    </w:p>
    <w:p w:rsidR="002528B7" w:rsidRPr="007253EA" w:rsidRDefault="002528B7" w:rsidP="002528B7">
      <w:pPr>
        <w:pStyle w:val="Default"/>
        <w:jc w:val="both"/>
        <w:rPr>
          <w:sz w:val="28"/>
          <w:szCs w:val="28"/>
        </w:rPr>
      </w:pPr>
      <w:r w:rsidRPr="007253EA">
        <w:rPr>
          <w:sz w:val="28"/>
          <w:szCs w:val="28"/>
        </w:rPr>
        <w:t xml:space="preserve">Устройство и принцип работы резиномотора. Определение передаточного отношения между двумя зубчатыми колесами в зубчатой передаче. </w:t>
      </w:r>
    </w:p>
    <w:p w:rsidR="002528B7" w:rsidRPr="007253EA" w:rsidRDefault="002528B7" w:rsidP="002528B7">
      <w:pPr>
        <w:pStyle w:val="Default"/>
        <w:jc w:val="both"/>
        <w:rPr>
          <w:sz w:val="28"/>
          <w:szCs w:val="28"/>
        </w:rPr>
      </w:pPr>
      <w:r w:rsidRPr="007253EA">
        <w:rPr>
          <w:sz w:val="28"/>
          <w:szCs w:val="28"/>
        </w:rPr>
        <w:t xml:space="preserve">Конструирование тележки на резиномоторе. </w:t>
      </w:r>
    </w:p>
    <w:p w:rsidR="002528B7" w:rsidRPr="007253EA" w:rsidRDefault="002528B7" w:rsidP="002528B7">
      <w:pPr>
        <w:pStyle w:val="Default"/>
        <w:jc w:val="both"/>
        <w:rPr>
          <w:sz w:val="28"/>
          <w:szCs w:val="28"/>
        </w:rPr>
      </w:pPr>
      <w:r>
        <w:rPr>
          <w:b/>
          <w:bCs/>
          <w:sz w:val="28"/>
          <w:szCs w:val="28"/>
        </w:rPr>
        <w:t>Тема 19. Ременная передача</w:t>
      </w:r>
    </w:p>
    <w:p w:rsidR="002528B7" w:rsidRPr="007253EA" w:rsidRDefault="002528B7" w:rsidP="002528B7">
      <w:pPr>
        <w:pStyle w:val="Default"/>
        <w:jc w:val="both"/>
        <w:rPr>
          <w:sz w:val="28"/>
          <w:szCs w:val="28"/>
        </w:rPr>
      </w:pPr>
      <w:r w:rsidRPr="007253EA">
        <w:rPr>
          <w:sz w:val="28"/>
          <w:szCs w:val="28"/>
        </w:rPr>
        <w:t xml:space="preserve">Принцип работы ременной передачи. Отличия ременной и зубчатой передачи; </w:t>
      </w:r>
    </w:p>
    <w:p w:rsidR="002528B7" w:rsidRPr="007253EA" w:rsidRDefault="002528B7" w:rsidP="002528B7">
      <w:pPr>
        <w:pStyle w:val="Default"/>
        <w:jc w:val="both"/>
        <w:rPr>
          <w:sz w:val="28"/>
          <w:szCs w:val="28"/>
        </w:rPr>
      </w:pPr>
      <w:r w:rsidRPr="007253EA">
        <w:rPr>
          <w:sz w:val="28"/>
          <w:szCs w:val="28"/>
        </w:rPr>
        <w:t xml:space="preserve">определение передаточного отношения между двумя шкивами в ременной передаче. конструирование гончарного круга. </w:t>
      </w:r>
    </w:p>
    <w:p w:rsidR="002528B7" w:rsidRPr="007253EA" w:rsidRDefault="002528B7" w:rsidP="002528B7">
      <w:pPr>
        <w:pStyle w:val="Default"/>
        <w:jc w:val="both"/>
        <w:rPr>
          <w:sz w:val="28"/>
          <w:szCs w:val="28"/>
        </w:rPr>
      </w:pPr>
      <w:r>
        <w:rPr>
          <w:b/>
          <w:bCs/>
          <w:sz w:val="28"/>
          <w:szCs w:val="28"/>
        </w:rPr>
        <w:t>Тема 20. Цепная передача</w:t>
      </w:r>
    </w:p>
    <w:p w:rsidR="002528B7" w:rsidRPr="007253EA" w:rsidRDefault="002528B7" w:rsidP="002528B7">
      <w:pPr>
        <w:pStyle w:val="Default"/>
        <w:jc w:val="both"/>
        <w:rPr>
          <w:sz w:val="28"/>
          <w:szCs w:val="28"/>
        </w:rPr>
      </w:pPr>
      <w:r w:rsidRPr="007253EA">
        <w:rPr>
          <w:sz w:val="28"/>
          <w:szCs w:val="28"/>
        </w:rPr>
        <w:lastRenderedPageBreak/>
        <w:t xml:space="preserve">Принцип работы цепной передачи и ее особенности; определение передаточного отношения между двумя зубчатыми колесами в цепной передаче. </w:t>
      </w:r>
    </w:p>
    <w:p w:rsidR="002528B7" w:rsidRPr="007253EA" w:rsidRDefault="002528B7" w:rsidP="002528B7">
      <w:pPr>
        <w:pStyle w:val="Default"/>
        <w:jc w:val="both"/>
        <w:rPr>
          <w:sz w:val="28"/>
          <w:szCs w:val="28"/>
        </w:rPr>
      </w:pPr>
      <w:r w:rsidRPr="007253EA">
        <w:rPr>
          <w:sz w:val="28"/>
          <w:szCs w:val="28"/>
        </w:rPr>
        <w:t xml:space="preserve">Конструирование манипулятора. </w:t>
      </w:r>
    </w:p>
    <w:p w:rsidR="002528B7" w:rsidRPr="007253EA" w:rsidRDefault="002528B7" w:rsidP="002528B7">
      <w:pPr>
        <w:pStyle w:val="Default"/>
        <w:jc w:val="both"/>
        <w:rPr>
          <w:sz w:val="28"/>
          <w:szCs w:val="28"/>
        </w:rPr>
      </w:pPr>
      <w:r w:rsidRPr="007253EA">
        <w:rPr>
          <w:b/>
          <w:bCs/>
          <w:sz w:val="28"/>
          <w:szCs w:val="28"/>
        </w:rPr>
        <w:t>Тема 21. Изобретатели и рационализаторы. Тво</w:t>
      </w:r>
      <w:r>
        <w:rPr>
          <w:b/>
          <w:bCs/>
          <w:sz w:val="28"/>
          <w:szCs w:val="28"/>
        </w:rPr>
        <w:t>рческий проект «Строительная техника»</w:t>
      </w:r>
    </w:p>
    <w:p w:rsidR="002528B7" w:rsidRPr="007253EA" w:rsidRDefault="002528B7" w:rsidP="002528B7">
      <w:pPr>
        <w:jc w:val="both"/>
        <w:rPr>
          <w:b/>
          <w:bCs/>
          <w:i/>
          <w:iCs/>
          <w:sz w:val="28"/>
          <w:szCs w:val="28"/>
        </w:rPr>
      </w:pPr>
      <w:r w:rsidRPr="007253EA">
        <w:rPr>
          <w:sz w:val="28"/>
          <w:szCs w:val="28"/>
        </w:rPr>
        <w:t>Разработка технического проекта: поиск решения поставленной конструкторской задачи на примере разработки ручного миксера, создание</w:t>
      </w:r>
    </w:p>
    <w:p w:rsidR="002528B7" w:rsidRPr="007253EA" w:rsidRDefault="002528B7" w:rsidP="002528B7">
      <w:pPr>
        <w:pStyle w:val="Default"/>
        <w:jc w:val="both"/>
        <w:rPr>
          <w:sz w:val="28"/>
          <w:szCs w:val="28"/>
        </w:rPr>
      </w:pPr>
      <w:r w:rsidRPr="007253EA">
        <w:rPr>
          <w:sz w:val="28"/>
          <w:szCs w:val="28"/>
        </w:rPr>
        <w:t>технического рисунка, конструирование опытного образца, тестирование опытного образца, представление опытного образца публике. Особенности поиска решения поставленной конструкторской задачи.</w:t>
      </w:r>
      <w:r>
        <w:rPr>
          <w:sz w:val="28"/>
          <w:szCs w:val="28"/>
        </w:rPr>
        <w:t xml:space="preserve"> Конструирование строительной техники</w:t>
      </w:r>
      <w:r w:rsidRPr="007253EA">
        <w:rPr>
          <w:sz w:val="28"/>
          <w:szCs w:val="28"/>
        </w:rPr>
        <w:t xml:space="preserve">. Тестирование опытного образца с ориентированием на контрольные вопросы. </w:t>
      </w:r>
    </w:p>
    <w:p w:rsidR="002528B7" w:rsidRPr="007253EA" w:rsidRDefault="002528B7" w:rsidP="002528B7">
      <w:pPr>
        <w:pStyle w:val="Default"/>
        <w:jc w:val="both"/>
        <w:rPr>
          <w:sz w:val="28"/>
          <w:szCs w:val="28"/>
        </w:rPr>
      </w:pPr>
      <w:r>
        <w:rPr>
          <w:b/>
          <w:bCs/>
          <w:sz w:val="28"/>
          <w:szCs w:val="28"/>
        </w:rPr>
        <w:t>Раздел 4</w:t>
      </w:r>
      <w:r w:rsidRPr="007253EA">
        <w:rPr>
          <w:b/>
          <w:bCs/>
          <w:sz w:val="28"/>
          <w:szCs w:val="28"/>
        </w:rPr>
        <w:t xml:space="preserve">. Программирование и дистанционное управление </w:t>
      </w:r>
    </w:p>
    <w:p w:rsidR="002528B7" w:rsidRPr="007253EA" w:rsidRDefault="002528B7" w:rsidP="002528B7">
      <w:pPr>
        <w:pStyle w:val="Default"/>
        <w:jc w:val="both"/>
        <w:rPr>
          <w:sz w:val="28"/>
          <w:szCs w:val="28"/>
        </w:rPr>
      </w:pPr>
      <w:r w:rsidRPr="007253EA">
        <w:rPr>
          <w:b/>
          <w:bCs/>
          <w:sz w:val="28"/>
          <w:szCs w:val="28"/>
        </w:rPr>
        <w:t>Тема 22. Язык пр</w:t>
      </w:r>
      <w:r>
        <w:rPr>
          <w:b/>
          <w:bCs/>
          <w:sz w:val="28"/>
          <w:szCs w:val="28"/>
        </w:rPr>
        <w:t>ограммирования роботов Robot C</w:t>
      </w:r>
    </w:p>
    <w:p w:rsidR="002528B7" w:rsidRPr="007253EA" w:rsidRDefault="002528B7" w:rsidP="002528B7">
      <w:pPr>
        <w:pStyle w:val="Default"/>
        <w:jc w:val="both"/>
        <w:rPr>
          <w:sz w:val="28"/>
          <w:szCs w:val="28"/>
        </w:rPr>
      </w:pPr>
      <w:r w:rsidRPr="007253EA">
        <w:rPr>
          <w:sz w:val="28"/>
          <w:szCs w:val="28"/>
        </w:rPr>
        <w:t xml:space="preserve">Понятия «программирование», «алгоритм», «переменная» и «функция». Интерфейс программы ROBOT C и утилита VEX OS Utility. </w:t>
      </w:r>
    </w:p>
    <w:p w:rsidR="002528B7" w:rsidRPr="007253EA" w:rsidRDefault="002528B7" w:rsidP="002528B7">
      <w:pPr>
        <w:pStyle w:val="Default"/>
        <w:jc w:val="both"/>
        <w:rPr>
          <w:sz w:val="28"/>
          <w:szCs w:val="28"/>
        </w:rPr>
      </w:pPr>
      <w:r w:rsidRPr="007253EA">
        <w:rPr>
          <w:b/>
          <w:bCs/>
          <w:sz w:val="28"/>
          <w:szCs w:val="28"/>
        </w:rPr>
        <w:t>Тема 23. Конструкция полноприводного робота VEX IQ. Программирование поступател</w:t>
      </w:r>
      <w:r>
        <w:rPr>
          <w:b/>
          <w:bCs/>
          <w:sz w:val="28"/>
          <w:szCs w:val="28"/>
        </w:rPr>
        <w:t>ьного и вращательного движения</w:t>
      </w:r>
    </w:p>
    <w:p w:rsidR="002528B7" w:rsidRPr="007253EA" w:rsidRDefault="002528B7" w:rsidP="002528B7">
      <w:pPr>
        <w:pStyle w:val="Default"/>
        <w:jc w:val="both"/>
        <w:rPr>
          <w:sz w:val="28"/>
          <w:szCs w:val="28"/>
        </w:rPr>
      </w:pPr>
      <w:r w:rsidRPr="007253EA">
        <w:rPr>
          <w:sz w:val="28"/>
          <w:szCs w:val="28"/>
        </w:rPr>
        <w:t xml:space="preserve">Команды управления для организации поступательного и вращательного движения для полноприводной конструкции робота. </w:t>
      </w:r>
    </w:p>
    <w:p w:rsidR="002528B7" w:rsidRPr="007253EA" w:rsidRDefault="002528B7" w:rsidP="002528B7">
      <w:pPr>
        <w:pStyle w:val="Default"/>
        <w:jc w:val="both"/>
        <w:rPr>
          <w:sz w:val="28"/>
          <w:szCs w:val="28"/>
        </w:rPr>
      </w:pPr>
      <w:r w:rsidRPr="007253EA">
        <w:rPr>
          <w:b/>
          <w:bCs/>
          <w:sz w:val="28"/>
          <w:szCs w:val="28"/>
        </w:rPr>
        <w:t>Тема 24 Деком</w:t>
      </w:r>
      <w:r>
        <w:rPr>
          <w:b/>
          <w:bCs/>
          <w:sz w:val="28"/>
          <w:szCs w:val="28"/>
        </w:rPr>
        <w:t>позиция. Движение по лабиринту</w:t>
      </w:r>
    </w:p>
    <w:p w:rsidR="002528B7" w:rsidRPr="007253EA" w:rsidRDefault="002528B7" w:rsidP="002528B7">
      <w:pPr>
        <w:pStyle w:val="Default"/>
        <w:jc w:val="both"/>
        <w:rPr>
          <w:sz w:val="28"/>
          <w:szCs w:val="28"/>
        </w:rPr>
      </w:pPr>
      <w:r w:rsidRPr="007253EA">
        <w:rPr>
          <w:sz w:val="28"/>
          <w:szCs w:val="28"/>
        </w:rPr>
        <w:t xml:space="preserve">Принципы декомпозиции и организация движения робота по лабиринту без использования сенсоров. </w:t>
      </w:r>
    </w:p>
    <w:p w:rsidR="002528B7" w:rsidRPr="007253EA" w:rsidRDefault="002528B7" w:rsidP="002528B7">
      <w:pPr>
        <w:pStyle w:val="Default"/>
        <w:jc w:val="both"/>
        <w:rPr>
          <w:sz w:val="28"/>
          <w:szCs w:val="28"/>
        </w:rPr>
      </w:pPr>
      <w:r w:rsidRPr="007253EA">
        <w:rPr>
          <w:b/>
          <w:bCs/>
          <w:sz w:val="28"/>
          <w:szCs w:val="28"/>
        </w:rPr>
        <w:t>Тема 25. Фун</w:t>
      </w:r>
      <w:r>
        <w:rPr>
          <w:b/>
          <w:bCs/>
          <w:sz w:val="28"/>
          <w:szCs w:val="28"/>
        </w:rPr>
        <w:t>кциональное управление роботом</w:t>
      </w:r>
    </w:p>
    <w:p w:rsidR="002528B7" w:rsidRPr="007253EA" w:rsidRDefault="002528B7" w:rsidP="002528B7">
      <w:pPr>
        <w:pStyle w:val="Default"/>
        <w:jc w:val="both"/>
        <w:rPr>
          <w:sz w:val="28"/>
          <w:szCs w:val="28"/>
        </w:rPr>
      </w:pPr>
      <w:r w:rsidRPr="007253EA">
        <w:rPr>
          <w:sz w:val="28"/>
          <w:szCs w:val="28"/>
        </w:rPr>
        <w:t xml:space="preserve">Функциональное управлением роботом: вперед, остановка, назад, разворот вперед налево, разворот вперед направо, разворот назад налево, разворот назад направо и разворот на месте. </w:t>
      </w:r>
    </w:p>
    <w:p w:rsidR="002528B7" w:rsidRPr="007253EA" w:rsidRDefault="002528B7" w:rsidP="002528B7">
      <w:pPr>
        <w:pStyle w:val="Default"/>
        <w:jc w:val="both"/>
        <w:rPr>
          <w:sz w:val="28"/>
          <w:szCs w:val="28"/>
        </w:rPr>
      </w:pPr>
      <w:r w:rsidRPr="007253EA">
        <w:rPr>
          <w:b/>
          <w:bCs/>
          <w:sz w:val="28"/>
          <w:szCs w:val="28"/>
        </w:rPr>
        <w:t>Тема 26. Циклы в С. Движение при помощ</w:t>
      </w:r>
      <w:r>
        <w:rPr>
          <w:b/>
          <w:bCs/>
          <w:sz w:val="28"/>
          <w:szCs w:val="28"/>
        </w:rPr>
        <w:t>и бесконечного цикла. Счетчики</w:t>
      </w:r>
    </w:p>
    <w:p w:rsidR="002528B7" w:rsidRPr="007253EA" w:rsidRDefault="002528B7" w:rsidP="002528B7">
      <w:pPr>
        <w:pStyle w:val="Default"/>
        <w:jc w:val="both"/>
        <w:rPr>
          <w:sz w:val="28"/>
          <w:szCs w:val="28"/>
        </w:rPr>
      </w:pPr>
      <w:r w:rsidRPr="007253EA">
        <w:rPr>
          <w:sz w:val="28"/>
          <w:szCs w:val="28"/>
        </w:rPr>
        <w:t xml:space="preserve">Понятие цикла и счетчика в цикле. </w:t>
      </w:r>
    </w:p>
    <w:p w:rsidR="002528B7" w:rsidRPr="007253EA" w:rsidRDefault="002528B7" w:rsidP="002528B7">
      <w:pPr>
        <w:pStyle w:val="Default"/>
        <w:jc w:val="both"/>
        <w:rPr>
          <w:sz w:val="28"/>
          <w:szCs w:val="28"/>
        </w:rPr>
      </w:pPr>
      <w:r w:rsidRPr="007253EA">
        <w:rPr>
          <w:b/>
          <w:bCs/>
          <w:sz w:val="28"/>
          <w:szCs w:val="28"/>
        </w:rPr>
        <w:t>Тема 27. Робот. Элементы робота. Пульт дистанционного</w:t>
      </w:r>
      <w:r>
        <w:rPr>
          <w:b/>
          <w:bCs/>
          <w:sz w:val="28"/>
          <w:szCs w:val="28"/>
        </w:rPr>
        <w:t xml:space="preserve"> управления. Ветвления в С</w:t>
      </w:r>
    </w:p>
    <w:p w:rsidR="002528B7" w:rsidRPr="007253EA" w:rsidRDefault="002528B7" w:rsidP="002528B7">
      <w:pPr>
        <w:pStyle w:val="Default"/>
        <w:jc w:val="both"/>
        <w:rPr>
          <w:sz w:val="28"/>
          <w:szCs w:val="28"/>
        </w:rPr>
      </w:pPr>
      <w:r w:rsidRPr="007253EA">
        <w:rPr>
          <w:sz w:val="28"/>
          <w:szCs w:val="28"/>
        </w:rPr>
        <w:t xml:space="preserve">Различия между программируемым исполнителем и роботом. Составляющие робота, понятие ветвления; применение структуры if else для организации ветвления; применение специальных вопросов для структурирования программы. Организация работы с пультом дистанционного управления. </w:t>
      </w:r>
    </w:p>
    <w:p w:rsidR="002528B7" w:rsidRPr="007253EA" w:rsidRDefault="002528B7" w:rsidP="002528B7">
      <w:pPr>
        <w:pStyle w:val="Default"/>
        <w:jc w:val="both"/>
        <w:rPr>
          <w:sz w:val="28"/>
          <w:szCs w:val="28"/>
        </w:rPr>
      </w:pPr>
      <w:r>
        <w:rPr>
          <w:b/>
          <w:bCs/>
          <w:sz w:val="28"/>
          <w:szCs w:val="28"/>
        </w:rPr>
        <w:t>Тема 28. Вложенные ветвления</w:t>
      </w:r>
    </w:p>
    <w:p w:rsidR="002528B7" w:rsidRPr="007253EA" w:rsidRDefault="002528B7" w:rsidP="002528B7">
      <w:pPr>
        <w:jc w:val="both"/>
        <w:rPr>
          <w:b/>
          <w:bCs/>
          <w:i/>
          <w:iCs/>
          <w:sz w:val="28"/>
          <w:szCs w:val="28"/>
        </w:rPr>
      </w:pPr>
      <w:r w:rsidRPr="007253EA">
        <w:rPr>
          <w:sz w:val="28"/>
          <w:szCs w:val="28"/>
        </w:rPr>
        <w:t>Организация вложенного ветвления. Применение структуры if else для организации ветвления; применение специальных вопросов для структурирования программы; организация работы с пультом дистанционного управления.</w:t>
      </w:r>
    </w:p>
    <w:p w:rsidR="002528B7" w:rsidRPr="007253EA" w:rsidRDefault="002528B7" w:rsidP="002528B7">
      <w:pPr>
        <w:pStyle w:val="Default"/>
        <w:jc w:val="both"/>
        <w:rPr>
          <w:sz w:val="28"/>
          <w:szCs w:val="28"/>
        </w:rPr>
      </w:pPr>
      <w:r w:rsidRPr="007253EA">
        <w:rPr>
          <w:b/>
          <w:bCs/>
          <w:sz w:val="28"/>
          <w:szCs w:val="28"/>
        </w:rPr>
        <w:t>Тема 29. Эл</w:t>
      </w:r>
      <w:r>
        <w:rPr>
          <w:b/>
          <w:bCs/>
          <w:sz w:val="28"/>
          <w:szCs w:val="28"/>
        </w:rPr>
        <w:t>ементы декомпозиции в механике</w:t>
      </w:r>
    </w:p>
    <w:p w:rsidR="002528B7" w:rsidRPr="007253EA" w:rsidRDefault="002528B7" w:rsidP="002528B7">
      <w:pPr>
        <w:pStyle w:val="Default"/>
        <w:jc w:val="both"/>
        <w:rPr>
          <w:sz w:val="28"/>
          <w:szCs w:val="28"/>
        </w:rPr>
      </w:pPr>
      <w:r w:rsidRPr="007253EA">
        <w:rPr>
          <w:b/>
          <w:bCs/>
          <w:sz w:val="28"/>
          <w:szCs w:val="28"/>
        </w:rPr>
        <w:t>Сравнение полного</w:t>
      </w:r>
      <w:r>
        <w:rPr>
          <w:b/>
          <w:bCs/>
          <w:sz w:val="28"/>
          <w:szCs w:val="28"/>
        </w:rPr>
        <w:t>, заднего и переднего приводов</w:t>
      </w:r>
    </w:p>
    <w:p w:rsidR="002528B7" w:rsidRPr="007253EA" w:rsidRDefault="002528B7" w:rsidP="002528B7">
      <w:pPr>
        <w:pStyle w:val="Default"/>
        <w:jc w:val="both"/>
        <w:rPr>
          <w:sz w:val="28"/>
          <w:szCs w:val="28"/>
        </w:rPr>
      </w:pPr>
      <w:r w:rsidRPr="007253EA">
        <w:rPr>
          <w:sz w:val="28"/>
          <w:szCs w:val="28"/>
        </w:rPr>
        <w:lastRenderedPageBreak/>
        <w:t xml:space="preserve">Принципы декомпозиции в механике; свойства полного, заднего и переднего приводов. </w:t>
      </w:r>
    </w:p>
    <w:p w:rsidR="002528B7" w:rsidRPr="007253EA" w:rsidRDefault="002528B7" w:rsidP="002528B7">
      <w:pPr>
        <w:pStyle w:val="Default"/>
        <w:jc w:val="both"/>
        <w:rPr>
          <w:sz w:val="28"/>
          <w:szCs w:val="28"/>
        </w:rPr>
      </w:pPr>
      <w:r w:rsidRPr="007253EA">
        <w:rPr>
          <w:b/>
          <w:bCs/>
          <w:sz w:val="28"/>
          <w:szCs w:val="28"/>
        </w:rPr>
        <w:t>Тема 30. Дв</w:t>
      </w:r>
      <w:r>
        <w:rPr>
          <w:b/>
          <w:bCs/>
          <w:sz w:val="28"/>
          <w:szCs w:val="28"/>
        </w:rPr>
        <w:t>оичное кодирование. Switch case</w:t>
      </w:r>
    </w:p>
    <w:p w:rsidR="002528B7" w:rsidRPr="007253EA" w:rsidRDefault="002528B7" w:rsidP="002528B7">
      <w:pPr>
        <w:pStyle w:val="Default"/>
        <w:jc w:val="both"/>
        <w:rPr>
          <w:sz w:val="28"/>
          <w:szCs w:val="28"/>
        </w:rPr>
      </w:pPr>
      <w:r w:rsidRPr="007253EA">
        <w:rPr>
          <w:sz w:val="28"/>
          <w:szCs w:val="28"/>
        </w:rPr>
        <w:t xml:space="preserve">Понятие двоичного кодирования. Эффективное использование вложенного ветвления if else и программной конструкции switch case. Работа с пультом дистанционного управления; </w:t>
      </w:r>
    </w:p>
    <w:p w:rsidR="002528B7" w:rsidRPr="007253EA" w:rsidRDefault="002528B7" w:rsidP="002528B7">
      <w:pPr>
        <w:pStyle w:val="Default"/>
        <w:jc w:val="both"/>
        <w:rPr>
          <w:sz w:val="28"/>
          <w:szCs w:val="28"/>
        </w:rPr>
      </w:pPr>
      <w:r w:rsidRPr="007253EA">
        <w:rPr>
          <w:b/>
          <w:bCs/>
          <w:sz w:val="28"/>
          <w:szCs w:val="28"/>
        </w:rPr>
        <w:t>Тема 31. Роли в команде. Творческий проект «Уборочная техника». Генерирование и отбо</w:t>
      </w:r>
      <w:r>
        <w:rPr>
          <w:b/>
          <w:bCs/>
          <w:sz w:val="28"/>
          <w:szCs w:val="28"/>
        </w:rPr>
        <w:t>р идей, поиск ресурсов</w:t>
      </w:r>
    </w:p>
    <w:p w:rsidR="002528B7" w:rsidRPr="007253EA" w:rsidRDefault="002528B7" w:rsidP="002528B7">
      <w:pPr>
        <w:pStyle w:val="Default"/>
        <w:jc w:val="both"/>
        <w:rPr>
          <w:sz w:val="28"/>
          <w:szCs w:val="28"/>
        </w:rPr>
      </w:pPr>
      <w:r w:rsidRPr="007253EA">
        <w:rPr>
          <w:sz w:val="28"/>
          <w:szCs w:val="28"/>
        </w:rPr>
        <w:t xml:space="preserve">Первые три этапа разработки творческого технического проекта: генерирование и отбор идей, поиск ресурсов; попробовать себя в роли генератора идей, стратега и исследователя ресурсов. </w:t>
      </w:r>
    </w:p>
    <w:p w:rsidR="002528B7" w:rsidRPr="007253EA" w:rsidRDefault="002528B7" w:rsidP="002528B7">
      <w:pPr>
        <w:pStyle w:val="Default"/>
        <w:jc w:val="both"/>
        <w:rPr>
          <w:sz w:val="28"/>
          <w:szCs w:val="28"/>
        </w:rPr>
      </w:pPr>
      <w:r w:rsidRPr="007253EA">
        <w:rPr>
          <w:b/>
          <w:bCs/>
          <w:sz w:val="28"/>
          <w:szCs w:val="28"/>
        </w:rPr>
        <w:t xml:space="preserve">Тема 32. Роли в команде. Творческий проект «Уборочная техника». </w:t>
      </w:r>
    </w:p>
    <w:p w:rsidR="002528B7" w:rsidRPr="007253EA" w:rsidRDefault="002528B7" w:rsidP="002528B7">
      <w:pPr>
        <w:pStyle w:val="Default"/>
        <w:jc w:val="both"/>
        <w:rPr>
          <w:sz w:val="28"/>
          <w:szCs w:val="28"/>
        </w:rPr>
      </w:pPr>
      <w:r w:rsidRPr="007253EA">
        <w:rPr>
          <w:b/>
          <w:bCs/>
          <w:sz w:val="28"/>
          <w:szCs w:val="28"/>
        </w:rPr>
        <w:t>С</w:t>
      </w:r>
      <w:r>
        <w:rPr>
          <w:b/>
          <w:bCs/>
          <w:sz w:val="28"/>
          <w:szCs w:val="28"/>
        </w:rPr>
        <w:t>оздание чертежной документации</w:t>
      </w:r>
    </w:p>
    <w:p w:rsidR="002528B7" w:rsidRPr="007253EA" w:rsidRDefault="002528B7" w:rsidP="002528B7">
      <w:pPr>
        <w:pStyle w:val="Default"/>
        <w:jc w:val="both"/>
        <w:rPr>
          <w:sz w:val="28"/>
          <w:szCs w:val="28"/>
        </w:rPr>
      </w:pPr>
      <w:r w:rsidRPr="007253EA">
        <w:rPr>
          <w:sz w:val="28"/>
          <w:szCs w:val="28"/>
        </w:rPr>
        <w:t xml:space="preserve">Этап создания чертежной документации. Осуществление поиска конструкторского решения. Попробовать себя в роли реализатора- проектировщика. </w:t>
      </w:r>
    </w:p>
    <w:p w:rsidR="002528B7" w:rsidRPr="007253EA" w:rsidRDefault="002528B7" w:rsidP="002528B7">
      <w:pPr>
        <w:pStyle w:val="Default"/>
        <w:jc w:val="both"/>
        <w:rPr>
          <w:sz w:val="28"/>
          <w:szCs w:val="28"/>
        </w:rPr>
      </w:pPr>
      <w:r w:rsidRPr="007253EA">
        <w:rPr>
          <w:b/>
          <w:bCs/>
          <w:sz w:val="28"/>
          <w:szCs w:val="28"/>
        </w:rPr>
        <w:t xml:space="preserve">Тема 33. Роли в команде. Творческий проект «Уборочная техника». </w:t>
      </w:r>
    </w:p>
    <w:p w:rsidR="002528B7" w:rsidRPr="007253EA" w:rsidRDefault="002528B7" w:rsidP="002528B7">
      <w:pPr>
        <w:pStyle w:val="Default"/>
        <w:jc w:val="both"/>
        <w:rPr>
          <w:sz w:val="28"/>
          <w:szCs w:val="28"/>
        </w:rPr>
      </w:pPr>
      <w:r w:rsidRPr="007253EA">
        <w:rPr>
          <w:b/>
          <w:bCs/>
          <w:sz w:val="28"/>
          <w:szCs w:val="28"/>
        </w:rPr>
        <w:t>Раз</w:t>
      </w:r>
      <w:r>
        <w:rPr>
          <w:b/>
          <w:bCs/>
          <w:sz w:val="28"/>
          <w:szCs w:val="28"/>
        </w:rPr>
        <w:t>работка конструкции и программы</w:t>
      </w:r>
      <w:r w:rsidRPr="007253EA">
        <w:rPr>
          <w:b/>
          <w:bCs/>
          <w:sz w:val="28"/>
          <w:szCs w:val="28"/>
        </w:rPr>
        <w:t xml:space="preserve"> </w:t>
      </w:r>
    </w:p>
    <w:p w:rsidR="002528B7" w:rsidRPr="007253EA" w:rsidRDefault="002528B7" w:rsidP="002528B7">
      <w:pPr>
        <w:pStyle w:val="Default"/>
        <w:jc w:val="both"/>
        <w:rPr>
          <w:sz w:val="28"/>
          <w:szCs w:val="28"/>
        </w:rPr>
      </w:pPr>
      <w:r w:rsidRPr="007253EA">
        <w:rPr>
          <w:sz w:val="28"/>
          <w:szCs w:val="28"/>
        </w:rPr>
        <w:t xml:space="preserve">Этап реализации опытного образца. Создание конструкции и программы, тестирование. Попробовать себя в роли реализатора-конструктора, реализатора- программиста и тестировщика. </w:t>
      </w:r>
    </w:p>
    <w:p w:rsidR="002528B7" w:rsidRPr="007253EA" w:rsidRDefault="002528B7" w:rsidP="002528B7">
      <w:pPr>
        <w:pStyle w:val="Default"/>
        <w:jc w:val="both"/>
        <w:rPr>
          <w:sz w:val="28"/>
          <w:szCs w:val="28"/>
        </w:rPr>
      </w:pPr>
      <w:r w:rsidRPr="007253EA">
        <w:rPr>
          <w:b/>
          <w:bCs/>
          <w:sz w:val="28"/>
          <w:szCs w:val="28"/>
        </w:rPr>
        <w:t>Тема 34. Роли в команде. Творческий проект «Уборочн</w:t>
      </w:r>
      <w:r>
        <w:rPr>
          <w:b/>
          <w:bCs/>
          <w:sz w:val="28"/>
          <w:szCs w:val="28"/>
        </w:rPr>
        <w:t>ая техника». Итоговая выставка</w:t>
      </w:r>
    </w:p>
    <w:p w:rsidR="002528B7" w:rsidRPr="007253EA" w:rsidRDefault="002528B7" w:rsidP="002528B7">
      <w:pPr>
        <w:jc w:val="both"/>
        <w:rPr>
          <w:b/>
          <w:bCs/>
          <w:i/>
          <w:iCs/>
          <w:sz w:val="28"/>
          <w:szCs w:val="28"/>
        </w:rPr>
      </w:pPr>
      <w:r w:rsidRPr="007253EA">
        <w:rPr>
          <w:sz w:val="28"/>
          <w:szCs w:val="28"/>
        </w:rPr>
        <w:t>Этап публичного представления собственного опытного образца.</w:t>
      </w:r>
    </w:p>
    <w:p w:rsidR="00ED06A3" w:rsidRPr="006B6CAE" w:rsidRDefault="00286E40" w:rsidP="006B6CAE">
      <w:pPr>
        <w:pStyle w:val="2"/>
        <w:numPr>
          <w:ilvl w:val="1"/>
          <w:numId w:val="8"/>
        </w:numPr>
        <w:jc w:val="center"/>
        <w:rPr>
          <w:rFonts w:ascii="Times New Roman" w:eastAsia="SimSun" w:hAnsi="Times New Roman"/>
          <w:i w:val="0"/>
          <w:kern w:val="1"/>
          <w:lang w:bidi="hi-IN"/>
        </w:rPr>
      </w:pPr>
      <w:r w:rsidRPr="008C54B0">
        <w:rPr>
          <w:rFonts w:ascii="Times New Roman" w:eastAsia="SimSun" w:hAnsi="Times New Roman"/>
          <w:i w:val="0"/>
          <w:kern w:val="1"/>
          <w:lang w:bidi="hi-IN"/>
        </w:rPr>
        <w:t>ПЛАНИРУЕМЫЕ РЕЗУЛЬТАТЫ</w:t>
      </w:r>
      <w:bookmarkEnd w:id="6"/>
    </w:p>
    <w:p w:rsidR="00DF58B6" w:rsidRPr="006B6CAE" w:rsidRDefault="000172A5" w:rsidP="006B6CAE">
      <w:pPr>
        <w:pStyle w:val="Default"/>
        <w:spacing w:line="276" w:lineRule="auto"/>
        <w:jc w:val="both"/>
        <w:rPr>
          <w:b/>
          <w:color w:val="auto"/>
          <w:sz w:val="28"/>
          <w:szCs w:val="28"/>
        </w:rPr>
      </w:pPr>
      <w:r>
        <w:rPr>
          <w:b/>
          <w:color w:val="auto"/>
          <w:sz w:val="28"/>
          <w:szCs w:val="28"/>
        </w:rPr>
        <w:t>Предметные результаты</w:t>
      </w:r>
      <w:r w:rsidR="00726A1C" w:rsidRPr="00991953">
        <w:rPr>
          <w:b/>
          <w:color w:val="auto"/>
          <w:sz w:val="28"/>
          <w:szCs w:val="28"/>
        </w:rPr>
        <w:t>:</w:t>
      </w:r>
    </w:p>
    <w:p w:rsidR="00F669E8" w:rsidRPr="00622591" w:rsidRDefault="006B6CAE" w:rsidP="005D6925">
      <w:pPr>
        <w:pStyle w:val="a6"/>
        <w:numPr>
          <w:ilvl w:val="0"/>
          <w:numId w:val="9"/>
        </w:numPr>
        <w:rPr>
          <w:sz w:val="28"/>
          <w:szCs w:val="28"/>
        </w:rPr>
      </w:pPr>
      <w:r w:rsidRPr="006B6CAE">
        <w:rPr>
          <w:sz w:val="28"/>
          <w:szCs w:val="28"/>
        </w:rPr>
        <w:t>осознание роли техники и технологий для прогрессивного развития общества</w:t>
      </w:r>
      <w:r w:rsidR="00F669E8" w:rsidRPr="00622591">
        <w:rPr>
          <w:sz w:val="28"/>
          <w:szCs w:val="28"/>
        </w:rPr>
        <w:t>;</w:t>
      </w:r>
    </w:p>
    <w:p w:rsidR="00F669E8" w:rsidRPr="00622591" w:rsidRDefault="006B6CAE" w:rsidP="005D6925">
      <w:pPr>
        <w:pStyle w:val="a6"/>
        <w:numPr>
          <w:ilvl w:val="0"/>
          <w:numId w:val="9"/>
        </w:numPr>
        <w:rPr>
          <w:sz w:val="28"/>
          <w:szCs w:val="28"/>
        </w:rPr>
      </w:pPr>
      <w:r w:rsidRPr="006B6CAE">
        <w:rPr>
          <w:sz w:val="28"/>
          <w:szCs w:val="28"/>
        </w:rPr>
        <w:t>интериоризация правил индивидуального и коллективного безопасного поведения на уроках робототехники</w:t>
      </w:r>
      <w:r w:rsidR="00F669E8" w:rsidRPr="00622591">
        <w:rPr>
          <w:sz w:val="28"/>
          <w:szCs w:val="28"/>
        </w:rPr>
        <w:t>;</w:t>
      </w:r>
    </w:p>
    <w:p w:rsidR="00F669E8" w:rsidRPr="00622591" w:rsidRDefault="006B6CAE" w:rsidP="005D6925">
      <w:pPr>
        <w:pStyle w:val="a6"/>
        <w:numPr>
          <w:ilvl w:val="0"/>
          <w:numId w:val="9"/>
        </w:numPr>
        <w:rPr>
          <w:sz w:val="28"/>
          <w:szCs w:val="28"/>
        </w:rPr>
      </w:pPr>
      <w:r w:rsidRPr="006B6CAE">
        <w:rPr>
          <w:sz w:val="28"/>
          <w:szCs w:val="28"/>
        </w:rPr>
        <w:t>овладение методами моделирования, конструирования и эстетического оформления изделия</w:t>
      </w:r>
      <w:r w:rsidR="00F669E8" w:rsidRPr="00622591">
        <w:rPr>
          <w:sz w:val="28"/>
          <w:szCs w:val="28"/>
        </w:rPr>
        <w:t>;</w:t>
      </w:r>
    </w:p>
    <w:p w:rsidR="00F669E8" w:rsidRPr="00622591" w:rsidRDefault="006B6CAE" w:rsidP="005D6925">
      <w:pPr>
        <w:pStyle w:val="a6"/>
        <w:numPr>
          <w:ilvl w:val="0"/>
          <w:numId w:val="9"/>
        </w:numPr>
        <w:rPr>
          <w:sz w:val="28"/>
          <w:szCs w:val="28"/>
        </w:rPr>
      </w:pPr>
      <w:r w:rsidRPr="006B6CAE">
        <w:rPr>
          <w:sz w:val="28"/>
          <w:szCs w:val="28"/>
        </w:rPr>
        <w:t>умение работать по инструкции</w:t>
      </w:r>
      <w:r w:rsidR="00F669E8" w:rsidRPr="00622591">
        <w:rPr>
          <w:sz w:val="28"/>
          <w:szCs w:val="28"/>
        </w:rPr>
        <w:t>;</w:t>
      </w:r>
    </w:p>
    <w:p w:rsidR="00F669E8" w:rsidRPr="00622591" w:rsidRDefault="006B6CAE" w:rsidP="005D6925">
      <w:pPr>
        <w:pStyle w:val="a6"/>
        <w:numPr>
          <w:ilvl w:val="0"/>
          <w:numId w:val="9"/>
        </w:numPr>
        <w:rPr>
          <w:sz w:val="28"/>
          <w:szCs w:val="28"/>
        </w:rPr>
      </w:pPr>
      <w:r w:rsidRPr="006B6CAE">
        <w:rPr>
          <w:sz w:val="28"/>
          <w:szCs w:val="28"/>
        </w:rPr>
        <w:t>овладение методами моделирования, конструирования и эстетического оформления изделия</w:t>
      </w:r>
      <w:r w:rsidR="00F669E8" w:rsidRPr="00622591">
        <w:rPr>
          <w:sz w:val="28"/>
          <w:szCs w:val="28"/>
        </w:rPr>
        <w:t>;</w:t>
      </w:r>
    </w:p>
    <w:p w:rsidR="00F669E8" w:rsidRPr="00622591" w:rsidRDefault="006B6CAE" w:rsidP="005D6925">
      <w:pPr>
        <w:pStyle w:val="a6"/>
        <w:numPr>
          <w:ilvl w:val="0"/>
          <w:numId w:val="9"/>
        </w:numPr>
        <w:rPr>
          <w:sz w:val="28"/>
          <w:szCs w:val="28"/>
        </w:rPr>
      </w:pPr>
      <w:r w:rsidRPr="006B6CAE">
        <w:rPr>
          <w:sz w:val="28"/>
          <w:szCs w:val="28"/>
        </w:rPr>
        <w:t>умение измерить силу, расстояние и время</w:t>
      </w:r>
      <w:r w:rsidR="00F669E8" w:rsidRPr="00622591">
        <w:rPr>
          <w:sz w:val="28"/>
          <w:szCs w:val="28"/>
        </w:rPr>
        <w:t>;</w:t>
      </w:r>
    </w:p>
    <w:p w:rsidR="00F669E8" w:rsidRPr="00622591" w:rsidRDefault="006B6CAE" w:rsidP="005D6925">
      <w:pPr>
        <w:pStyle w:val="a6"/>
        <w:numPr>
          <w:ilvl w:val="0"/>
          <w:numId w:val="10"/>
        </w:numPr>
        <w:rPr>
          <w:sz w:val="28"/>
          <w:szCs w:val="28"/>
        </w:rPr>
      </w:pPr>
      <w:r w:rsidRPr="006B6CAE">
        <w:rPr>
          <w:sz w:val="28"/>
          <w:szCs w:val="28"/>
        </w:rPr>
        <w:t>умение рассчитать среднюю скорость; силу, с которой объект известной массы действует на опору; точку, где находится центр масс; передаточное число</w:t>
      </w:r>
      <w:r w:rsidR="00F669E8" w:rsidRPr="00622591">
        <w:rPr>
          <w:sz w:val="28"/>
          <w:szCs w:val="28"/>
        </w:rPr>
        <w:t>;</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сравнить массу двух предметов;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изменить потенциальную и кинетическую энергию тела; уровень жесткости материала (увеличить или уменьшить количество ребер жесткости), степень устойчивости конструкции; </w:t>
      </w:r>
    </w:p>
    <w:p w:rsidR="006B6CAE" w:rsidRPr="007253EA" w:rsidRDefault="006B6CAE" w:rsidP="006B6CAE">
      <w:pPr>
        <w:pStyle w:val="Default"/>
        <w:numPr>
          <w:ilvl w:val="0"/>
          <w:numId w:val="10"/>
        </w:numPr>
        <w:jc w:val="both"/>
        <w:rPr>
          <w:sz w:val="28"/>
          <w:szCs w:val="28"/>
        </w:rPr>
      </w:pPr>
      <w:r w:rsidRPr="007253EA">
        <w:rPr>
          <w:sz w:val="28"/>
          <w:szCs w:val="28"/>
        </w:rPr>
        <w:lastRenderedPageBreak/>
        <w:t xml:space="preserve">умение передавать объекту необходимое количество энергии для точного выполнения задачи: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прочно соединить две или несколько деталей;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собрать прочную и жесткую конструкцию; собрать конструкцию согласно техническому рисунку;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создать технический рисунок;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проводить тестирование конструкции при помощи контрольных вопросов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применить механизм (наклонную плоскость) для выигрыша в силе в реальной ситуации;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определить, механизм работает на силу или на скорость;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собрать зубчатую, ременную, цепную передачу; </w:t>
      </w:r>
    </w:p>
    <w:p w:rsidR="006B6CAE" w:rsidRPr="006B6CAE" w:rsidRDefault="006B6CAE" w:rsidP="006B6CAE">
      <w:pPr>
        <w:pStyle w:val="a6"/>
        <w:numPr>
          <w:ilvl w:val="0"/>
          <w:numId w:val="10"/>
        </w:numPr>
        <w:jc w:val="both"/>
        <w:rPr>
          <w:b/>
          <w:bCs/>
          <w:i/>
          <w:iCs/>
          <w:sz w:val="28"/>
          <w:szCs w:val="28"/>
        </w:rPr>
      </w:pPr>
      <w:r w:rsidRPr="006B6CAE">
        <w:rPr>
          <w:sz w:val="28"/>
          <w:szCs w:val="28"/>
        </w:rPr>
        <w:t>умение рассчитать передаточное отношение между шкивами в ременной передаче</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подключить микроконтроллер VEX IQ к компьютеру; подключить пульт дистанционного управления;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использовать функцию setмotor () для организации маневрирования; функцию getJoystickValue ();if else для организации ветвления; конструкцию switch case;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задать время работы мотора </w:t>
      </w:r>
      <w:r>
        <w:rPr>
          <w:sz w:val="28"/>
          <w:szCs w:val="28"/>
        </w:rPr>
        <w:t>с помощью функции wai tlMsec ()</w:t>
      </w:r>
      <w:r w:rsidRPr="007253EA">
        <w:rPr>
          <w:sz w:val="28"/>
          <w:szCs w:val="28"/>
        </w:rPr>
        <w:t xml:space="preserve">;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запустить программу;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структурировать программу;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произвести поиск решения;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анализировать идеи на предмет сложности реализации; </w:t>
      </w:r>
    </w:p>
    <w:p w:rsidR="00622591" w:rsidRDefault="006B6CAE" w:rsidP="006B6CAE">
      <w:pPr>
        <w:pStyle w:val="Default"/>
        <w:numPr>
          <w:ilvl w:val="0"/>
          <w:numId w:val="10"/>
        </w:numPr>
        <w:spacing w:line="276" w:lineRule="auto"/>
        <w:jc w:val="both"/>
        <w:rPr>
          <w:b/>
          <w:color w:val="auto"/>
          <w:sz w:val="28"/>
          <w:szCs w:val="28"/>
        </w:rPr>
      </w:pPr>
      <w:r w:rsidRPr="007253EA">
        <w:rPr>
          <w:sz w:val="28"/>
          <w:szCs w:val="28"/>
        </w:rPr>
        <w:t xml:space="preserve">овладение </w:t>
      </w:r>
      <w:r w:rsidR="002528B7">
        <w:rPr>
          <w:sz w:val="28"/>
          <w:szCs w:val="28"/>
        </w:rPr>
        <w:t>методами проектной деятельности.</w:t>
      </w:r>
    </w:p>
    <w:p w:rsidR="000172A5" w:rsidRPr="007D5249" w:rsidRDefault="000172A5" w:rsidP="007D5249">
      <w:pPr>
        <w:pStyle w:val="aa"/>
        <w:jc w:val="both"/>
        <w:rPr>
          <w:sz w:val="28"/>
          <w:szCs w:val="28"/>
        </w:rPr>
      </w:pPr>
      <w:r w:rsidRPr="007D5249">
        <w:rPr>
          <w:b/>
          <w:sz w:val="28"/>
          <w:szCs w:val="28"/>
        </w:rPr>
        <w:t>Метапредметными</w:t>
      </w:r>
      <w:r w:rsidRPr="007D5249">
        <w:rPr>
          <w:sz w:val="28"/>
          <w:szCs w:val="28"/>
        </w:rPr>
        <w:t xml:space="preserve"> результатами программы “</w:t>
      </w:r>
      <w:r w:rsidR="002528B7">
        <w:rPr>
          <w:sz w:val="28"/>
          <w:szCs w:val="28"/>
        </w:rPr>
        <w:t>Робототехника</w:t>
      </w:r>
      <w:r w:rsidRPr="007D5249">
        <w:rPr>
          <w:sz w:val="28"/>
          <w:szCs w:val="28"/>
        </w:rPr>
        <w:t xml:space="preserve">” – является формирование следующих универсальных учебных действий (УУД): </w:t>
      </w:r>
    </w:p>
    <w:p w:rsidR="000172A5" w:rsidRPr="00AD453C" w:rsidRDefault="000172A5" w:rsidP="002528B7">
      <w:pPr>
        <w:pStyle w:val="Default"/>
        <w:spacing w:line="276" w:lineRule="auto"/>
        <w:ind w:left="709"/>
        <w:jc w:val="both"/>
        <w:rPr>
          <w:color w:val="auto"/>
          <w:sz w:val="28"/>
          <w:szCs w:val="28"/>
        </w:rPr>
      </w:pPr>
      <w:r w:rsidRPr="00AD453C">
        <w:rPr>
          <w:b/>
          <w:bCs/>
          <w:i/>
          <w:iCs/>
          <w:color w:val="auto"/>
          <w:sz w:val="28"/>
          <w:szCs w:val="28"/>
        </w:rPr>
        <w:t xml:space="preserve">1. Регулятивные УУД: </w:t>
      </w:r>
    </w:p>
    <w:p w:rsidR="00E00374" w:rsidRPr="00E00374" w:rsidRDefault="00E00374" w:rsidP="002528B7">
      <w:pPr>
        <w:pStyle w:val="Default"/>
        <w:numPr>
          <w:ilvl w:val="0"/>
          <w:numId w:val="12"/>
        </w:numPr>
        <w:tabs>
          <w:tab w:val="left" w:pos="1134"/>
        </w:tabs>
        <w:spacing w:line="276" w:lineRule="auto"/>
        <w:ind w:left="709"/>
        <w:jc w:val="both"/>
        <w:rPr>
          <w:color w:val="auto"/>
          <w:sz w:val="28"/>
          <w:szCs w:val="28"/>
        </w:rPr>
      </w:pPr>
      <w:r w:rsidRPr="00E00374">
        <w:rPr>
          <w:color w:val="auto"/>
          <w:sz w:val="28"/>
          <w:szCs w:val="28"/>
        </w:rPr>
        <w:t>умение принимать и сохранять учебную задачу;</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умение планировать последовательность шагов алгоритма</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для достижения цели;</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умение ставить цель (создание творческой работы), планировать достижение этой цели;</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умение осуществлять итоговый и пошаговый контроль по результату;</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способность адекватно воспринимать оценку наставника и</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других обучающихся;</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умение различать способ и результат действия;</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умение вносить коррективы в действия в случае расхождения результата решения задачи на основе её оценки и учёта</w:t>
      </w:r>
    </w:p>
    <w:p w:rsidR="000172A5"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lastRenderedPageBreak/>
        <w:t>характера сделанных ошибок;</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умение в сотрудничестве ставить новые учебные задачи;</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способность проявлять познавательную инициативу в учебном сотрудничестве;</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умение осваивать способы решения проблем творческого</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характера в жизненных ситуациях;</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умение оценивать получающийся творческий продукт и соотносить его с изначальным замыслом, выполнять по необходимости коррекции либо продукта, либо замысла.</w:t>
      </w:r>
    </w:p>
    <w:p w:rsidR="000172A5" w:rsidRPr="00AD453C" w:rsidRDefault="000172A5" w:rsidP="000172A5">
      <w:pPr>
        <w:pStyle w:val="Default"/>
        <w:spacing w:line="276" w:lineRule="auto"/>
        <w:ind w:left="720"/>
        <w:jc w:val="both"/>
        <w:rPr>
          <w:color w:val="auto"/>
          <w:sz w:val="28"/>
          <w:szCs w:val="28"/>
        </w:rPr>
      </w:pPr>
      <w:r w:rsidRPr="00AD453C">
        <w:rPr>
          <w:b/>
          <w:bCs/>
          <w:i/>
          <w:iCs/>
          <w:color w:val="auto"/>
          <w:sz w:val="28"/>
          <w:szCs w:val="28"/>
        </w:rPr>
        <w:t xml:space="preserve">2. Познавательные УУД: </w:t>
      </w:r>
    </w:p>
    <w:p w:rsidR="006A5A95" w:rsidRPr="006A5A95" w:rsidRDefault="006A5A95" w:rsidP="005D6925">
      <w:pPr>
        <w:pStyle w:val="Default"/>
        <w:numPr>
          <w:ilvl w:val="0"/>
          <w:numId w:val="4"/>
        </w:numPr>
        <w:spacing w:line="276" w:lineRule="auto"/>
        <w:jc w:val="both"/>
        <w:rPr>
          <w:color w:val="auto"/>
          <w:sz w:val="28"/>
          <w:szCs w:val="28"/>
        </w:rPr>
      </w:pPr>
      <w:r w:rsidRPr="006A5A95">
        <w:rPr>
          <w:color w:val="auto"/>
          <w:sz w:val="28"/>
          <w:szCs w:val="28"/>
        </w:rPr>
        <w:t>умение осуществлять поиск информации в индивидуальных</w:t>
      </w:r>
      <w:r>
        <w:rPr>
          <w:color w:val="auto"/>
          <w:sz w:val="28"/>
          <w:szCs w:val="28"/>
        </w:rPr>
        <w:t xml:space="preserve"> </w:t>
      </w:r>
      <w:r w:rsidRPr="006A5A95">
        <w:rPr>
          <w:color w:val="auto"/>
          <w:sz w:val="28"/>
          <w:szCs w:val="28"/>
        </w:rPr>
        <w:t>информационных архивах обучающегося, информационно</w:t>
      </w:r>
      <w:r>
        <w:rPr>
          <w:color w:val="auto"/>
          <w:sz w:val="28"/>
          <w:szCs w:val="28"/>
        </w:rPr>
        <w:t xml:space="preserve"> </w:t>
      </w:r>
      <w:r w:rsidRPr="006A5A95">
        <w:rPr>
          <w:color w:val="auto"/>
          <w:sz w:val="28"/>
          <w:szCs w:val="28"/>
        </w:rPr>
        <w:t>среде образовательного учреждения, федеральных хранилищах информационных образовательных ресурсов;</w:t>
      </w:r>
    </w:p>
    <w:p w:rsidR="006A5A95" w:rsidRPr="006A5A95" w:rsidRDefault="006A5A95" w:rsidP="005D6925">
      <w:pPr>
        <w:pStyle w:val="Default"/>
        <w:numPr>
          <w:ilvl w:val="0"/>
          <w:numId w:val="4"/>
        </w:numPr>
        <w:spacing w:line="276" w:lineRule="auto"/>
        <w:jc w:val="both"/>
        <w:rPr>
          <w:color w:val="auto"/>
          <w:sz w:val="28"/>
          <w:szCs w:val="28"/>
        </w:rPr>
      </w:pPr>
      <w:r w:rsidRPr="006A5A95">
        <w:rPr>
          <w:color w:val="auto"/>
          <w:sz w:val="28"/>
          <w:szCs w:val="28"/>
        </w:rPr>
        <w:t>умение использовать средства информационных и коммуникационных технологий для решения коммуникативных, познавательных и творческих задач;</w:t>
      </w:r>
    </w:p>
    <w:p w:rsidR="006A5A95" w:rsidRPr="006A5A95" w:rsidRDefault="006A5A95" w:rsidP="005D6925">
      <w:pPr>
        <w:pStyle w:val="Default"/>
        <w:numPr>
          <w:ilvl w:val="0"/>
          <w:numId w:val="4"/>
        </w:numPr>
        <w:spacing w:line="276" w:lineRule="auto"/>
        <w:jc w:val="both"/>
        <w:rPr>
          <w:color w:val="auto"/>
          <w:sz w:val="28"/>
          <w:szCs w:val="28"/>
        </w:rPr>
      </w:pPr>
      <w:r w:rsidRPr="006A5A95">
        <w:rPr>
          <w:color w:val="auto"/>
          <w:sz w:val="28"/>
          <w:szCs w:val="28"/>
        </w:rPr>
        <w:t>умение ориентироваться в разнообразии способов решения</w:t>
      </w:r>
      <w:r>
        <w:rPr>
          <w:color w:val="auto"/>
          <w:sz w:val="28"/>
          <w:szCs w:val="28"/>
        </w:rPr>
        <w:t xml:space="preserve"> </w:t>
      </w:r>
      <w:r w:rsidRPr="006A5A95">
        <w:rPr>
          <w:color w:val="auto"/>
          <w:sz w:val="28"/>
          <w:szCs w:val="28"/>
        </w:rPr>
        <w:t>задач;</w:t>
      </w:r>
    </w:p>
    <w:p w:rsidR="006A5A95" w:rsidRPr="006A5A95" w:rsidRDefault="006A5A95" w:rsidP="005D6925">
      <w:pPr>
        <w:pStyle w:val="Default"/>
        <w:numPr>
          <w:ilvl w:val="0"/>
          <w:numId w:val="4"/>
        </w:numPr>
        <w:spacing w:line="276" w:lineRule="auto"/>
        <w:jc w:val="both"/>
        <w:rPr>
          <w:color w:val="auto"/>
          <w:sz w:val="28"/>
          <w:szCs w:val="28"/>
        </w:rPr>
      </w:pPr>
      <w:r w:rsidRPr="006A5A95">
        <w:rPr>
          <w:color w:val="auto"/>
          <w:sz w:val="28"/>
          <w:szCs w:val="28"/>
        </w:rPr>
        <w:t>умение осуществлять анализ объектов с выделением существенных и несущественных признаков;</w:t>
      </w:r>
    </w:p>
    <w:p w:rsidR="006A5A95" w:rsidRPr="006A5A95" w:rsidRDefault="006A5A95" w:rsidP="005D6925">
      <w:pPr>
        <w:pStyle w:val="Default"/>
        <w:numPr>
          <w:ilvl w:val="0"/>
          <w:numId w:val="4"/>
        </w:numPr>
        <w:spacing w:line="276" w:lineRule="auto"/>
        <w:jc w:val="both"/>
        <w:rPr>
          <w:color w:val="auto"/>
          <w:sz w:val="28"/>
          <w:szCs w:val="28"/>
        </w:rPr>
      </w:pPr>
      <w:r w:rsidRPr="006A5A95">
        <w:rPr>
          <w:color w:val="auto"/>
          <w:sz w:val="28"/>
          <w:szCs w:val="28"/>
        </w:rPr>
        <w:t>умение проводить сравнение, классификацию по заданным</w:t>
      </w:r>
      <w:r>
        <w:rPr>
          <w:color w:val="auto"/>
          <w:sz w:val="28"/>
          <w:szCs w:val="28"/>
        </w:rPr>
        <w:t xml:space="preserve"> </w:t>
      </w:r>
      <w:r w:rsidRPr="006A5A95">
        <w:rPr>
          <w:color w:val="auto"/>
          <w:sz w:val="28"/>
          <w:szCs w:val="28"/>
        </w:rPr>
        <w:t>критериям;</w:t>
      </w:r>
    </w:p>
    <w:p w:rsidR="006A5A95" w:rsidRPr="006A5A95" w:rsidRDefault="006A5A95" w:rsidP="005D6925">
      <w:pPr>
        <w:pStyle w:val="Default"/>
        <w:numPr>
          <w:ilvl w:val="0"/>
          <w:numId w:val="4"/>
        </w:numPr>
        <w:spacing w:line="276" w:lineRule="auto"/>
        <w:jc w:val="both"/>
        <w:rPr>
          <w:color w:val="auto"/>
          <w:sz w:val="28"/>
          <w:szCs w:val="28"/>
        </w:rPr>
      </w:pPr>
      <w:r w:rsidRPr="006A5A95">
        <w:rPr>
          <w:color w:val="auto"/>
          <w:sz w:val="28"/>
          <w:szCs w:val="28"/>
        </w:rPr>
        <w:t>умение строить логические рассуждения в форме связи простых суждений об объекте;</w:t>
      </w:r>
    </w:p>
    <w:p w:rsidR="006A5A95" w:rsidRPr="006A5A95" w:rsidRDefault="006A5A95" w:rsidP="005D6925">
      <w:pPr>
        <w:pStyle w:val="Default"/>
        <w:numPr>
          <w:ilvl w:val="0"/>
          <w:numId w:val="4"/>
        </w:numPr>
        <w:spacing w:line="276" w:lineRule="auto"/>
        <w:jc w:val="both"/>
        <w:rPr>
          <w:color w:val="auto"/>
          <w:sz w:val="28"/>
          <w:szCs w:val="28"/>
        </w:rPr>
      </w:pPr>
      <w:r w:rsidRPr="006A5A95">
        <w:rPr>
          <w:color w:val="auto"/>
          <w:sz w:val="28"/>
          <w:szCs w:val="28"/>
        </w:rPr>
        <w:t>умение устанавливать аналогии, причинно-следственные</w:t>
      </w:r>
      <w:r>
        <w:rPr>
          <w:color w:val="auto"/>
          <w:sz w:val="28"/>
          <w:szCs w:val="28"/>
        </w:rPr>
        <w:t xml:space="preserve"> </w:t>
      </w:r>
      <w:r w:rsidRPr="006A5A95">
        <w:rPr>
          <w:color w:val="auto"/>
          <w:sz w:val="28"/>
          <w:szCs w:val="28"/>
        </w:rPr>
        <w:t>связи;</w:t>
      </w:r>
    </w:p>
    <w:p w:rsidR="006A5A95" w:rsidRPr="006A5A95" w:rsidRDefault="006A5A95" w:rsidP="005D6925">
      <w:pPr>
        <w:pStyle w:val="Default"/>
        <w:numPr>
          <w:ilvl w:val="0"/>
          <w:numId w:val="4"/>
        </w:numPr>
        <w:spacing w:line="276" w:lineRule="auto"/>
        <w:jc w:val="both"/>
        <w:rPr>
          <w:color w:val="auto"/>
          <w:sz w:val="28"/>
          <w:szCs w:val="28"/>
        </w:rPr>
      </w:pPr>
      <w:r w:rsidRPr="006A5A95">
        <w:rPr>
          <w:color w:val="auto"/>
          <w:sz w:val="28"/>
          <w:szCs w:val="28"/>
        </w:rPr>
        <w:t>умение моделировать, преобразовывать объект из чувственной формы в модель, где выделены существенные характеристики объекта (пространственно-графическая или знаково-символическая);</w:t>
      </w:r>
    </w:p>
    <w:p w:rsidR="006A5A95" w:rsidRPr="006A5A95" w:rsidRDefault="006A5A95" w:rsidP="005D6925">
      <w:pPr>
        <w:pStyle w:val="Default"/>
        <w:numPr>
          <w:ilvl w:val="0"/>
          <w:numId w:val="4"/>
        </w:numPr>
        <w:spacing w:line="276" w:lineRule="auto"/>
        <w:jc w:val="both"/>
        <w:rPr>
          <w:color w:val="auto"/>
          <w:sz w:val="28"/>
          <w:szCs w:val="28"/>
        </w:rPr>
      </w:pPr>
      <w:r w:rsidRPr="006A5A95">
        <w:rPr>
          <w:color w:val="auto"/>
          <w:sz w:val="28"/>
          <w:szCs w:val="28"/>
        </w:rPr>
        <w:t>умение синтезировать, составлять целое из частей, в том</w:t>
      </w:r>
      <w:r>
        <w:rPr>
          <w:color w:val="auto"/>
          <w:sz w:val="28"/>
          <w:szCs w:val="28"/>
        </w:rPr>
        <w:t xml:space="preserve"> </w:t>
      </w:r>
      <w:r w:rsidRPr="006A5A95">
        <w:rPr>
          <w:color w:val="auto"/>
          <w:sz w:val="28"/>
          <w:szCs w:val="28"/>
        </w:rPr>
        <w:t>числе самостоятельно достраивать с восполнением недостающих компонентов</w:t>
      </w:r>
    </w:p>
    <w:p w:rsidR="000172A5" w:rsidRPr="00AD453C" w:rsidRDefault="000172A5" w:rsidP="000172A5">
      <w:pPr>
        <w:pStyle w:val="Default"/>
        <w:spacing w:line="276" w:lineRule="auto"/>
        <w:ind w:left="720"/>
        <w:jc w:val="both"/>
        <w:rPr>
          <w:color w:val="auto"/>
          <w:sz w:val="28"/>
          <w:szCs w:val="28"/>
        </w:rPr>
      </w:pPr>
    </w:p>
    <w:p w:rsidR="000172A5" w:rsidRPr="00AD453C" w:rsidRDefault="000172A5" w:rsidP="000172A5">
      <w:pPr>
        <w:pStyle w:val="Default"/>
        <w:spacing w:line="276" w:lineRule="auto"/>
        <w:ind w:left="720"/>
        <w:jc w:val="both"/>
        <w:rPr>
          <w:color w:val="auto"/>
          <w:sz w:val="28"/>
          <w:szCs w:val="28"/>
        </w:rPr>
      </w:pPr>
      <w:r w:rsidRPr="00AD453C">
        <w:rPr>
          <w:b/>
          <w:bCs/>
          <w:i/>
          <w:iCs/>
          <w:color w:val="auto"/>
          <w:sz w:val="28"/>
          <w:szCs w:val="28"/>
        </w:rPr>
        <w:t>3. Коммуникативные УУД</w:t>
      </w:r>
      <w:r w:rsidRPr="00AD453C">
        <w:rPr>
          <w:i/>
          <w:iCs/>
          <w:color w:val="auto"/>
          <w:sz w:val="28"/>
          <w:szCs w:val="28"/>
        </w:rPr>
        <w:t xml:space="preserve">: </w:t>
      </w:r>
    </w:p>
    <w:p w:rsidR="00DD15E6" w:rsidRPr="00DD15E6" w:rsidRDefault="00DD15E6" w:rsidP="005D6925">
      <w:pPr>
        <w:pStyle w:val="Default"/>
        <w:numPr>
          <w:ilvl w:val="0"/>
          <w:numId w:val="4"/>
        </w:numPr>
        <w:spacing w:line="276" w:lineRule="auto"/>
        <w:jc w:val="both"/>
        <w:rPr>
          <w:color w:val="auto"/>
          <w:sz w:val="28"/>
          <w:szCs w:val="28"/>
        </w:rPr>
      </w:pPr>
      <w:r w:rsidRPr="00DD15E6">
        <w:rPr>
          <w:color w:val="auto"/>
          <w:sz w:val="28"/>
          <w:szCs w:val="28"/>
        </w:rPr>
        <w:t>умение аргументировать свою точку зрения на выбор оснований и критериев при выделении признаков, сравнении и</w:t>
      </w:r>
      <w:r>
        <w:rPr>
          <w:color w:val="auto"/>
          <w:sz w:val="28"/>
          <w:szCs w:val="28"/>
        </w:rPr>
        <w:t xml:space="preserve"> </w:t>
      </w:r>
      <w:r w:rsidRPr="00DD15E6">
        <w:rPr>
          <w:color w:val="auto"/>
          <w:sz w:val="28"/>
          <w:szCs w:val="28"/>
        </w:rPr>
        <w:t>классификации объектов;</w:t>
      </w:r>
    </w:p>
    <w:p w:rsidR="00DD15E6" w:rsidRPr="00DD15E6" w:rsidRDefault="00DD15E6" w:rsidP="005D6925">
      <w:pPr>
        <w:pStyle w:val="Default"/>
        <w:numPr>
          <w:ilvl w:val="0"/>
          <w:numId w:val="4"/>
        </w:numPr>
        <w:spacing w:line="276" w:lineRule="auto"/>
        <w:jc w:val="both"/>
        <w:rPr>
          <w:color w:val="auto"/>
          <w:sz w:val="28"/>
          <w:szCs w:val="28"/>
        </w:rPr>
      </w:pPr>
      <w:r w:rsidRPr="00DD15E6">
        <w:rPr>
          <w:color w:val="auto"/>
          <w:sz w:val="28"/>
          <w:szCs w:val="28"/>
        </w:rPr>
        <w:t>умение выслушивать собеседника и вести диалог;</w:t>
      </w:r>
    </w:p>
    <w:p w:rsidR="00DD15E6" w:rsidRPr="00DD15E6" w:rsidRDefault="00DD15E6" w:rsidP="005D6925">
      <w:pPr>
        <w:pStyle w:val="Default"/>
        <w:numPr>
          <w:ilvl w:val="0"/>
          <w:numId w:val="4"/>
        </w:numPr>
        <w:spacing w:line="276" w:lineRule="auto"/>
        <w:jc w:val="both"/>
        <w:rPr>
          <w:color w:val="auto"/>
          <w:sz w:val="28"/>
          <w:szCs w:val="28"/>
        </w:rPr>
      </w:pPr>
      <w:r w:rsidRPr="00DD15E6">
        <w:rPr>
          <w:color w:val="auto"/>
          <w:sz w:val="28"/>
          <w:szCs w:val="28"/>
        </w:rPr>
        <w:t>способность признавать возможность существования различных точек зрения и право каждого иметь свою;</w:t>
      </w:r>
    </w:p>
    <w:p w:rsidR="00DD15E6" w:rsidRPr="00DD15E6" w:rsidRDefault="00DD15E6" w:rsidP="005D6925">
      <w:pPr>
        <w:pStyle w:val="Default"/>
        <w:numPr>
          <w:ilvl w:val="0"/>
          <w:numId w:val="4"/>
        </w:numPr>
        <w:spacing w:line="276" w:lineRule="auto"/>
        <w:jc w:val="both"/>
        <w:rPr>
          <w:color w:val="auto"/>
          <w:sz w:val="28"/>
          <w:szCs w:val="28"/>
        </w:rPr>
      </w:pPr>
      <w:r w:rsidRPr="00DD15E6">
        <w:rPr>
          <w:color w:val="auto"/>
          <w:sz w:val="28"/>
          <w:szCs w:val="28"/>
        </w:rPr>
        <w:lastRenderedPageBreak/>
        <w:t>умение планировать учебное сотрудничество с наставником</w:t>
      </w:r>
      <w:r>
        <w:rPr>
          <w:color w:val="auto"/>
          <w:sz w:val="28"/>
          <w:szCs w:val="28"/>
        </w:rPr>
        <w:t xml:space="preserve"> </w:t>
      </w:r>
      <w:r w:rsidRPr="00DD15E6">
        <w:rPr>
          <w:color w:val="auto"/>
          <w:sz w:val="28"/>
          <w:szCs w:val="28"/>
        </w:rPr>
        <w:t>и другими обучающимися: определять цели, функции участников, способы взаимодействия;</w:t>
      </w:r>
    </w:p>
    <w:p w:rsidR="00726A1C" w:rsidRDefault="00DD15E6" w:rsidP="005D6925">
      <w:pPr>
        <w:pStyle w:val="Default"/>
        <w:numPr>
          <w:ilvl w:val="0"/>
          <w:numId w:val="4"/>
        </w:numPr>
        <w:spacing w:line="276" w:lineRule="auto"/>
        <w:jc w:val="both"/>
        <w:rPr>
          <w:color w:val="auto"/>
          <w:sz w:val="28"/>
          <w:szCs w:val="28"/>
        </w:rPr>
      </w:pPr>
      <w:r w:rsidRPr="00DD15E6">
        <w:rPr>
          <w:color w:val="auto"/>
          <w:sz w:val="28"/>
          <w:szCs w:val="28"/>
        </w:rPr>
        <w:t>умение осуществлять постановку вопросов: инициативное</w:t>
      </w:r>
      <w:r>
        <w:rPr>
          <w:color w:val="auto"/>
          <w:sz w:val="28"/>
          <w:szCs w:val="28"/>
        </w:rPr>
        <w:t xml:space="preserve"> </w:t>
      </w:r>
      <w:r w:rsidRPr="00DD15E6">
        <w:rPr>
          <w:color w:val="auto"/>
          <w:sz w:val="28"/>
          <w:szCs w:val="28"/>
        </w:rPr>
        <w:t>сотрудничество в поиске и сборе информации;</w:t>
      </w:r>
    </w:p>
    <w:p w:rsidR="00DD15E6" w:rsidRPr="00DD15E6" w:rsidRDefault="00DD15E6" w:rsidP="005D6925">
      <w:pPr>
        <w:pStyle w:val="Default"/>
        <w:numPr>
          <w:ilvl w:val="0"/>
          <w:numId w:val="4"/>
        </w:numPr>
        <w:spacing w:line="276" w:lineRule="auto"/>
        <w:jc w:val="both"/>
        <w:rPr>
          <w:color w:val="auto"/>
          <w:sz w:val="28"/>
          <w:szCs w:val="28"/>
        </w:rPr>
      </w:pPr>
      <w:r w:rsidRPr="00DD15E6">
        <w:rPr>
          <w:color w:val="auto"/>
          <w:sz w:val="28"/>
          <w:szCs w:val="28"/>
        </w:rPr>
        <w:t>умение разрешать конфликты: выявление, идентификация</w:t>
      </w:r>
    </w:p>
    <w:p w:rsidR="00DD15E6" w:rsidRPr="00DD15E6" w:rsidRDefault="00DD15E6" w:rsidP="005D6925">
      <w:pPr>
        <w:pStyle w:val="Default"/>
        <w:numPr>
          <w:ilvl w:val="0"/>
          <w:numId w:val="4"/>
        </w:numPr>
        <w:spacing w:line="276" w:lineRule="auto"/>
        <w:jc w:val="both"/>
        <w:rPr>
          <w:color w:val="auto"/>
          <w:sz w:val="28"/>
          <w:szCs w:val="28"/>
        </w:rPr>
      </w:pPr>
      <w:r w:rsidRPr="00DD15E6">
        <w:rPr>
          <w:color w:val="auto"/>
          <w:sz w:val="28"/>
          <w:szCs w:val="28"/>
        </w:rPr>
        <w:t>проблемы, поиск и оценка альтернативных способов разрешения конфликта, принятие решения и его реализация;</w:t>
      </w:r>
    </w:p>
    <w:p w:rsidR="00DD15E6" w:rsidRPr="00DD15E6" w:rsidRDefault="00DD15E6" w:rsidP="005D6925">
      <w:pPr>
        <w:pStyle w:val="Default"/>
        <w:numPr>
          <w:ilvl w:val="0"/>
          <w:numId w:val="4"/>
        </w:numPr>
        <w:spacing w:line="276" w:lineRule="auto"/>
        <w:jc w:val="both"/>
        <w:rPr>
          <w:color w:val="auto"/>
          <w:sz w:val="28"/>
          <w:szCs w:val="28"/>
        </w:rPr>
      </w:pPr>
      <w:r w:rsidRPr="00DD15E6">
        <w:rPr>
          <w:color w:val="auto"/>
          <w:sz w:val="28"/>
          <w:szCs w:val="28"/>
        </w:rPr>
        <w:t>умение с достаточной полнотой и точностью выражать свои</w:t>
      </w:r>
      <w:r>
        <w:rPr>
          <w:color w:val="auto"/>
          <w:sz w:val="28"/>
          <w:szCs w:val="28"/>
        </w:rPr>
        <w:t xml:space="preserve"> </w:t>
      </w:r>
      <w:r w:rsidRPr="00DD15E6">
        <w:rPr>
          <w:color w:val="auto"/>
          <w:sz w:val="28"/>
          <w:szCs w:val="28"/>
        </w:rPr>
        <w:t>мысли в соответствии с задачами и условиями коммуникации;</w:t>
      </w:r>
    </w:p>
    <w:p w:rsidR="00DD15E6" w:rsidRPr="00DD15E6" w:rsidRDefault="00DD15E6" w:rsidP="005D6925">
      <w:pPr>
        <w:pStyle w:val="Default"/>
        <w:numPr>
          <w:ilvl w:val="0"/>
          <w:numId w:val="4"/>
        </w:numPr>
        <w:spacing w:line="276" w:lineRule="auto"/>
        <w:jc w:val="both"/>
        <w:rPr>
          <w:color w:val="auto"/>
          <w:sz w:val="28"/>
          <w:szCs w:val="28"/>
        </w:rPr>
      </w:pPr>
      <w:r w:rsidRPr="00DD15E6">
        <w:rPr>
          <w:color w:val="auto"/>
          <w:sz w:val="28"/>
          <w:szCs w:val="28"/>
        </w:rPr>
        <w:t>владение монологической и диалогической формами речи</w:t>
      </w:r>
      <w:r>
        <w:rPr>
          <w:color w:val="auto"/>
          <w:sz w:val="28"/>
          <w:szCs w:val="28"/>
        </w:rPr>
        <w:t>.</w:t>
      </w:r>
    </w:p>
    <w:p w:rsidR="000172A5" w:rsidRDefault="000172A5" w:rsidP="000172A5">
      <w:pPr>
        <w:pStyle w:val="Default"/>
        <w:spacing w:line="276" w:lineRule="auto"/>
        <w:jc w:val="both"/>
        <w:rPr>
          <w:b/>
          <w:color w:val="auto"/>
          <w:sz w:val="28"/>
          <w:szCs w:val="28"/>
        </w:rPr>
      </w:pPr>
    </w:p>
    <w:p w:rsidR="000172A5" w:rsidRPr="007D5249" w:rsidRDefault="000172A5" w:rsidP="007D5249">
      <w:pPr>
        <w:pStyle w:val="aa"/>
        <w:jc w:val="both"/>
        <w:rPr>
          <w:sz w:val="28"/>
          <w:szCs w:val="28"/>
        </w:rPr>
      </w:pPr>
      <w:r w:rsidRPr="007D5249">
        <w:rPr>
          <w:b/>
          <w:sz w:val="28"/>
          <w:szCs w:val="28"/>
        </w:rPr>
        <w:t>Личностными</w:t>
      </w:r>
      <w:r w:rsidRPr="007D5249">
        <w:rPr>
          <w:sz w:val="28"/>
          <w:szCs w:val="28"/>
        </w:rPr>
        <w:t xml:space="preserve"> результатами программы “</w:t>
      </w:r>
      <w:r w:rsidR="002528B7">
        <w:rPr>
          <w:sz w:val="28"/>
          <w:szCs w:val="28"/>
        </w:rPr>
        <w:t>Робототехника</w:t>
      </w:r>
      <w:r w:rsidRPr="007D5249">
        <w:rPr>
          <w:sz w:val="28"/>
          <w:szCs w:val="28"/>
        </w:rPr>
        <w:t xml:space="preserve">” является формирование следующих умений: </w:t>
      </w:r>
    </w:p>
    <w:p w:rsidR="0045625B" w:rsidRPr="0045625B" w:rsidRDefault="0045625B" w:rsidP="005D6925">
      <w:pPr>
        <w:pStyle w:val="Default"/>
        <w:numPr>
          <w:ilvl w:val="0"/>
          <w:numId w:val="4"/>
        </w:numPr>
        <w:spacing w:line="276" w:lineRule="auto"/>
        <w:jc w:val="both"/>
        <w:rPr>
          <w:color w:val="auto"/>
          <w:sz w:val="28"/>
          <w:szCs w:val="28"/>
        </w:rPr>
      </w:pPr>
      <w:r w:rsidRPr="0045625B">
        <w:rPr>
          <w:color w:val="auto"/>
          <w:sz w:val="28"/>
          <w:szCs w:val="28"/>
        </w:rPr>
        <w:t>критическое отношение к информации и избирательность</w:t>
      </w:r>
      <w:r>
        <w:rPr>
          <w:color w:val="auto"/>
          <w:sz w:val="28"/>
          <w:szCs w:val="28"/>
        </w:rPr>
        <w:t xml:space="preserve"> </w:t>
      </w:r>
      <w:r w:rsidRPr="0045625B">
        <w:rPr>
          <w:color w:val="auto"/>
          <w:sz w:val="28"/>
          <w:szCs w:val="28"/>
        </w:rPr>
        <w:t>её восприятия;</w:t>
      </w:r>
    </w:p>
    <w:p w:rsidR="0045625B" w:rsidRPr="0045625B" w:rsidRDefault="0045625B" w:rsidP="005D6925">
      <w:pPr>
        <w:pStyle w:val="Default"/>
        <w:numPr>
          <w:ilvl w:val="0"/>
          <w:numId w:val="4"/>
        </w:numPr>
        <w:spacing w:line="276" w:lineRule="auto"/>
        <w:jc w:val="both"/>
        <w:rPr>
          <w:color w:val="auto"/>
          <w:sz w:val="28"/>
          <w:szCs w:val="28"/>
        </w:rPr>
      </w:pPr>
      <w:r w:rsidRPr="0045625B">
        <w:rPr>
          <w:color w:val="auto"/>
          <w:sz w:val="28"/>
          <w:szCs w:val="28"/>
        </w:rPr>
        <w:t>осмысление мотивов своих действий при выполнении заданий;</w:t>
      </w:r>
    </w:p>
    <w:p w:rsidR="0045625B" w:rsidRPr="0045625B" w:rsidRDefault="0045625B" w:rsidP="005D6925">
      <w:pPr>
        <w:pStyle w:val="Default"/>
        <w:numPr>
          <w:ilvl w:val="0"/>
          <w:numId w:val="4"/>
        </w:numPr>
        <w:spacing w:line="276" w:lineRule="auto"/>
        <w:jc w:val="both"/>
        <w:rPr>
          <w:color w:val="auto"/>
          <w:sz w:val="28"/>
          <w:szCs w:val="28"/>
        </w:rPr>
      </w:pPr>
      <w:r w:rsidRPr="0045625B">
        <w:rPr>
          <w:color w:val="auto"/>
          <w:sz w:val="28"/>
          <w:szCs w:val="28"/>
        </w:rPr>
        <w:t xml:space="preserve">развитие любознательности, сообразительности при выполнении разнообразных </w:t>
      </w:r>
      <w:r>
        <w:rPr>
          <w:color w:val="auto"/>
          <w:sz w:val="28"/>
          <w:szCs w:val="28"/>
        </w:rPr>
        <w:t>заданий проблемного и эвристиче</w:t>
      </w:r>
      <w:r w:rsidRPr="0045625B">
        <w:rPr>
          <w:color w:val="auto"/>
          <w:sz w:val="28"/>
          <w:szCs w:val="28"/>
        </w:rPr>
        <w:t>ского характера;</w:t>
      </w:r>
    </w:p>
    <w:p w:rsidR="0045625B" w:rsidRPr="0045625B" w:rsidRDefault="0045625B" w:rsidP="005D6925">
      <w:pPr>
        <w:pStyle w:val="Default"/>
        <w:numPr>
          <w:ilvl w:val="0"/>
          <w:numId w:val="4"/>
        </w:numPr>
        <w:spacing w:line="276" w:lineRule="auto"/>
        <w:jc w:val="both"/>
        <w:rPr>
          <w:color w:val="auto"/>
          <w:sz w:val="28"/>
          <w:szCs w:val="28"/>
        </w:rPr>
      </w:pPr>
      <w:r w:rsidRPr="0045625B">
        <w:rPr>
          <w:color w:val="auto"/>
          <w:sz w:val="28"/>
          <w:szCs w:val="28"/>
        </w:rPr>
        <w:t>развитие внимательности, настойчивости, целеустремлённости, умения преодолевать трудности;</w:t>
      </w:r>
    </w:p>
    <w:p w:rsidR="0045625B" w:rsidRPr="0045625B" w:rsidRDefault="0045625B" w:rsidP="005D6925">
      <w:pPr>
        <w:pStyle w:val="Default"/>
        <w:numPr>
          <w:ilvl w:val="0"/>
          <w:numId w:val="4"/>
        </w:numPr>
        <w:spacing w:line="276" w:lineRule="auto"/>
        <w:jc w:val="both"/>
        <w:rPr>
          <w:color w:val="auto"/>
          <w:sz w:val="28"/>
          <w:szCs w:val="28"/>
        </w:rPr>
      </w:pPr>
      <w:r w:rsidRPr="0045625B">
        <w:rPr>
          <w:color w:val="auto"/>
          <w:sz w:val="28"/>
          <w:szCs w:val="28"/>
        </w:rPr>
        <w:t>развитие самостоятельнос</w:t>
      </w:r>
      <w:r>
        <w:rPr>
          <w:color w:val="auto"/>
          <w:sz w:val="28"/>
          <w:szCs w:val="28"/>
        </w:rPr>
        <w:t>ти суждений, независимости и не</w:t>
      </w:r>
      <w:r w:rsidRPr="0045625B">
        <w:rPr>
          <w:color w:val="auto"/>
          <w:sz w:val="28"/>
          <w:szCs w:val="28"/>
        </w:rPr>
        <w:t>стандартности мышления;</w:t>
      </w:r>
    </w:p>
    <w:p w:rsidR="0045625B" w:rsidRPr="0045625B" w:rsidRDefault="0045625B" w:rsidP="005D6925">
      <w:pPr>
        <w:pStyle w:val="Default"/>
        <w:numPr>
          <w:ilvl w:val="0"/>
          <w:numId w:val="4"/>
        </w:numPr>
        <w:spacing w:line="276" w:lineRule="auto"/>
        <w:jc w:val="both"/>
        <w:rPr>
          <w:color w:val="auto"/>
          <w:sz w:val="28"/>
          <w:szCs w:val="28"/>
        </w:rPr>
      </w:pPr>
      <w:r w:rsidRPr="0045625B">
        <w:rPr>
          <w:color w:val="auto"/>
          <w:sz w:val="28"/>
          <w:szCs w:val="28"/>
        </w:rPr>
        <w:t>освоение социальных норм, правил поведения, ролей и форм</w:t>
      </w:r>
      <w:r>
        <w:rPr>
          <w:color w:val="auto"/>
          <w:sz w:val="28"/>
          <w:szCs w:val="28"/>
        </w:rPr>
        <w:t xml:space="preserve"> </w:t>
      </w:r>
      <w:r w:rsidRPr="0045625B">
        <w:rPr>
          <w:color w:val="auto"/>
          <w:sz w:val="28"/>
          <w:szCs w:val="28"/>
        </w:rPr>
        <w:t>социальной жизни в группах и сообществах;</w:t>
      </w:r>
    </w:p>
    <w:p w:rsidR="000172A5" w:rsidRPr="0045625B" w:rsidRDefault="0045625B" w:rsidP="005D6925">
      <w:pPr>
        <w:pStyle w:val="Default"/>
        <w:numPr>
          <w:ilvl w:val="0"/>
          <w:numId w:val="4"/>
        </w:numPr>
        <w:spacing w:line="276" w:lineRule="auto"/>
        <w:jc w:val="both"/>
        <w:rPr>
          <w:color w:val="auto"/>
          <w:sz w:val="28"/>
          <w:szCs w:val="28"/>
        </w:rPr>
      </w:pPr>
      <w:r w:rsidRPr="0045625B">
        <w:rPr>
          <w:color w:val="auto"/>
          <w:sz w:val="28"/>
          <w:szCs w:val="28"/>
        </w:rPr>
        <w:t>формирование коммуникативной компетентности в общении и сотрудничестве с другими обучающимися.</w:t>
      </w:r>
    </w:p>
    <w:p w:rsidR="000172A5" w:rsidRDefault="000172A5" w:rsidP="000172A5">
      <w:pPr>
        <w:pStyle w:val="Default"/>
        <w:spacing w:line="276" w:lineRule="auto"/>
        <w:ind w:left="720"/>
        <w:jc w:val="both"/>
        <w:rPr>
          <w:color w:val="auto"/>
          <w:sz w:val="28"/>
          <w:szCs w:val="28"/>
        </w:rPr>
      </w:pPr>
    </w:p>
    <w:p w:rsidR="005D6925" w:rsidRDefault="005D6925" w:rsidP="000172A5">
      <w:pPr>
        <w:pStyle w:val="Default"/>
        <w:spacing w:line="276" w:lineRule="auto"/>
        <w:ind w:left="720"/>
        <w:jc w:val="both"/>
        <w:rPr>
          <w:color w:val="auto"/>
          <w:sz w:val="28"/>
          <w:szCs w:val="28"/>
        </w:rPr>
      </w:pPr>
    </w:p>
    <w:p w:rsidR="005D6925" w:rsidRDefault="005D6925" w:rsidP="000172A5">
      <w:pPr>
        <w:pStyle w:val="Default"/>
        <w:spacing w:line="276" w:lineRule="auto"/>
        <w:ind w:left="720"/>
        <w:jc w:val="both"/>
        <w:rPr>
          <w:color w:val="auto"/>
          <w:sz w:val="28"/>
          <w:szCs w:val="28"/>
        </w:rPr>
      </w:pPr>
    </w:p>
    <w:p w:rsidR="005D6925" w:rsidRDefault="005D6925" w:rsidP="000172A5">
      <w:pPr>
        <w:pStyle w:val="Default"/>
        <w:spacing w:line="276" w:lineRule="auto"/>
        <w:ind w:left="720"/>
        <w:jc w:val="both"/>
        <w:rPr>
          <w:color w:val="auto"/>
          <w:sz w:val="28"/>
          <w:szCs w:val="28"/>
        </w:rPr>
      </w:pPr>
    </w:p>
    <w:p w:rsidR="002528B7" w:rsidRDefault="002528B7" w:rsidP="000172A5">
      <w:pPr>
        <w:pStyle w:val="Default"/>
        <w:spacing w:line="276" w:lineRule="auto"/>
        <w:ind w:left="720"/>
        <w:jc w:val="both"/>
        <w:rPr>
          <w:color w:val="auto"/>
          <w:sz w:val="28"/>
          <w:szCs w:val="28"/>
        </w:rPr>
      </w:pPr>
    </w:p>
    <w:p w:rsidR="002528B7" w:rsidRDefault="002528B7" w:rsidP="000172A5">
      <w:pPr>
        <w:pStyle w:val="Default"/>
        <w:spacing w:line="276" w:lineRule="auto"/>
        <w:ind w:left="720"/>
        <w:jc w:val="both"/>
        <w:rPr>
          <w:color w:val="auto"/>
          <w:sz w:val="28"/>
          <w:szCs w:val="28"/>
        </w:rPr>
      </w:pPr>
    </w:p>
    <w:p w:rsidR="002528B7" w:rsidRDefault="002528B7" w:rsidP="000172A5">
      <w:pPr>
        <w:pStyle w:val="Default"/>
        <w:spacing w:line="276" w:lineRule="auto"/>
        <w:ind w:left="720"/>
        <w:jc w:val="both"/>
        <w:rPr>
          <w:color w:val="auto"/>
          <w:sz w:val="28"/>
          <w:szCs w:val="28"/>
        </w:rPr>
      </w:pPr>
    </w:p>
    <w:p w:rsidR="002528B7" w:rsidRDefault="002528B7" w:rsidP="000172A5">
      <w:pPr>
        <w:pStyle w:val="Default"/>
        <w:spacing w:line="276" w:lineRule="auto"/>
        <w:ind w:left="720"/>
        <w:jc w:val="both"/>
        <w:rPr>
          <w:color w:val="auto"/>
          <w:sz w:val="28"/>
          <w:szCs w:val="28"/>
        </w:rPr>
      </w:pPr>
    </w:p>
    <w:p w:rsidR="00286E40" w:rsidRPr="00B442EE" w:rsidRDefault="00286E40" w:rsidP="00286E40">
      <w:pPr>
        <w:pStyle w:val="2"/>
        <w:jc w:val="center"/>
        <w:rPr>
          <w:rFonts w:ascii="Times New Roman" w:eastAsia="SimSun" w:hAnsi="Times New Roman"/>
          <w:i w:val="0"/>
          <w:kern w:val="1"/>
          <w:lang w:eastAsia="hi-IN" w:bidi="hi-IN"/>
        </w:rPr>
      </w:pPr>
      <w:bookmarkStart w:id="7" w:name="_Toc475913501"/>
      <w:bookmarkStart w:id="8" w:name="_Toc52139755"/>
      <w:r w:rsidRPr="00B442EE">
        <w:rPr>
          <w:rFonts w:ascii="Times New Roman" w:hAnsi="Times New Roman"/>
          <w:i w:val="0"/>
          <w:kern w:val="1"/>
          <w:lang w:eastAsia="ru-RU" w:bidi="hi-IN"/>
        </w:rPr>
        <w:lastRenderedPageBreak/>
        <w:t>УЧЕБНО-ТЕМАТИЧЕСКИЙ ПЛАН</w:t>
      </w:r>
      <w:bookmarkEnd w:id="7"/>
      <w:bookmarkEnd w:id="8"/>
    </w:p>
    <w:tbl>
      <w:tblPr>
        <w:tblStyle w:val="a5"/>
        <w:tblW w:w="9464" w:type="dxa"/>
        <w:tblLook w:val="04A0" w:firstRow="1" w:lastRow="0" w:firstColumn="1" w:lastColumn="0" w:noHBand="0" w:noVBand="1"/>
      </w:tblPr>
      <w:tblGrid>
        <w:gridCol w:w="798"/>
        <w:gridCol w:w="3219"/>
        <w:gridCol w:w="1550"/>
        <w:gridCol w:w="1108"/>
        <w:gridCol w:w="1274"/>
        <w:gridCol w:w="1515"/>
      </w:tblGrid>
      <w:tr w:rsidR="00286E40" w:rsidRPr="005D6925" w:rsidTr="007D5249">
        <w:tc>
          <w:tcPr>
            <w:tcW w:w="798" w:type="dxa"/>
            <w:vMerge w:val="restart"/>
            <w:shd w:val="clear" w:color="auto" w:fill="D9D9D9" w:themeFill="background1" w:themeFillShade="D9"/>
          </w:tcPr>
          <w:p w:rsidR="00286E40" w:rsidRPr="005D6925" w:rsidRDefault="00286E40" w:rsidP="00C30F97">
            <w:pPr>
              <w:snapToGrid w:val="0"/>
              <w:jc w:val="center"/>
              <w:rPr>
                <w:b/>
                <w:sz w:val="24"/>
                <w:szCs w:val="24"/>
              </w:rPr>
            </w:pPr>
            <w:r w:rsidRPr="005D6925">
              <w:rPr>
                <w:b/>
                <w:sz w:val="24"/>
                <w:szCs w:val="24"/>
              </w:rPr>
              <w:t>№</w:t>
            </w:r>
          </w:p>
          <w:p w:rsidR="00286E40" w:rsidRPr="005D6925" w:rsidRDefault="00286E40" w:rsidP="00C30F97">
            <w:pPr>
              <w:jc w:val="center"/>
              <w:rPr>
                <w:sz w:val="24"/>
                <w:szCs w:val="24"/>
              </w:rPr>
            </w:pPr>
            <w:r w:rsidRPr="005D6925">
              <w:rPr>
                <w:b/>
                <w:sz w:val="24"/>
                <w:szCs w:val="24"/>
              </w:rPr>
              <w:t>п/п</w:t>
            </w:r>
          </w:p>
        </w:tc>
        <w:tc>
          <w:tcPr>
            <w:tcW w:w="3219" w:type="dxa"/>
            <w:vMerge w:val="restart"/>
            <w:shd w:val="clear" w:color="auto" w:fill="D9D9D9" w:themeFill="background1" w:themeFillShade="D9"/>
          </w:tcPr>
          <w:p w:rsidR="00286E40" w:rsidRPr="005D6925" w:rsidRDefault="00286E40" w:rsidP="00C30F97">
            <w:pPr>
              <w:jc w:val="center"/>
              <w:rPr>
                <w:sz w:val="24"/>
                <w:szCs w:val="24"/>
              </w:rPr>
            </w:pPr>
            <w:r w:rsidRPr="005D6925">
              <w:rPr>
                <w:b/>
                <w:sz w:val="24"/>
                <w:szCs w:val="24"/>
              </w:rPr>
              <w:t>Наименование раздела и тем</w:t>
            </w:r>
          </w:p>
        </w:tc>
        <w:tc>
          <w:tcPr>
            <w:tcW w:w="1550" w:type="dxa"/>
            <w:vMerge w:val="restart"/>
            <w:shd w:val="clear" w:color="auto" w:fill="D9D9D9" w:themeFill="background1" w:themeFillShade="D9"/>
          </w:tcPr>
          <w:p w:rsidR="00286E40" w:rsidRPr="005D6925" w:rsidRDefault="00286E40" w:rsidP="00C30F97">
            <w:pPr>
              <w:jc w:val="center"/>
              <w:rPr>
                <w:sz w:val="24"/>
                <w:szCs w:val="24"/>
              </w:rPr>
            </w:pPr>
            <w:r w:rsidRPr="005D6925">
              <w:rPr>
                <w:b/>
                <w:sz w:val="24"/>
                <w:szCs w:val="24"/>
              </w:rPr>
              <w:t>Количество часов</w:t>
            </w:r>
          </w:p>
        </w:tc>
        <w:tc>
          <w:tcPr>
            <w:tcW w:w="2382" w:type="dxa"/>
            <w:gridSpan w:val="2"/>
            <w:shd w:val="clear" w:color="auto" w:fill="D9D9D9" w:themeFill="background1" w:themeFillShade="D9"/>
          </w:tcPr>
          <w:p w:rsidR="00286E40" w:rsidRPr="005D6925" w:rsidRDefault="00286E40" w:rsidP="00C30F97">
            <w:pPr>
              <w:jc w:val="center"/>
              <w:rPr>
                <w:sz w:val="24"/>
                <w:szCs w:val="24"/>
              </w:rPr>
            </w:pPr>
            <w:r w:rsidRPr="005D6925">
              <w:rPr>
                <w:b/>
                <w:sz w:val="24"/>
                <w:szCs w:val="24"/>
              </w:rPr>
              <w:t>Из них</w:t>
            </w:r>
          </w:p>
        </w:tc>
        <w:tc>
          <w:tcPr>
            <w:tcW w:w="1515" w:type="dxa"/>
            <w:vMerge w:val="restart"/>
            <w:shd w:val="clear" w:color="auto" w:fill="D9D9D9" w:themeFill="background1" w:themeFillShade="D9"/>
          </w:tcPr>
          <w:p w:rsidR="00286E40" w:rsidRPr="005D6925" w:rsidRDefault="00286E40" w:rsidP="00C30F97">
            <w:pPr>
              <w:jc w:val="center"/>
              <w:rPr>
                <w:b/>
                <w:sz w:val="24"/>
                <w:szCs w:val="24"/>
              </w:rPr>
            </w:pPr>
            <w:r w:rsidRPr="005D6925">
              <w:rPr>
                <w:b/>
                <w:sz w:val="24"/>
                <w:szCs w:val="24"/>
              </w:rPr>
              <w:t>Формы аттестации/</w:t>
            </w:r>
          </w:p>
          <w:p w:rsidR="00286E40" w:rsidRPr="005D6925" w:rsidRDefault="00286E40" w:rsidP="00C30F97">
            <w:pPr>
              <w:jc w:val="center"/>
              <w:rPr>
                <w:b/>
                <w:sz w:val="24"/>
                <w:szCs w:val="24"/>
              </w:rPr>
            </w:pPr>
            <w:r w:rsidRPr="005D6925">
              <w:rPr>
                <w:b/>
                <w:sz w:val="24"/>
                <w:szCs w:val="24"/>
              </w:rPr>
              <w:t>контроля</w:t>
            </w:r>
          </w:p>
        </w:tc>
      </w:tr>
      <w:tr w:rsidR="00286E40" w:rsidRPr="005D6925" w:rsidTr="007D5249">
        <w:tc>
          <w:tcPr>
            <w:tcW w:w="798" w:type="dxa"/>
            <w:vMerge/>
            <w:shd w:val="clear" w:color="auto" w:fill="D9D9D9" w:themeFill="background1" w:themeFillShade="D9"/>
          </w:tcPr>
          <w:p w:rsidR="00286E40" w:rsidRPr="005D6925" w:rsidRDefault="00286E40" w:rsidP="00C30F97">
            <w:pPr>
              <w:jc w:val="center"/>
              <w:rPr>
                <w:sz w:val="24"/>
                <w:szCs w:val="24"/>
              </w:rPr>
            </w:pPr>
          </w:p>
        </w:tc>
        <w:tc>
          <w:tcPr>
            <w:tcW w:w="3219" w:type="dxa"/>
            <w:vMerge/>
            <w:shd w:val="clear" w:color="auto" w:fill="D9D9D9" w:themeFill="background1" w:themeFillShade="D9"/>
          </w:tcPr>
          <w:p w:rsidR="00286E40" w:rsidRPr="005D6925" w:rsidRDefault="00286E40" w:rsidP="00C30F97">
            <w:pPr>
              <w:jc w:val="center"/>
              <w:rPr>
                <w:sz w:val="24"/>
                <w:szCs w:val="24"/>
              </w:rPr>
            </w:pPr>
          </w:p>
        </w:tc>
        <w:tc>
          <w:tcPr>
            <w:tcW w:w="1550" w:type="dxa"/>
            <w:vMerge/>
            <w:shd w:val="clear" w:color="auto" w:fill="D9D9D9" w:themeFill="background1" w:themeFillShade="D9"/>
          </w:tcPr>
          <w:p w:rsidR="00286E40" w:rsidRPr="005D6925" w:rsidRDefault="00286E40" w:rsidP="00C30F97">
            <w:pPr>
              <w:jc w:val="center"/>
              <w:rPr>
                <w:sz w:val="24"/>
                <w:szCs w:val="24"/>
              </w:rPr>
            </w:pPr>
          </w:p>
        </w:tc>
        <w:tc>
          <w:tcPr>
            <w:tcW w:w="1108" w:type="dxa"/>
            <w:shd w:val="clear" w:color="auto" w:fill="D9D9D9" w:themeFill="background1" w:themeFillShade="D9"/>
            <w:vAlign w:val="center"/>
          </w:tcPr>
          <w:p w:rsidR="00286E40" w:rsidRPr="005D6925" w:rsidRDefault="00286E40" w:rsidP="00C30F97">
            <w:pPr>
              <w:jc w:val="center"/>
              <w:rPr>
                <w:b/>
                <w:sz w:val="24"/>
                <w:szCs w:val="24"/>
              </w:rPr>
            </w:pPr>
            <w:r w:rsidRPr="005D6925">
              <w:rPr>
                <w:b/>
                <w:sz w:val="24"/>
                <w:szCs w:val="24"/>
              </w:rPr>
              <w:t>теория</w:t>
            </w:r>
          </w:p>
        </w:tc>
        <w:tc>
          <w:tcPr>
            <w:tcW w:w="1274" w:type="dxa"/>
            <w:shd w:val="clear" w:color="auto" w:fill="D9D9D9" w:themeFill="background1" w:themeFillShade="D9"/>
            <w:vAlign w:val="center"/>
          </w:tcPr>
          <w:p w:rsidR="00286E40" w:rsidRPr="005D6925" w:rsidRDefault="00286E40" w:rsidP="00C30F97">
            <w:pPr>
              <w:snapToGrid w:val="0"/>
              <w:jc w:val="center"/>
              <w:rPr>
                <w:b/>
                <w:sz w:val="24"/>
                <w:szCs w:val="24"/>
              </w:rPr>
            </w:pPr>
            <w:r w:rsidRPr="005D6925">
              <w:rPr>
                <w:b/>
                <w:sz w:val="24"/>
                <w:szCs w:val="24"/>
              </w:rPr>
              <w:t>практика</w:t>
            </w:r>
          </w:p>
        </w:tc>
        <w:tc>
          <w:tcPr>
            <w:tcW w:w="1515" w:type="dxa"/>
            <w:vMerge/>
            <w:shd w:val="clear" w:color="auto" w:fill="D9D9D9" w:themeFill="background1" w:themeFillShade="D9"/>
          </w:tcPr>
          <w:p w:rsidR="00286E40" w:rsidRPr="005D6925" w:rsidRDefault="00286E40" w:rsidP="00C30F97">
            <w:pPr>
              <w:snapToGrid w:val="0"/>
              <w:jc w:val="center"/>
              <w:rPr>
                <w:b/>
                <w:sz w:val="24"/>
                <w:szCs w:val="24"/>
              </w:rPr>
            </w:pPr>
          </w:p>
        </w:tc>
      </w:tr>
      <w:tr w:rsidR="007F3436" w:rsidRPr="005D6925" w:rsidTr="007F3436">
        <w:tc>
          <w:tcPr>
            <w:tcW w:w="798" w:type="dxa"/>
          </w:tcPr>
          <w:p w:rsidR="007F3436" w:rsidRPr="005D6925" w:rsidRDefault="007F3436" w:rsidP="007F3436">
            <w:pPr>
              <w:tabs>
                <w:tab w:val="left" w:pos="1843"/>
                <w:tab w:val="left" w:pos="2268"/>
              </w:tabs>
              <w:ind w:right="98"/>
              <w:rPr>
                <w:b/>
              </w:rPr>
            </w:pPr>
          </w:p>
        </w:tc>
        <w:tc>
          <w:tcPr>
            <w:tcW w:w="7151" w:type="dxa"/>
            <w:gridSpan w:val="4"/>
          </w:tcPr>
          <w:p w:rsidR="007F3436" w:rsidRPr="005D6925" w:rsidRDefault="007F3436" w:rsidP="00AB5523">
            <w:pPr>
              <w:tabs>
                <w:tab w:val="left" w:pos="1843"/>
                <w:tab w:val="left" w:pos="2268"/>
              </w:tabs>
              <w:rPr>
                <w:b/>
                <w:sz w:val="24"/>
                <w:szCs w:val="24"/>
              </w:rPr>
            </w:pPr>
            <w:r>
              <w:rPr>
                <w:b/>
                <w:sz w:val="24"/>
                <w:szCs w:val="24"/>
              </w:rPr>
              <w:t>Раздел 1. Основы конструирования робототехнической модели</w:t>
            </w:r>
          </w:p>
        </w:tc>
        <w:tc>
          <w:tcPr>
            <w:tcW w:w="1515" w:type="dxa"/>
            <w:vMerge w:val="restart"/>
            <w:vAlign w:val="center"/>
          </w:tcPr>
          <w:p w:rsidR="007F3436" w:rsidRPr="005D6925" w:rsidRDefault="007F3436" w:rsidP="009735A1">
            <w:pPr>
              <w:tabs>
                <w:tab w:val="left" w:pos="1843"/>
                <w:tab w:val="left" w:pos="2268"/>
              </w:tabs>
              <w:jc w:val="center"/>
              <w:rPr>
                <w:sz w:val="24"/>
                <w:szCs w:val="24"/>
              </w:rPr>
            </w:pPr>
            <w:r w:rsidRPr="005D6925">
              <w:rPr>
                <w:sz w:val="24"/>
                <w:szCs w:val="24"/>
              </w:rPr>
              <w:t>Защита проекта</w:t>
            </w:r>
          </w:p>
        </w:tc>
      </w:tr>
      <w:tr w:rsidR="009735A1" w:rsidRPr="005D6925" w:rsidTr="00607669">
        <w:tc>
          <w:tcPr>
            <w:tcW w:w="798" w:type="dxa"/>
            <w:vAlign w:val="center"/>
          </w:tcPr>
          <w:p w:rsidR="009735A1" w:rsidRPr="00183347" w:rsidRDefault="009735A1" w:rsidP="009735A1">
            <w:pPr>
              <w:pStyle w:val="TableParagraph"/>
              <w:spacing w:line="315" w:lineRule="exact"/>
              <w:ind w:left="177"/>
              <w:jc w:val="center"/>
              <w:rPr>
                <w:sz w:val="28"/>
                <w:szCs w:val="28"/>
              </w:rPr>
            </w:pPr>
            <w:r w:rsidRPr="00183347">
              <w:rPr>
                <w:spacing w:val="-5"/>
                <w:sz w:val="28"/>
                <w:szCs w:val="28"/>
              </w:rPr>
              <w:t>1.</w:t>
            </w:r>
          </w:p>
        </w:tc>
        <w:tc>
          <w:tcPr>
            <w:tcW w:w="3219" w:type="dxa"/>
          </w:tcPr>
          <w:p w:rsidR="009735A1" w:rsidRPr="00AB5523" w:rsidRDefault="009735A1" w:rsidP="009735A1">
            <w:r w:rsidRPr="00AB5523">
              <w:t>Техника безопасности.</w:t>
            </w:r>
          </w:p>
          <w:p w:rsidR="009735A1" w:rsidRPr="005D6925" w:rsidRDefault="009735A1" w:rsidP="009735A1">
            <w:pPr>
              <w:rPr>
                <w:sz w:val="24"/>
                <w:szCs w:val="24"/>
              </w:rPr>
            </w:pPr>
            <w:r w:rsidRPr="00AB5523">
              <w:rPr>
                <w:sz w:val="24"/>
                <w:szCs w:val="24"/>
              </w:rPr>
              <w:t>Технологии. Ресурсы-продукты</w:t>
            </w:r>
          </w:p>
        </w:tc>
        <w:tc>
          <w:tcPr>
            <w:tcW w:w="1550" w:type="dxa"/>
            <w:vAlign w:val="center"/>
          </w:tcPr>
          <w:p w:rsidR="009735A1" w:rsidRPr="00183347" w:rsidRDefault="009735A1" w:rsidP="00607669">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9735A1" w:rsidRPr="005D6925" w:rsidRDefault="009735A1" w:rsidP="00607669">
            <w:pPr>
              <w:tabs>
                <w:tab w:val="left" w:pos="1843"/>
                <w:tab w:val="left" w:pos="2268"/>
              </w:tabs>
              <w:jc w:val="center"/>
              <w:rPr>
                <w:sz w:val="24"/>
                <w:szCs w:val="24"/>
              </w:rPr>
            </w:pPr>
            <w:r>
              <w:rPr>
                <w:sz w:val="24"/>
                <w:szCs w:val="24"/>
              </w:rPr>
              <w:t>2</w:t>
            </w:r>
          </w:p>
        </w:tc>
        <w:tc>
          <w:tcPr>
            <w:tcW w:w="1274" w:type="dxa"/>
            <w:vAlign w:val="center"/>
          </w:tcPr>
          <w:p w:rsidR="009735A1" w:rsidRPr="005D6925" w:rsidRDefault="008101F6" w:rsidP="00607669">
            <w:pPr>
              <w:tabs>
                <w:tab w:val="left" w:pos="1843"/>
                <w:tab w:val="left" w:pos="2268"/>
              </w:tabs>
              <w:jc w:val="center"/>
              <w:rPr>
                <w:sz w:val="24"/>
                <w:szCs w:val="24"/>
              </w:rPr>
            </w:pPr>
            <w:r>
              <w:rPr>
                <w:sz w:val="24"/>
                <w:szCs w:val="24"/>
              </w:rPr>
              <w:t>–</w:t>
            </w:r>
          </w:p>
        </w:tc>
        <w:tc>
          <w:tcPr>
            <w:tcW w:w="1515" w:type="dxa"/>
            <w:vMerge/>
          </w:tcPr>
          <w:p w:rsidR="009735A1" w:rsidRPr="005D6925" w:rsidRDefault="009735A1" w:rsidP="009735A1">
            <w:pPr>
              <w:tabs>
                <w:tab w:val="left" w:pos="1843"/>
                <w:tab w:val="left" w:pos="2268"/>
              </w:tabs>
              <w:jc w:val="center"/>
              <w:rPr>
                <w:sz w:val="24"/>
                <w:szCs w:val="24"/>
              </w:rPr>
            </w:pPr>
          </w:p>
        </w:tc>
      </w:tr>
      <w:tr w:rsidR="009735A1" w:rsidRPr="005D6925" w:rsidTr="00607669">
        <w:tc>
          <w:tcPr>
            <w:tcW w:w="798" w:type="dxa"/>
            <w:vAlign w:val="center"/>
          </w:tcPr>
          <w:p w:rsidR="009735A1" w:rsidRPr="00183347" w:rsidRDefault="009735A1" w:rsidP="009735A1">
            <w:pPr>
              <w:pStyle w:val="TableParagraph"/>
              <w:spacing w:line="315" w:lineRule="exact"/>
              <w:ind w:left="108"/>
              <w:jc w:val="center"/>
              <w:rPr>
                <w:sz w:val="28"/>
                <w:szCs w:val="28"/>
              </w:rPr>
            </w:pPr>
            <w:r w:rsidRPr="00183347">
              <w:rPr>
                <w:spacing w:val="-5"/>
                <w:sz w:val="28"/>
                <w:szCs w:val="28"/>
              </w:rPr>
              <w:t>2.</w:t>
            </w:r>
          </w:p>
        </w:tc>
        <w:tc>
          <w:tcPr>
            <w:tcW w:w="3219" w:type="dxa"/>
          </w:tcPr>
          <w:p w:rsidR="009735A1" w:rsidRPr="00AB5523" w:rsidRDefault="009735A1" w:rsidP="009735A1">
            <w:r w:rsidRPr="00AB5523">
              <w:t>Система. Модель.</w:t>
            </w:r>
          </w:p>
          <w:p w:rsidR="009735A1" w:rsidRPr="005D6925" w:rsidRDefault="009735A1" w:rsidP="009735A1">
            <w:pPr>
              <w:rPr>
                <w:sz w:val="24"/>
                <w:szCs w:val="24"/>
              </w:rPr>
            </w:pPr>
            <w:r w:rsidRPr="00AB5523">
              <w:rPr>
                <w:sz w:val="24"/>
                <w:szCs w:val="24"/>
              </w:rPr>
              <w:t>Конструирование. Способы соединения</w:t>
            </w:r>
          </w:p>
        </w:tc>
        <w:tc>
          <w:tcPr>
            <w:tcW w:w="1550" w:type="dxa"/>
            <w:vAlign w:val="center"/>
          </w:tcPr>
          <w:p w:rsidR="009735A1" w:rsidRPr="00183347" w:rsidRDefault="009735A1" w:rsidP="00607669">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9735A1" w:rsidRPr="005D6925" w:rsidRDefault="009735A1" w:rsidP="00607669">
            <w:pPr>
              <w:tabs>
                <w:tab w:val="left" w:pos="1843"/>
                <w:tab w:val="left" w:pos="2268"/>
              </w:tabs>
              <w:jc w:val="center"/>
              <w:rPr>
                <w:sz w:val="24"/>
                <w:szCs w:val="24"/>
              </w:rPr>
            </w:pPr>
            <w:r>
              <w:rPr>
                <w:sz w:val="24"/>
                <w:szCs w:val="24"/>
              </w:rPr>
              <w:t>1</w:t>
            </w:r>
          </w:p>
        </w:tc>
        <w:tc>
          <w:tcPr>
            <w:tcW w:w="1274" w:type="dxa"/>
            <w:vAlign w:val="center"/>
          </w:tcPr>
          <w:p w:rsidR="009735A1" w:rsidRPr="005D6925" w:rsidRDefault="009735A1" w:rsidP="00607669">
            <w:pPr>
              <w:tabs>
                <w:tab w:val="left" w:pos="1843"/>
                <w:tab w:val="left" w:pos="2268"/>
              </w:tabs>
              <w:jc w:val="center"/>
              <w:rPr>
                <w:sz w:val="24"/>
                <w:szCs w:val="24"/>
              </w:rPr>
            </w:pPr>
            <w:r w:rsidRPr="005D6925">
              <w:rPr>
                <w:sz w:val="24"/>
                <w:szCs w:val="24"/>
              </w:rPr>
              <w:t>1</w:t>
            </w:r>
          </w:p>
        </w:tc>
        <w:tc>
          <w:tcPr>
            <w:tcW w:w="1515" w:type="dxa"/>
            <w:vMerge/>
          </w:tcPr>
          <w:p w:rsidR="009735A1" w:rsidRPr="005D6925" w:rsidRDefault="009735A1" w:rsidP="009735A1">
            <w:pPr>
              <w:tabs>
                <w:tab w:val="left" w:pos="1843"/>
                <w:tab w:val="left" w:pos="2268"/>
              </w:tabs>
              <w:jc w:val="center"/>
              <w:rPr>
                <w:sz w:val="24"/>
                <w:szCs w:val="24"/>
              </w:rPr>
            </w:pPr>
          </w:p>
        </w:tc>
      </w:tr>
      <w:tr w:rsidR="009735A1" w:rsidRPr="005D6925" w:rsidTr="00607669">
        <w:tc>
          <w:tcPr>
            <w:tcW w:w="798" w:type="dxa"/>
            <w:vAlign w:val="center"/>
          </w:tcPr>
          <w:p w:rsidR="009735A1" w:rsidRPr="00183347" w:rsidRDefault="009735A1" w:rsidP="009735A1">
            <w:pPr>
              <w:pStyle w:val="TableParagraph"/>
              <w:spacing w:line="315" w:lineRule="exact"/>
              <w:ind w:left="108"/>
              <w:jc w:val="center"/>
              <w:rPr>
                <w:sz w:val="28"/>
                <w:szCs w:val="28"/>
              </w:rPr>
            </w:pPr>
            <w:r w:rsidRPr="00183347">
              <w:rPr>
                <w:spacing w:val="-10"/>
                <w:sz w:val="28"/>
                <w:szCs w:val="28"/>
              </w:rPr>
              <w:t>3</w:t>
            </w:r>
          </w:p>
        </w:tc>
        <w:tc>
          <w:tcPr>
            <w:tcW w:w="3219" w:type="dxa"/>
          </w:tcPr>
          <w:p w:rsidR="009735A1" w:rsidRPr="00AB5523" w:rsidRDefault="009735A1" w:rsidP="009735A1">
            <w:pPr>
              <w:tabs>
                <w:tab w:val="left" w:pos="1843"/>
                <w:tab w:val="left" w:pos="2268"/>
              </w:tabs>
            </w:pPr>
            <w:r w:rsidRPr="00AB5523">
              <w:t>Эффективность. Измерения. Создание и</w:t>
            </w:r>
          </w:p>
          <w:p w:rsidR="009735A1" w:rsidRPr="005D6925" w:rsidRDefault="009735A1" w:rsidP="009735A1">
            <w:pPr>
              <w:tabs>
                <w:tab w:val="left" w:pos="1843"/>
                <w:tab w:val="left" w:pos="2268"/>
              </w:tabs>
              <w:rPr>
                <w:sz w:val="24"/>
                <w:szCs w:val="24"/>
              </w:rPr>
            </w:pPr>
            <w:r w:rsidRPr="00AB5523">
              <w:rPr>
                <w:sz w:val="24"/>
                <w:szCs w:val="24"/>
              </w:rPr>
              <w:t>использование измерительных приборов</w:t>
            </w:r>
          </w:p>
        </w:tc>
        <w:tc>
          <w:tcPr>
            <w:tcW w:w="1550" w:type="dxa"/>
            <w:vAlign w:val="center"/>
          </w:tcPr>
          <w:p w:rsidR="009735A1" w:rsidRPr="00183347" w:rsidRDefault="009735A1" w:rsidP="00607669">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9735A1" w:rsidRPr="005D6925" w:rsidRDefault="009735A1" w:rsidP="00607669">
            <w:pPr>
              <w:tabs>
                <w:tab w:val="left" w:pos="1843"/>
                <w:tab w:val="left" w:pos="2268"/>
              </w:tabs>
              <w:jc w:val="center"/>
              <w:rPr>
                <w:sz w:val="24"/>
                <w:szCs w:val="24"/>
              </w:rPr>
            </w:pPr>
            <w:r>
              <w:rPr>
                <w:sz w:val="24"/>
                <w:szCs w:val="24"/>
              </w:rPr>
              <w:t>1</w:t>
            </w:r>
          </w:p>
        </w:tc>
        <w:tc>
          <w:tcPr>
            <w:tcW w:w="1274" w:type="dxa"/>
            <w:vAlign w:val="center"/>
          </w:tcPr>
          <w:p w:rsidR="009735A1" w:rsidRPr="005D6925" w:rsidRDefault="009735A1" w:rsidP="00607669">
            <w:pPr>
              <w:tabs>
                <w:tab w:val="left" w:pos="1843"/>
                <w:tab w:val="left" w:pos="2268"/>
              </w:tabs>
              <w:jc w:val="center"/>
              <w:rPr>
                <w:sz w:val="24"/>
                <w:szCs w:val="24"/>
              </w:rPr>
            </w:pPr>
            <w:r w:rsidRPr="005D6925">
              <w:rPr>
                <w:sz w:val="24"/>
                <w:szCs w:val="24"/>
              </w:rPr>
              <w:t>1</w:t>
            </w:r>
          </w:p>
        </w:tc>
        <w:tc>
          <w:tcPr>
            <w:tcW w:w="1515" w:type="dxa"/>
            <w:vMerge/>
          </w:tcPr>
          <w:p w:rsidR="009735A1" w:rsidRPr="005D6925" w:rsidRDefault="009735A1" w:rsidP="009735A1">
            <w:pPr>
              <w:tabs>
                <w:tab w:val="left" w:pos="1843"/>
                <w:tab w:val="left" w:pos="2268"/>
              </w:tabs>
              <w:jc w:val="center"/>
              <w:rPr>
                <w:b/>
                <w:sz w:val="24"/>
                <w:szCs w:val="24"/>
              </w:rPr>
            </w:pPr>
          </w:p>
        </w:tc>
      </w:tr>
      <w:tr w:rsidR="009735A1" w:rsidRPr="005D6925" w:rsidTr="00607669">
        <w:tc>
          <w:tcPr>
            <w:tcW w:w="798" w:type="dxa"/>
            <w:vAlign w:val="center"/>
          </w:tcPr>
          <w:p w:rsidR="009735A1" w:rsidRPr="00183347" w:rsidRDefault="009735A1" w:rsidP="009735A1">
            <w:pPr>
              <w:pStyle w:val="TableParagraph"/>
              <w:ind w:left="108"/>
              <w:jc w:val="center"/>
              <w:rPr>
                <w:sz w:val="28"/>
                <w:szCs w:val="28"/>
              </w:rPr>
            </w:pPr>
            <w:r w:rsidRPr="00183347">
              <w:rPr>
                <w:spacing w:val="-10"/>
                <w:sz w:val="28"/>
                <w:szCs w:val="28"/>
              </w:rPr>
              <w:t>4</w:t>
            </w:r>
          </w:p>
        </w:tc>
        <w:tc>
          <w:tcPr>
            <w:tcW w:w="3219" w:type="dxa"/>
          </w:tcPr>
          <w:p w:rsidR="009735A1" w:rsidRPr="005D6925" w:rsidRDefault="009735A1" w:rsidP="009735A1">
            <w:pPr>
              <w:tabs>
                <w:tab w:val="left" w:pos="1843"/>
                <w:tab w:val="left" w:pos="2268"/>
              </w:tabs>
              <w:rPr>
                <w:sz w:val="24"/>
                <w:szCs w:val="24"/>
              </w:rPr>
            </w:pPr>
            <w:r w:rsidRPr="00AB5523">
              <w:rPr>
                <w:sz w:val="24"/>
                <w:szCs w:val="24"/>
              </w:rPr>
              <w:t>Силы</w:t>
            </w:r>
          </w:p>
        </w:tc>
        <w:tc>
          <w:tcPr>
            <w:tcW w:w="1550" w:type="dxa"/>
            <w:vAlign w:val="center"/>
          </w:tcPr>
          <w:p w:rsidR="009735A1" w:rsidRPr="00183347" w:rsidRDefault="009735A1" w:rsidP="00607669">
            <w:pPr>
              <w:pStyle w:val="TableParagraph"/>
              <w:ind w:left="9"/>
              <w:jc w:val="center"/>
              <w:rPr>
                <w:sz w:val="28"/>
                <w:szCs w:val="28"/>
              </w:rPr>
            </w:pPr>
            <w:r w:rsidRPr="00183347">
              <w:rPr>
                <w:spacing w:val="-10"/>
                <w:sz w:val="28"/>
                <w:szCs w:val="28"/>
              </w:rPr>
              <w:t>2</w:t>
            </w:r>
          </w:p>
        </w:tc>
        <w:tc>
          <w:tcPr>
            <w:tcW w:w="1108" w:type="dxa"/>
            <w:vAlign w:val="center"/>
          </w:tcPr>
          <w:p w:rsidR="009735A1" w:rsidRPr="005D6925" w:rsidRDefault="00607669" w:rsidP="00607669">
            <w:pPr>
              <w:tabs>
                <w:tab w:val="left" w:pos="1843"/>
                <w:tab w:val="left" w:pos="2268"/>
              </w:tabs>
              <w:ind w:left="-113"/>
              <w:jc w:val="center"/>
              <w:rPr>
                <w:sz w:val="24"/>
                <w:szCs w:val="24"/>
              </w:rPr>
            </w:pPr>
            <w:r>
              <w:rPr>
                <w:sz w:val="24"/>
                <w:szCs w:val="24"/>
              </w:rPr>
              <w:t>1</w:t>
            </w:r>
          </w:p>
        </w:tc>
        <w:tc>
          <w:tcPr>
            <w:tcW w:w="1274" w:type="dxa"/>
            <w:vAlign w:val="center"/>
          </w:tcPr>
          <w:p w:rsidR="009735A1" w:rsidRPr="005D6925" w:rsidRDefault="009735A1" w:rsidP="00607669">
            <w:pPr>
              <w:tabs>
                <w:tab w:val="left" w:pos="1843"/>
                <w:tab w:val="left" w:pos="2268"/>
              </w:tabs>
              <w:ind w:left="-113"/>
              <w:jc w:val="center"/>
              <w:rPr>
                <w:sz w:val="24"/>
                <w:szCs w:val="24"/>
              </w:rPr>
            </w:pPr>
            <w:r>
              <w:rPr>
                <w:sz w:val="24"/>
                <w:szCs w:val="24"/>
              </w:rPr>
              <w:t>1</w:t>
            </w:r>
          </w:p>
        </w:tc>
        <w:tc>
          <w:tcPr>
            <w:tcW w:w="1515" w:type="dxa"/>
            <w:vMerge/>
          </w:tcPr>
          <w:p w:rsidR="009735A1" w:rsidRPr="005D6925" w:rsidRDefault="009735A1" w:rsidP="009735A1">
            <w:pPr>
              <w:tabs>
                <w:tab w:val="left" w:pos="1843"/>
                <w:tab w:val="left" w:pos="2268"/>
              </w:tabs>
              <w:ind w:left="-113"/>
              <w:jc w:val="center"/>
              <w:rPr>
                <w:sz w:val="24"/>
                <w:szCs w:val="24"/>
              </w:rPr>
            </w:pPr>
          </w:p>
        </w:tc>
      </w:tr>
      <w:tr w:rsidR="009735A1" w:rsidRPr="005D6925" w:rsidTr="00607669">
        <w:tc>
          <w:tcPr>
            <w:tcW w:w="798" w:type="dxa"/>
            <w:vAlign w:val="center"/>
          </w:tcPr>
          <w:p w:rsidR="009735A1" w:rsidRPr="00183347" w:rsidRDefault="009735A1" w:rsidP="009735A1">
            <w:pPr>
              <w:pStyle w:val="TableParagraph"/>
              <w:ind w:left="108"/>
              <w:jc w:val="center"/>
              <w:rPr>
                <w:sz w:val="28"/>
                <w:szCs w:val="28"/>
              </w:rPr>
            </w:pPr>
            <w:r w:rsidRPr="00183347">
              <w:rPr>
                <w:spacing w:val="-10"/>
                <w:sz w:val="28"/>
                <w:szCs w:val="28"/>
              </w:rPr>
              <w:t>5</w:t>
            </w:r>
          </w:p>
        </w:tc>
        <w:tc>
          <w:tcPr>
            <w:tcW w:w="3219" w:type="dxa"/>
          </w:tcPr>
          <w:p w:rsidR="009735A1" w:rsidRPr="005D6925" w:rsidRDefault="009735A1" w:rsidP="009735A1">
            <w:pPr>
              <w:tabs>
                <w:tab w:val="left" w:pos="1843"/>
                <w:tab w:val="left" w:pos="2268"/>
              </w:tabs>
              <w:rPr>
                <w:sz w:val="24"/>
                <w:szCs w:val="24"/>
              </w:rPr>
            </w:pPr>
            <w:r w:rsidRPr="00AB5523">
              <w:rPr>
                <w:sz w:val="24"/>
                <w:szCs w:val="24"/>
              </w:rPr>
              <w:t>Энергия</w:t>
            </w:r>
          </w:p>
        </w:tc>
        <w:tc>
          <w:tcPr>
            <w:tcW w:w="1550" w:type="dxa"/>
            <w:vAlign w:val="center"/>
          </w:tcPr>
          <w:p w:rsidR="009735A1" w:rsidRPr="00183347" w:rsidRDefault="009735A1" w:rsidP="00607669">
            <w:pPr>
              <w:pStyle w:val="TableParagraph"/>
              <w:ind w:left="9"/>
              <w:jc w:val="center"/>
              <w:rPr>
                <w:sz w:val="28"/>
                <w:szCs w:val="28"/>
              </w:rPr>
            </w:pPr>
            <w:r w:rsidRPr="00183347">
              <w:rPr>
                <w:spacing w:val="-10"/>
                <w:sz w:val="28"/>
                <w:szCs w:val="28"/>
              </w:rPr>
              <w:t>2</w:t>
            </w:r>
          </w:p>
        </w:tc>
        <w:tc>
          <w:tcPr>
            <w:tcW w:w="1108" w:type="dxa"/>
            <w:vAlign w:val="center"/>
          </w:tcPr>
          <w:p w:rsidR="009735A1" w:rsidRPr="005D6925" w:rsidRDefault="00607669" w:rsidP="00607669">
            <w:pPr>
              <w:tabs>
                <w:tab w:val="left" w:pos="1843"/>
                <w:tab w:val="left" w:pos="2268"/>
              </w:tabs>
              <w:ind w:left="-113"/>
              <w:jc w:val="center"/>
              <w:rPr>
                <w:sz w:val="24"/>
                <w:szCs w:val="24"/>
              </w:rPr>
            </w:pPr>
            <w:r>
              <w:rPr>
                <w:sz w:val="24"/>
                <w:szCs w:val="24"/>
              </w:rPr>
              <w:t>1</w:t>
            </w:r>
          </w:p>
        </w:tc>
        <w:tc>
          <w:tcPr>
            <w:tcW w:w="1274" w:type="dxa"/>
            <w:vAlign w:val="center"/>
          </w:tcPr>
          <w:p w:rsidR="009735A1" w:rsidRPr="005D6925" w:rsidRDefault="009735A1" w:rsidP="00607669">
            <w:pPr>
              <w:tabs>
                <w:tab w:val="left" w:pos="1843"/>
                <w:tab w:val="left" w:pos="2268"/>
              </w:tabs>
              <w:ind w:left="-113"/>
              <w:jc w:val="center"/>
              <w:rPr>
                <w:sz w:val="24"/>
                <w:szCs w:val="24"/>
              </w:rPr>
            </w:pPr>
            <w:r w:rsidRPr="005D6925">
              <w:rPr>
                <w:sz w:val="24"/>
                <w:szCs w:val="24"/>
              </w:rPr>
              <w:t>1</w:t>
            </w:r>
          </w:p>
        </w:tc>
        <w:tc>
          <w:tcPr>
            <w:tcW w:w="1515" w:type="dxa"/>
            <w:vMerge/>
          </w:tcPr>
          <w:p w:rsidR="009735A1" w:rsidRPr="005D6925" w:rsidRDefault="009735A1" w:rsidP="009735A1">
            <w:pPr>
              <w:tabs>
                <w:tab w:val="left" w:pos="1843"/>
                <w:tab w:val="left" w:pos="2268"/>
              </w:tabs>
              <w:ind w:left="-113"/>
              <w:jc w:val="center"/>
              <w:rPr>
                <w:sz w:val="24"/>
                <w:szCs w:val="24"/>
              </w:rPr>
            </w:pPr>
          </w:p>
        </w:tc>
      </w:tr>
      <w:tr w:rsidR="009735A1" w:rsidRPr="005D6925" w:rsidTr="00607669">
        <w:tc>
          <w:tcPr>
            <w:tcW w:w="798" w:type="dxa"/>
            <w:vAlign w:val="center"/>
          </w:tcPr>
          <w:p w:rsidR="009735A1" w:rsidRPr="00183347" w:rsidRDefault="009735A1" w:rsidP="009735A1">
            <w:pPr>
              <w:pStyle w:val="TableParagraph"/>
              <w:spacing w:line="304" w:lineRule="exact"/>
              <w:ind w:left="108"/>
              <w:jc w:val="center"/>
              <w:rPr>
                <w:sz w:val="28"/>
                <w:szCs w:val="28"/>
              </w:rPr>
            </w:pPr>
            <w:r w:rsidRPr="00183347">
              <w:rPr>
                <w:spacing w:val="-10"/>
                <w:sz w:val="28"/>
                <w:szCs w:val="28"/>
              </w:rPr>
              <w:t>6</w:t>
            </w:r>
          </w:p>
        </w:tc>
        <w:tc>
          <w:tcPr>
            <w:tcW w:w="3219" w:type="dxa"/>
          </w:tcPr>
          <w:p w:rsidR="009735A1" w:rsidRPr="005D6925" w:rsidRDefault="009735A1" w:rsidP="009735A1">
            <w:pPr>
              <w:tabs>
                <w:tab w:val="left" w:pos="1843"/>
                <w:tab w:val="left" w:pos="2268"/>
              </w:tabs>
              <w:rPr>
                <w:sz w:val="24"/>
                <w:szCs w:val="24"/>
              </w:rPr>
            </w:pPr>
            <w:r w:rsidRPr="00AB5523">
              <w:rPr>
                <w:sz w:val="24"/>
                <w:szCs w:val="24"/>
              </w:rPr>
              <w:t>Преобразование энергий</w:t>
            </w:r>
          </w:p>
        </w:tc>
        <w:tc>
          <w:tcPr>
            <w:tcW w:w="1550" w:type="dxa"/>
            <w:vAlign w:val="center"/>
          </w:tcPr>
          <w:p w:rsidR="009735A1" w:rsidRPr="00183347" w:rsidRDefault="009735A1" w:rsidP="00607669">
            <w:pPr>
              <w:pStyle w:val="TableParagraph"/>
              <w:spacing w:line="304" w:lineRule="exact"/>
              <w:ind w:left="9"/>
              <w:jc w:val="center"/>
              <w:rPr>
                <w:sz w:val="28"/>
                <w:szCs w:val="28"/>
              </w:rPr>
            </w:pPr>
            <w:r w:rsidRPr="00183347">
              <w:rPr>
                <w:spacing w:val="-10"/>
                <w:sz w:val="28"/>
                <w:szCs w:val="28"/>
              </w:rPr>
              <w:t>2</w:t>
            </w:r>
          </w:p>
        </w:tc>
        <w:tc>
          <w:tcPr>
            <w:tcW w:w="1108" w:type="dxa"/>
            <w:vAlign w:val="center"/>
          </w:tcPr>
          <w:p w:rsidR="009735A1" w:rsidRPr="005D6925" w:rsidRDefault="00607669" w:rsidP="00607669">
            <w:pPr>
              <w:tabs>
                <w:tab w:val="left" w:pos="1843"/>
                <w:tab w:val="left" w:pos="2268"/>
              </w:tabs>
              <w:ind w:left="-113"/>
              <w:jc w:val="center"/>
              <w:rPr>
                <w:sz w:val="24"/>
                <w:szCs w:val="24"/>
              </w:rPr>
            </w:pPr>
            <w:r>
              <w:rPr>
                <w:sz w:val="24"/>
                <w:szCs w:val="24"/>
              </w:rPr>
              <w:t>1</w:t>
            </w:r>
          </w:p>
        </w:tc>
        <w:tc>
          <w:tcPr>
            <w:tcW w:w="1274" w:type="dxa"/>
            <w:vAlign w:val="center"/>
          </w:tcPr>
          <w:p w:rsidR="009735A1" w:rsidRPr="005D6925" w:rsidRDefault="009735A1" w:rsidP="00607669">
            <w:pPr>
              <w:tabs>
                <w:tab w:val="left" w:pos="1843"/>
                <w:tab w:val="left" w:pos="2268"/>
              </w:tabs>
              <w:ind w:left="-113"/>
              <w:jc w:val="center"/>
              <w:rPr>
                <w:sz w:val="24"/>
                <w:szCs w:val="24"/>
              </w:rPr>
            </w:pPr>
            <w:r>
              <w:rPr>
                <w:sz w:val="24"/>
                <w:szCs w:val="24"/>
              </w:rPr>
              <w:t>1</w:t>
            </w:r>
          </w:p>
        </w:tc>
        <w:tc>
          <w:tcPr>
            <w:tcW w:w="1515" w:type="dxa"/>
            <w:vMerge/>
          </w:tcPr>
          <w:p w:rsidR="009735A1" w:rsidRPr="005D6925" w:rsidRDefault="009735A1" w:rsidP="009735A1">
            <w:pPr>
              <w:tabs>
                <w:tab w:val="left" w:pos="1843"/>
                <w:tab w:val="left" w:pos="2268"/>
              </w:tabs>
              <w:ind w:left="-113"/>
              <w:jc w:val="center"/>
              <w:rPr>
                <w:sz w:val="24"/>
                <w:szCs w:val="24"/>
              </w:rPr>
            </w:pPr>
          </w:p>
        </w:tc>
      </w:tr>
      <w:tr w:rsidR="009735A1" w:rsidRPr="005D6925" w:rsidTr="00607669">
        <w:tc>
          <w:tcPr>
            <w:tcW w:w="798" w:type="dxa"/>
            <w:vAlign w:val="center"/>
          </w:tcPr>
          <w:p w:rsidR="009735A1" w:rsidRPr="00183347" w:rsidRDefault="009735A1" w:rsidP="009735A1">
            <w:pPr>
              <w:pStyle w:val="TableParagraph"/>
              <w:spacing w:line="315" w:lineRule="exact"/>
              <w:ind w:left="108"/>
              <w:jc w:val="center"/>
              <w:rPr>
                <w:sz w:val="28"/>
                <w:szCs w:val="28"/>
              </w:rPr>
            </w:pPr>
            <w:r w:rsidRPr="00183347">
              <w:rPr>
                <w:spacing w:val="-10"/>
                <w:sz w:val="28"/>
                <w:szCs w:val="28"/>
              </w:rPr>
              <w:t>7</w:t>
            </w:r>
          </w:p>
        </w:tc>
        <w:tc>
          <w:tcPr>
            <w:tcW w:w="3219" w:type="dxa"/>
          </w:tcPr>
          <w:p w:rsidR="009735A1" w:rsidRPr="005D6925" w:rsidRDefault="009735A1" w:rsidP="009735A1">
            <w:pPr>
              <w:rPr>
                <w:sz w:val="24"/>
                <w:szCs w:val="24"/>
              </w:rPr>
            </w:pPr>
            <w:r w:rsidRPr="00AB5523">
              <w:rPr>
                <w:sz w:val="24"/>
                <w:szCs w:val="24"/>
              </w:rPr>
              <w:t>Обеспечение</w:t>
            </w:r>
            <w:r w:rsidRPr="00AB5523">
              <w:rPr>
                <w:sz w:val="24"/>
                <w:szCs w:val="24"/>
              </w:rPr>
              <w:tab/>
              <w:t>жесткости</w:t>
            </w:r>
            <w:r w:rsidRPr="00AB5523">
              <w:rPr>
                <w:sz w:val="24"/>
                <w:szCs w:val="24"/>
              </w:rPr>
              <w:tab/>
              <w:t>и</w:t>
            </w:r>
            <w:r>
              <w:rPr>
                <w:sz w:val="24"/>
                <w:szCs w:val="24"/>
              </w:rPr>
              <w:t xml:space="preserve"> </w:t>
            </w:r>
            <w:r w:rsidRPr="00AB5523">
              <w:rPr>
                <w:sz w:val="24"/>
                <w:szCs w:val="24"/>
              </w:rPr>
              <w:t>прочности создаваемых конструкций</w:t>
            </w:r>
          </w:p>
        </w:tc>
        <w:tc>
          <w:tcPr>
            <w:tcW w:w="1550" w:type="dxa"/>
            <w:vAlign w:val="center"/>
          </w:tcPr>
          <w:p w:rsidR="009735A1" w:rsidRPr="00183347" w:rsidRDefault="009735A1" w:rsidP="00607669">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9735A1" w:rsidRPr="005D6925" w:rsidRDefault="00607669" w:rsidP="00607669">
            <w:pPr>
              <w:tabs>
                <w:tab w:val="left" w:pos="1843"/>
                <w:tab w:val="left" w:pos="2268"/>
              </w:tabs>
              <w:ind w:left="-113"/>
              <w:jc w:val="center"/>
              <w:rPr>
                <w:sz w:val="24"/>
                <w:szCs w:val="24"/>
              </w:rPr>
            </w:pPr>
            <w:r>
              <w:rPr>
                <w:sz w:val="24"/>
                <w:szCs w:val="24"/>
              </w:rPr>
              <w:t>1</w:t>
            </w:r>
          </w:p>
        </w:tc>
        <w:tc>
          <w:tcPr>
            <w:tcW w:w="1274" w:type="dxa"/>
            <w:vAlign w:val="center"/>
          </w:tcPr>
          <w:p w:rsidR="009735A1" w:rsidRPr="005D6925" w:rsidRDefault="009735A1" w:rsidP="00607669">
            <w:pPr>
              <w:tabs>
                <w:tab w:val="left" w:pos="1843"/>
                <w:tab w:val="left" w:pos="2268"/>
              </w:tabs>
              <w:ind w:left="-113"/>
              <w:jc w:val="center"/>
              <w:rPr>
                <w:sz w:val="24"/>
                <w:szCs w:val="24"/>
              </w:rPr>
            </w:pPr>
            <w:r w:rsidRPr="005D6925">
              <w:rPr>
                <w:sz w:val="24"/>
                <w:szCs w:val="24"/>
              </w:rPr>
              <w:t>1</w:t>
            </w:r>
          </w:p>
        </w:tc>
        <w:tc>
          <w:tcPr>
            <w:tcW w:w="1515" w:type="dxa"/>
            <w:vMerge/>
          </w:tcPr>
          <w:p w:rsidR="009735A1" w:rsidRPr="005D6925" w:rsidRDefault="009735A1" w:rsidP="009735A1">
            <w:pPr>
              <w:tabs>
                <w:tab w:val="left" w:pos="1843"/>
                <w:tab w:val="left" w:pos="2268"/>
              </w:tabs>
              <w:ind w:left="-113"/>
              <w:jc w:val="center"/>
              <w:rPr>
                <w:sz w:val="24"/>
                <w:szCs w:val="24"/>
              </w:rPr>
            </w:pPr>
          </w:p>
        </w:tc>
      </w:tr>
      <w:tr w:rsidR="009735A1" w:rsidRPr="005D6925" w:rsidTr="00607669">
        <w:tc>
          <w:tcPr>
            <w:tcW w:w="798" w:type="dxa"/>
            <w:vAlign w:val="center"/>
          </w:tcPr>
          <w:p w:rsidR="009735A1" w:rsidRPr="00183347" w:rsidRDefault="009735A1" w:rsidP="009735A1">
            <w:pPr>
              <w:pStyle w:val="TableParagraph"/>
              <w:spacing w:line="315" w:lineRule="exact"/>
              <w:ind w:left="108"/>
              <w:jc w:val="center"/>
              <w:rPr>
                <w:sz w:val="28"/>
                <w:szCs w:val="28"/>
              </w:rPr>
            </w:pPr>
            <w:r w:rsidRPr="00183347">
              <w:rPr>
                <w:spacing w:val="-10"/>
                <w:sz w:val="28"/>
                <w:szCs w:val="28"/>
              </w:rPr>
              <w:t>8</w:t>
            </w:r>
          </w:p>
        </w:tc>
        <w:tc>
          <w:tcPr>
            <w:tcW w:w="3219" w:type="dxa"/>
          </w:tcPr>
          <w:p w:rsidR="009735A1" w:rsidRPr="005D6925" w:rsidRDefault="009735A1" w:rsidP="009735A1">
            <w:pPr>
              <w:rPr>
                <w:sz w:val="24"/>
                <w:szCs w:val="24"/>
              </w:rPr>
            </w:pPr>
            <w:r w:rsidRPr="007E1EA7">
              <w:rPr>
                <w:sz w:val="24"/>
                <w:szCs w:val="24"/>
              </w:rPr>
              <w:t>Принципы</w:t>
            </w:r>
            <w:r w:rsidRPr="007E1EA7">
              <w:rPr>
                <w:sz w:val="24"/>
                <w:szCs w:val="24"/>
              </w:rPr>
              <w:tab/>
              <w:t>создания</w:t>
            </w:r>
            <w:r>
              <w:rPr>
                <w:sz w:val="24"/>
                <w:szCs w:val="24"/>
              </w:rPr>
              <w:t xml:space="preserve"> </w:t>
            </w:r>
            <w:r w:rsidRPr="007E1EA7">
              <w:rPr>
                <w:sz w:val="24"/>
                <w:szCs w:val="24"/>
              </w:rPr>
              <w:t>устойчивых</w:t>
            </w:r>
            <w:r w:rsidRPr="007E1EA7">
              <w:rPr>
                <w:sz w:val="24"/>
                <w:szCs w:val="24"/>
              </w:rPr>
              <w:tab/>
              <w:t>и неустойчивых конструкций</w:t>
            </w:r>
          </w:p>
        </w:tc>
        <w:tc>
          <w:tcPr>
            <w:tcW w:w="1550" w:type="dxa"/>
            <w:vAlign w:val="center"/>
          </w:tcPr>
          <w:p w:rsidR="009735A1" w:rsidRPr="00183347" w:rsidRDefault="009735A1" w:rsidP="00607669">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9735A1" w:rsidRPr="005D6925" w:rsidRDefault="009735A1" w:rsidP="00607669">
            <w:pPr>
              <w:tabs>
                <w:tab w:val="left" w:pos="1843"/>
                <w:tab w:val="left" w:pos="2268"/>
              </w:tabs>
              <w:ind w:left="-113"/>
              <w:jc w:val="center"/>
              <w:rPr>
                <w:sz w:val="24"/>
                <w:szCs w:val="24"/>
              </w:rPr>
            </w:pPr>
            <w:r w:rsidRPr="005D6925">
              <w:rPr>
                <w:sz w:val="24"/>
                <w:szCs w:val="24"/>
              </w:rPr>
              <w:t>1</w:t>
            </w:r>
          </w:p>
        </w:tc>
        <w:tc>
          <w:tcPr>
            <w:tcW w:w="1274" w:type="dxa"/>
            <w:vAlign w:val="center"/>
          </w:tcPr>
          <w:p w:rsidR="009735A1" w:rsidRPr="005D6925" w:rsidRDefault="00607669" w:rsidP="00607669">
            <w:pPr>
              <w:tabs>
                <w:tab w:val="left" w:pos="1843"/>
                <w:tab w:val="left" w:pos="2268"/>
              </w:tabs>
              <w:ind w:left="-113"/>
              <w:jc w:val="center"/>
              <w:rPr>
                <w:sz w:val="24"/>
                <w:szCs w:val="24"/>
              </w:rPr>
            </w:pPr>
            <w:r>
              <w:rPr>
                <w:sz w:val="24"/>
                <w:szCs w:val="24"/>
              </w:rPr>
              <w:t>1</w:t>
            </w:r>
          </w:p>
        </w:tc>
        <w:tc>
          <w:tcPr>
            <w:tcW w:w="1515" w:type="dxa"/>
            <w:vMerge/>
          </w:tcPr>
          <w:p w:rsidR="009735A1" w:rsidRPr="005D6925" w:rsidRDefault="009735A1" w:rsidP="009735A1">
            <w:pPr>
              <w:tabs>
                <w:tab w:val="left" w:pos="1843"/>
                <w:tab w:val="left" w:pos="2268"/>
              </w:tabs>
              <w:ind w:left="-113"/>
              <w:jc w:val="center"/>
              <w:rPr>
                <w:sz w:val="24"/>
                <w:szCs w:val="24"/>
              </w:rPr>
            </w:pPr>
          </w:p>
        </w:tc>
      </w:tr>
      <w:tr w:rsidR="009735A1" w:rsidRPr="005D6925" w:rsidTr="00607669">
        <w:tc>
          <w:tcPr>
            <w:tcW w:w="798" w:type="dxa"/>
            <w:vAlign w:val="center"/>
          </w:tcPr>
          <w:p w:rsidR="009735A1" w:rsidRPr="00183347" w:rsidRDefault="009735A1" w:rsidP="009735A1">
            <w:pPr>
              <w:pStyle w:val="TableParagraph"/>
              <w:spacing w:line="304" w:lineRule="exact"/>
              <w:ind w:left="108"/>
              <w:jc w:val="center"/>
              <w:rPr>
                <w:sz w:val="28"/>
                <w:szCs w:val="28"/>
              </w:rPr>
            </w:pPr>
            <w:r w:rsidRPr="00183347">
              <w:rPr>
                <w:spacing w:val="-10"/>
                <w:sz w:val="28"/>
                <w:szCs w:val="28"/>
              </w:rPr>
              <w:t>9</w:t>
            </w:r>
          </w:p>
        </w:tc>
        <w:tc>
          <w:tcPr>
            <w:tcW w:w="3219" w:type="dxa"/>
          </w:tcPr>
          <w:p w:rsidR="009735A1" w:rsidRPr="005D6925" w:rsidRDefault="009735A1" w:rsidP="009735A1">
            <w:pPr>
              <w:rPr>
                <w:sz w:val="24"/>
                <w:szCs w:val="24"/>
              </w:rPr>
            </w:pPr>
            <w:r w:rsidRPr="007E1EA7">
              <w:rPr>
                <w:sz w:val="24"/>
                <w:szCs w:val="24"/>
              </w:rPr>
              <w:t>Опора. Центр масс</w:t>
            </w:r>
          </w:p>
        </w:tc>
        <w:tc>
          <w:tcPr>
            <w:tcW w:w="1550" w:type="dxa"/>
            <w:vAlign w:val="center"/>
          </w:tcPr>
          <w:p w:rsidR="009735A1" w:rsidRPr="00183347" w:rsidRDefault="009735A1" w:rsidP="00607669">
            <w:pPr>
              <w:pStyle w:val="TableParagraph"/>
              <w:spacing w:line="304" w:lineRule="exact"/>
              <w:ind w:left="9"/>
              <w:jc w:val="center"/>
              <w:rPr>
                <w:sz w:val="28"/>
                <w:szCs w:val="28"/>
              </w:rPr>
            </w:pPr>
            <w:r w:rsidRPr="00183347">
              <w:rPr>
                <w:spacing w:val="-10"/>
                <w:sz w:val="28"/>
                <w:szCs w:val="28"/>
              </w:rPr>
              <w:t>1</w:t>
            </w:r>
          </w:p>
        </w:tc>
        <w:tc>
          <w:tcPr>
            <w:tcW w:w="1108" w:type="dxa"/>
            <w:vAlign w:val="center"/>
          </w:tcPr>
          <w:p w:rsidR="009735A1" w:rsidRPr="005D6925" w:rsidRDefault="009735A1" w:rsidP="00607669">
            <w:pPr>
              <w:tabs>
                <w:tab w:val="left" w:pos="1843"/>
                <w:tab w:val="left" w:pos="2268"/>
              </w:tabs>
              <w:ind w:left="-113"/>
              <w:jc w:val="center"/>
              <w:rPr>
                <w:sz w:val="24"/>
                <w:szCs w:val="24"/>
              </w:rPr>
            </w:pPr>
            <w:r w:rsidRPr="005D6925">
              <w:rPr>
                <w:sz w:val="24"/>
                <w:szCs w:val="24"/>
              </w:rPr>
              <w:t>-</w:t>
            </w:r>
          </w:p>
        </w:tc>
        <w:tc>
          <w:tcPr>
            <w:tcW w:w="1274" w:type="dxa"/>
            <w:vAlign w:val="center"/>
          </w:tcPr>
          <w:p w:rsidR="009735A1" w:rsidRPr="005D6925" w:rsidRDefault="009735A1" w:rsidP="00607669">
            <w:pPr>
              <w:tabs>
                <w:tab w:val="left" w:pos="1843"/>
                <w:tab w:val="left" w:pos="2268"/>
              </w:tabs>
              <w:ind w:left="-113"/>
              <w:jc w:val="center"/>
              <w:rPr>
                <w:sz w:val="24"/>
                <w:szCs w:val="24"/>
              </w:rPr>
            </w:pPr>
            <w:r w:rsidRPr="005D6925">
              <w:rPr>
                <w:sz w:val="24"/>
                <w:szCs w:val="24"/>
              </w:rPr>
              <w:t>1</w:t>
            </w:r>
          </w:p>
        </w:tc>
        <w:tc>
          <w:tcPr>
            <w:tcW w:w="1515" w:type="dxa"/>
            <w:vMerge/>
          </w:tcPr>
          <w:p w:rsidR="009735A1" w:rsidRPr="005D6925" w:rsidRDefault="009735A1" w:rsidP="009735A1">
            <w:pPr>
              <w:tabs>
                <w:tab w:val="left" w:pos="1843"/>
                <w:tab w:val="left" w:pos="2268"/>
              </w:tabs>
              <w:ind w:left="-113"/>
              <w:jc w:val="center"/>
              <w:rPr>
                <w:sz w:val="24"/>
                <w:szCs w:val="24"/>
              </w:rPr>
            </w:pPr>
          </w:p>
        </w:tc>
      </w:tr>
      <w:tr w:rsidR="009735A1" w:rsidRPr="005D6925" w:rsidTr="00607669">
        <w:tc>
          <w:tcPr>
            <w:tcW w:w="798" w:type="dxa"/>
            <w:vAlign w:val="center"/>
          </w:tcPr>
          <w:p w:rsidR="009735A1" w:rsidRPr="00183347" w:rsidRDefault="009735A1" w:rsidP="009735A1">
            <w:pPr>
              <w:pStyle w:val="TableParagraph"/>
              <w:ind w:left="108"/>
              <w:jc w:val="center"/>
              <w:rPr>
                <w:sz w:val="28"/>
                <w:szCs w:val="28"/>
              </w:rPr>
            </w:pPr>
            <w:r w:rsidRPr="00183347">
              <w:rPr>
                <w:spacing w:val="-5"/>
                <w:sz w:val="28"/>
                <w:szCs w:val="28"/>
              </w:rPr>
              <w:t>10</w:t>
            </w:r>
          </w:p>
        </w:tc>
        <w:tc>
          <w:tcPr>
            <w:tcW w:w="3219" w:type="dxa"/>
          </w:tcPr>
          <w:p w:rsidR="009735A1" w:rsidRPr="005D6925" w:rsidRDefault="009735A1" w:rsidP="009735A1">
            <w:pPr>
              <w:rPr>
                <w:sz w:val="24"/>
                <w:szCs w:val="24"/>
              </w:rPr>
            </w:pPr>
            <w:r w:rsidRPr="007E1EA7">
              <w:rPr>
                <w:sz w:val="24"/>
                <w:szCs w:val="24"/>
              </w:rPr>
              <w:t>Колесо</w:t>
            </w:r>
          </w:p>
        </w:tc>
        <w:tc>
          <w:tcPr>
            <w:tcW w:w="1550" w:type="dxa"/>
            <w:vAlign w:val="center"/>
          </w:tcPr>
          <w:p w:rsidR="009735A1" w:rsidRPr="00183347" w:rsidRDefault="009735A1" w:rsidP="00607669">
            <w:pPr>
              <w:pStyle w:val="TableParagraph"/>
              <w:ind w:left="9"/>
              <w:jc w:val="center"/>
              <w:rPr>
                <w:sz w:val="28"/>
                <w:szCs w:val="28"/>
              </w:rPr>
            </w:pPr>
            <w:r w:rsidRPr="00183347">
              <w:rPr>
                <w:spacing w:val="-10"/>
                <w:sz w:val="28"/>
                <w:szCs w:val="28"/>
              </w:rPr>
              <w:t>1</w:t>
            </w:r>
          </w:p>
        </w:tc>
        <w:tc>
          <w:tcPr>
            <w:tcW w:w="1108" w:type="dxa"/>
            <w:vAlign w:val="center"/>
          </w:tcPr>
          <w:p w:rsidR="009735A1" w:rsidRPr="005D6925" w:rsidRDefault="009735A1" w:rsidP="00607669">
            <w:pPr>
              <w:tabs>
                <w:tab w:val="left" w:pos="1843"/>
                <w:tab w:val="left" w:pos="2268"/>
              </w:tabs>
              <w:ind w:left="-113"/>
              <w:jc w:val="center"/>
              <w:rPr>
                <w:sz w:val="24"/>
                <w:szCs w:val="24"/>
              </w:rPr>
            </w:pPr>
            <w:r w:rsidRPr="005D6925">
              <w:rPr>
                <w:sz w:val="24"/>
                <w:szCs w:val="24"/>
              </w:rPr>
              <w:t>-</w:t>
            </w:r>
          </w:p>
        </w:tc>
        <w:tc>
          <w:tcPr>
            <w:tcW w:w="1274" w:type="dxa"/>
            <w:vAlign w:val="center"/>
          </w:tcPr>
          <w:p w:rsidR="009735A1" w:rsidRPr="005D6925" w:rsidRDefault="009735A1" w:rsidP="00607669">
            <w:pPr>
              <w:tabs>
                <w:tab w:val="left" w:pos="1843"/>
                <w:tab w:val="left" w:pos="2268"/>
              </w:tabs>
              <w:ind w:left="-113"/>
              <w:jc w:val="center"/>
              <w:rPr>
                <w:sz w:val="24"/>
                <w:szCs w:val="24"/>
              </w:rPr>
            </w:pPr>
            <w:r>
              <w:rPr>
                <w:sz w:val="24"/>
                <w:szCs w:val="24"/>
              </w:rPr>
              <w:t>1</w:t>
            </w:r>
          </w:p>
        </w:tc>
        <w:tc>
          <w:tcPr>
            <w:tcW w:w="1515" w:type="dxa"/>
            <w:vMerge/>
          </w:tcPr>
          <w:p w:rsidR="009735A1" w:rsidRPr="005D6925" w:rsidRDefault="009735A1" w:rsidP="009735A1">
            <w:pPr>
              <w:tabs>
                <w:tab w:val="left" w:pos="1843"/>
                <w:tab w:val="left" w:pos="2268"/>
              </w:tabs>
              <w:ind w:left="-113"/>
              <w:jc w:val="center"/>
              <w:rPr>
                <w:sz w:val="24"/>
                <w:szCs w:val="24"/>
              </w:rPr>
            </w:pPr>
          </w:p>
        </w:tc>
      </w:tr>
      <w:tr w:rsidR="009735A1" w:rsidRPr="005D6925" w:rsidTr="00607669">
        <w:tc>
          <w:tcPr>
            <w:tcW w:w="798" w:type="dxa"/>
            <w:vAlign w:val="center"/>
          </w:tcPr>
          <w:p w:rsidR="009735A1" w:rsidRPr="00183347" w:rsidRDefault="009735A1" w:rsidP="009735A1">
            <w:pPr>
              <w:pStyle w:val="TableParagraph"/>
              <w:spacing w:line="315" w:lineRule="exact"/>
              <w:ind w:left="108"/>
              <w:jc w:val="center"/>
              <w:rPr>
                <w:sz w:val="28"/>
                <w:szCs w:val="28"/>
              </w:rPr>
            </w:pPr>
            <w:r w:rsidRPr="00183347">
              <w:rPr>
                <w:spacing w:val="-5"/>
                <w:sz w:val="28"/>
                <w:szCs w:val="28"/>
              </w:rPr>
              <w:t>11</w:t>
            </w:r>
          </w:p>
        </w:tc>
        <w:tc>
          <w:tcPr>
            <w:tcW w:w="3219" w:type="dxa"/>
          </w:tcPr>
          <w:p w:rsidR="009735A1" w:rsidRPr="005D6925" w:rsidRDefault="009735A1" w:rsidP="009735A1">
            <w:pPr>
              <w:rPr>
                <w:sz w:val="24"/>
                <w:szCs w:val="24"/>
              </w:rPr>
            </w:pPr>
            <w:r w:rsidRPr="007E1EA7">
              <w:rPr>
                <w:sz w:val="24"/>
                <w:szCs w:val="24"/>
              </w:rPr>
              <w:t>Этапы технического проекта. Технический рисунок. Технический проект «Самокат»</w:t>
            </w:r>
          </w:p>
        </w:tc>
        <w:tc>
          <w:tcPr>
            <w:tcW w:w="1550" w:type="dxa"/>
            <w:vAlign w:val="center"/>
          </w:tcPr>
          <w:p w:rsidR="009735A1" w:rsidRPr="00183347" w:rsidRDefault="009735A1" w:rsidP="00607669">
            <w:pPr>
              <w:pStyle w:val="TableParagraph"/>
              <w:spacing w:line="315" w:lineRule="exact"/>
              <w:ind w:left="9"/>
              <w:jc w:val="center"/>
              <w:rPr>
                <w:sz w:val="28"/>
                <w:szCs w:val="28"/>
              </w:rPr>
            </w:pPr>
            <w:r w:rsidRPr="00183347">
              <w:rPr>
                <w:spacing w:val="-10"/>
                <w:sz w:val="28"/>
                <w:szCs w:val="28"/>
              </w:rPr>
              <w:t>4</w:t>
            </w:r>
          </w:p>
        </w:tc>
        <w:tc>
          <w:tcPr>
            <w:tcW w:w="1108" w:type="dxa"/>
            <w:vAlign w:val="center"/>
          </w:tcPr>
          <w:p w:rsidR="009735A1" w:rsidRPr="005D6925" w:rsidRDefault="009735A1" w:rsidP="00607669">
            <w:pPr>
              <w:tabs>
                <w:tab w:val="left" w:pos="1843"/>
                <w:tab w:val="left" w:pos="2268"/>
              </w:tabs>
              <w:ind w:left="-113"/>
              <w:jc w:val="center"/>
              <w:rPr>
                <w:sz w:val="24"/>
                <w:szCs w:val="24"/>
              </w:rPr>
            </w:pPr>
            <w:r w:rsidRPr="005D6925">
              <w:rPr>
                <w:sz w:val="24"/>
                <w:szCs w:val="24"/>
              </w:rPr>
              <w:t>1</w:t>
            </w:r>
          </w:p>
        </w:tc>
        <w:tc>
          <w:tcPr>
            <w:tcW w:w="1274" w:type="dxa"/>
            <w:vAlign w:val="center"/>
          </w:tcPr>
          <w:p w:rsidR="009735A1" w:rsidRPr="005D6925" w:rsidRDefault="00607669" w:rsidP="00607669">
            <w:pPr>
              <w:tabs>
                <w:tab w:val="left" w:pos="1843"/>
                <w:tab w:val="left" w:pos="2268"/>
              </w:tabs>
              <w:ind w:left="-113"/>
              <w:jc w:val="center"/>
              <w:rPr>
                <w:sz w:val="24"/>
                <w:szCs w:val="24"/>
              </w:rPr>
            </w:pPr>
            <w:r>
              <w:rPr>
                <w:sz w:val="24"/>
                <w:szCs w:val="24"/>
              </w:rPr>
              <w:t>3</w:t>
            </w:r>
          </w:p>
        </w:tc>
        <w:tc>
          <w:tcPr>
            <w:tcW w:w="1515" w:type="dxa"/>
            <w:vMerge/>
          </w:tcPr>
          <w:p w:rsidR="009735A1" w:rsidRPr="005D6925" w:rsidRDefault="009735A1" w:rsidP="009735A1">
            <w:pPr>
              <w:tabs>
                <w:tab w:val="left" w:pos="1843"/>
                <w:tab w:val="left" w:pos="2268"/>
              </w:tabs>
              <w:ind w:left="-113"/>
              <w:jc w:val="center"/>
              <w:rPr>
                <w:sz w:val="24"/>
                <w:szCs w:val="24"/>
              </w:rPr>
            </w:pPr>
          </w:p>
        </w:tc>
      </w:tr>
      <w:tr w:rsidR="009735A1" w:rsidRPr="005D6925" w:rsidTr="00607669">
        <w:tc>
          <w:tcPr>
            <w:tcW w:w="798" w:type="dxa"/>
            <w:vAlign w:val="center"/>
          </w:tcPr>
          <w:p w:rsidR="009735A1" w:rsidRPr="00183347" w:rsidRDefault="009735A1" w:rsidP="009735A1">
            <w:pPr>
              <w:pStyle w:val="TableParagraph"/>
              <w:ind w:left="108"/>
              <w:jc w:val="center"/>
              <w:rPr>
                <w:sz w:val="28"/>
                <w:szCs w:val="28"/>
              </w:rPr>
            </w:pPr>
            <w:r w:rsidRPr="00183347">
              <w:rPr>
                <w:spacing w:val="-5"/>
                <w:sz w:val="28"/>
                <w:szCs w:val="28"/>
              </w:rPr>
              <w:t>12</w:t>
            </w:r>
          </w:p>
        </w:tc>
        <w:tc>
          <w:tcPr>
            <w:tcW w:w="3219" w:type="dxa"/>
          </w:tcPr>
          <w:p w:rsidR="009735A1" w:rsidRPr="005D6925" w:rsidRDefault="009735A1" w:rsidP="009735A1">
            <w:pPr>
              <w:rPr>
                <w:sz w:val="24"/>
                <w:szCs w:val="24"/>
              </w:rPr>
            </w:pPr>
            <w:r w:rsidRPr="007E1EA7">
              <w:rPr>
                <w:sz w:val="24"/>
                <w:szCs w:val="24"/>
              </w:rPr>
              <w:t>Основной принцип механики. Наклонная плоскость</w:t>
            </w:r>
          </w:p>
        </w:tc>
        <w:tc>
          <w:tcPr>
            <w:tcW w:w="1550" w:type="dxa"/>
            <w:vAlign w:val="center"/>
          </w:tcPr>
          <w:p w:rsidR="009735A1" w:rsidRPr="00183347" w:rsidRDefault="009735A1" w:rsidP="00607669">
            <w:pPr>
              <w:pStyle w:val="TableParagraph"/>
              <w:ind w:left="9"/>
              <w:jc w:val="center"/>
              <w:rPr>
                <w:sz w:val="28"/>
                <w:szCs w:val="28"/>
              </w:rPr>
            </w:pPr>
            <w:r w:rsidRPr="00183347">
              <w:rPr>
                <w:spacing w:val="-10"/>
                <w:sz w:val="28"/>
                <w:szCs w:val="28"/>
              </w:rPr>
              <w:t>2</w:t>
            </w:r>
          </w:p>
        </w:tc>
        <w:tc>
          <w:tcPr>
            <w:tcW w:w="1108" w:type="dxa"/>
            <w:vAlign w:val="center"/>
          </w:tcPr>
          <w:p w:rsidR="009735A1" w:rsidRPr="005D6925" w:rsidRDefault="00607669" w:rsidP="00607669">
            <w:pPr>
              <w:tabs>
                <w:tab w:val="left" w:pos="1843"/>
                <w:tab w:val="left" w:pos="2268"/>
              </w:tabs>
              <w:ind w:left="-113"/>
              <w:jc w:val="center"/>
              <w:rPr>
                <w:sz w:val="24"/>
                <w:szCs w:val="24"/>
              </w:rPr>
            </w:pPr>
            <w:r>
              <w:rPr>
                <w:sz w:val="24"/>
                <w:szCs w:val="24"/>
              </w:rPr>
              <w:t>1</w:t>
            </w:r>
          </w:p>
        </w:tc>
        <w:tc>
          <w:tcPr>
            <w:tcW w:w="1274" w:type="dxa"/>
            <w:vAlign w:val="center"/>
          </w:tcPr>
          <w:p w:rsidR="009735A1" w:rsidRPr="005D6925" w:rsidRDefault="009735A1" w:rsidP="00607669">
            <w:pPr>
              <w:tabs>
                <w:tab w:val="left" w:pos="1843"/>
                <w:tab w:val="left" w:pos="2268"/>
              </w:tabs>
              <w:ind w:left="-113"/>
              <w:jc w:val="center"/>
              <w:rPr>
                <w:sz w:val="24"/>
                <w:szCs w:val="24"/>
              </w:rPr>
            </w:pPr>
            <w:r>
              <w:rPr>
                <w:sz w:val="24"/>
                <w:szCs w:val="24"/>
              </w:rPr>
              <w:t>1</w:t>
            </w:r>
          </w:p>
        </w:tc>
        <w:tc>
          <w:tcPr>
            <w:tcW w:w="1515" w:type="dxa"/>
            <w:vMerge/>
          </w:tcPr>
          <w:p w:rsidR="009735A1" w:rsidRPr="005D6925" w:rsidRDefault="009735A1" w:rsidP="009735A1">
            <w:pPr>
              <w:tabs>
                <w:tab w:val="left" w:pos="1843"/>
                <w:tab w:val="left" w:pos="2268"/>
              </w:tabs>
              <w:ind w:left="-113"/>
              <w:jc w:val="center"/>
              <w:rPr>
                <w:sz w:val="24"/>
                <w:szCs w:val="24"/>
              </w:rPr>
            </w:pPr>
          </w:p>
        </w:tc>
      </w:tr>
      <w:tr w:rsidR="009735A1" w:rsidRPr="005D6925" w:rsidTr="00607669">
        <w:tc>
          <w:tcPr>
            <w:tcW w:w="798" w:type="dxa"/>
            <w:vAlign w:val="center"/>
          </w:tcPr>
          <w:p w:rsidR="009735A1" w:rsidRPr="00183347" w:rsidRDefault="009735A1" w:rsidP="009735A1">
            <w:pPr>
              <w:pStyle w:val="TableParagraph"/>
              <w:ind w:left="108"/>
              <w:jc w:val="center"/>
              <w:rPr>
                <w:sz w:val="28"/>
                <w:szCs w:val="28"/>
              </w:rPr>
            </w:pPr>
            <w:r w:rsidRPr="00183347">
              <w:rPr>
                <w:spacing w:val="-5"/>
                <w:sz w:val="28"/>
                <w:szCs w:val="28"/>
              </w:rPr>
              <w:t>13</w:t>
            </w:r>
          </w:p>
        </w:tc>
        <w:tc>
          <w:tcPr>
            <w:tcW w:w="3219" w:type="dxa"/>
          </w:tcPr>
          <w:p w:rsidR="009735A1" w:rsidRPr="005D6925" w:rsidRDefault="009735A1" w:rsidP="009735A1">
            <w:pPr>
              <w:rPr>
                <w:sz w:val="24"/>
                <w:szCs w:val="24"/>
              </w:rPr>
            </w:pPr>
            <w:r>
              <w:rPr>
                <w:sz w:val="24"/>
                <w:szCs w:val="24"/>
              </w:rPr>
              <w:t>Клин</w:t>
            </w:r>
          </w:p>
        </w:tc>
        <w:tc>
          <w:tcPr>
            <w:tcW w:w="1550" w:type="dxa"/>
            <w:vAlign w:val="center"/>
          </w:tcPr>
          <w:p w:rsidR="009735A1" w:rsidRPr="00183347" w:rsidRDefault="009735A1" w:rsidP="00607669">
            <w:pPr>
              <w:pStyle w:val="TableParagraph"/>
              <w:ind w:left="9"/>
              <w:jc w:val="center"/>
              <w:rPr>
                <w:sz w:val="28"/>
                <w:szCs w:val="28"/>
              </w:rPr>
            </w:pPr>
            <w:r w:rsidRPr="00183347">
              <w:rPr>
                <w:spacing w:val="-10"/>
                <w:sz w:val="28"/>
                <w:szCs w:val="28"/>
              </w:rPr>
              <w:t>2</w:t>
            </w:r>
          </w:p>
        </w:tc>
        <w:tc>
          <w:tcPr>
            <w:tcW w:w="1108" w:type="dxa"/>
            <w:vAlign w:val="center"/>
          </w:tcPr>
          <w:p w:rsidR="009735A1" w:rsidRPr="005D6925" w:rsidRDefault="00607669" w:rsidP="00607669">
            <w:pPr>
              <w:tabs>
                <w:tab w:val="left" w:pos="1843"/>
                <w:tab w:val="left" w:pos="2268"/>
              </w:tabs>
              <w:ind w:left="-113"/>
              <w:jc w:val="center"/>
              <w:rPr>
                <w:sz w:val="24"/>
                <w:szCs w:val="24"/>
              </w:rPr>
            </w:pPr>
            <w:r>
              <w:rPr>
                <w:sz w:val="24"/>
                <w:szCs w:val="24"/>
              </w:rPr>
              <w:t>1</w:t>
            </w:r>
          </w:p>
        </w:tc>
        <w:tc>
          <w:tcPr>
            <w:tcW w:w="1274" w:type="dxa"/>
            <w:vAlign w:val="center"/>
          </w:tcPr>
          <w:p w:rsidR="009735A1" w:rsidRPr="005D6925" w:rsidRDefault="009735A1" w:rsidP="00607669">
            <w:pPr>
              <w:tabs>
                <w:tab w:val="left" w:pos="1843"/>
                <w:tab w:val="left" w:pos="2268"/>
              </w:tabs>
              <w:ind w:left="-113"/>
              <w:jc w:val="center"/>
              <w:rPr>
                <w:sz w:val="24"/>
                <w:szCs w:val="24"/>
              </w:rPr>
            </w:pPr>
            <w:r>
              <w:rPr>
                <w:sz w:val="24"/>
                <w:szCs w:val="24"/>
              </w:rPr>
              <w:t>1</w:t>
            </w:r>
          </w:p>
        </w:tc>
        <w:tc>
          <w:tcPr>
            <w:tcW w:w="1515" w:type="dxa"/>
            <w:vMerge/>
          </w:tcPr>
          <w:p w:rsidR="009735A1" w:rsidRPr="005D6925" w:rsidRDefault="009735A1" w:rsidP="009735A1">
            <w:pPr>
              <w:tabs>
                <w:tab w:val="left" w:pos="1843"/>
                <w:tab w:val="left" w:pos="2268"/>
              </w:tabs>
              <w:ind w:left="-113"/>
              <w:jc w:val="center"/>
              <w:rPr>
                <w:sz w:val="24"/>
                <w:szCs w:val="24"/>
              </w:rPr>
            </w:pPr>
          </w:p>
        </w:tc>
      </w:tr>
      <w:tr w:rsidR="009735A1" w:rsidRPr="005D6925" w:rsidTr="00607669">
        <w:tc>
          <w:tcPr>
            <w:tcW w:w="798" w:type="dxa"/>
            <w:vAlign w:val="center"/>
          </w:tcPr>
          <w:p w:rsidR="009735A1" w:rsidRPr="00183347" w:rsidRDefault="009735A1" w:rsidP="009735A1">
            <w:pPr>
              <w:pStyle w:val="TableParagraph"/>
              <w:spacing w:line="304" w:lineRule="exact"/>
              <w:ind w:left="108"/>
              <w:jc w:val="center"/>
              <w:rPr>
                <w:sz w:val="28"/>
                <w:szCs w:val="28"/>
              </w:rPr>
            </w:pPr>
            <w:r w:rsidRPr="00183347">
              <w:rPr>
                <w:spacing w:val="-5"/>
                <w:sz w:val="28"/>
                <w:szCs w:val="28"/>
              </w:rPr>
              <w:t>14</w:t>
            </w:r>
          </w:p>
        </w:tc>
        <w:tc>
          <w:tcPr>
            <w:tcW w:w="3219" w:type="dxa"/>
          </w:tcPr>
          <w:p w:rsidR="009735A1" w:rsidRPr="005D6925" w:rsidRDefault="009735A1" w:rsidP="009735A1">
            <w:pPr>
              <w:rPr>
                <w:sz w:val="24"/>
                <w:szCs w:val="24"/>
              </w:rPr>
            </w:pPr>
            <w:r w:rsidRPr="007E1EA7">
              <w:rPr>
                <w:sz w:val="24"/>
                <w:szCs w:val="24"/>
              </w:rPr>
              <w:t>Рычаги. Рычаг первого рода</w:t>
            </w:r>
          </w:p>
        </w:tc>
        <w:tc>
          <w:tcPr>
            <w:tcW w:w="1550" w:type="dxa"/>
            <w:vAlign w:val="center"/>
          </w:tcPr>
          <w:p w:rsidR="009735A1" w:rsidRPr="00183347" w:rsidRDefault="009735A1" w:rsidP="00607669">
            <w:pPr>
              <w:pStyle w:val="TableParagraph"/>
              <w:spacing w:line="304" w:lineRule="exact"/>
              <w:ind w:left="9"/>
              <w:jc w:val="center"/>
              <w:rPr>
                <w:sz w:val="28"/>
                <w:szCs w:val="28"/>
              </w:rPr>
            </w:pPr>
            <w:r w:rsidRPr="00183347">
              <w:rPr>
                <w:spacing w:val="-10"/>
                <w:sz w:val="28"/>
                <w:szCs w:val="28"/>
              </w:rPr>
              <w:t>2</w:t>
            </w:r>
          </w:p>
        </w:tc>
        <w:tc>
          <w:tcPr>
            <w:tcW w:w="1108" w:type="dxa"/>
            <w:vAlign w:val="center"/>
          </w:tcPr>
          <w:p w:rsidR="009735A1" w:rsidRPr="005D6925" w:rsidRDefault="00607669" w:rsidP="00607669">
            <w:pPr>
              <w:tabs>
                <w:tab w:val="left" w:pos="1843"/>
                <w:tab w:val="left" w:pos="2268"/>
              </w:tabs>
              <w:ind w:left="-113"/>
              <w:jc w:val="center"/>
              <w:rPr>
                <w:sz w:val="24"/>
                <w:szCs w:val="24"/>
              </w:rPr>
            </w:pPr>
            <w:r>
              <w:rPr>
                <w:sz w:val="24"/>
                <w:szCs w:val="24"/>
              </w:rPr>
              <w:t>1</w:t>
            </w:r>
          </w:p>
        </w:tc>
        <w:tc>
          <w:tcPr>
            <w:tcW w:w="1274" w:type="dxa"/>
            <w:vAlign w:val="center"/>
          </w:tcPr>
          <w:p w:rsidR="009735A1" w:rsidRPr="005D6925" w:rsidRDefault="009735A1" w:rsidP="00607669">
            <w:pPr>
              <w:tabs>
                <w:tab w:val="left" w:pos="1843"/>
                <w:tab w:val="left" w:pos="2268"/>
              </w:tabs>
              <w:ind w:left="-113"/>
              <w:jc w:val="center"/>
              <w:rPr>
                <w:sz w:val="24"/>
                <w:szCs w:val="24"/>
              </w:rPr>
            </w:pPr>
            <w:r>
              <w:rPr>
                <w:sz w:val="24"/>
                <w:szCs w:val="24"/>
              </w:rPr>
              <w:t>1</w:t>
            </w:r>
          </w:p>
        </w:tc>
        <w:tc>
          <w:tcPr>
            <w:tcW w:w="1515" w:type="dxa"/>
            <w:vMerge/>
          </w:tcPr>
          <w:p w:rsidR="009735A1" w:rsidRPr="005D6925" w:rsidRDefault="009735A1" w:rsidP="009735A1">
            <w:pPr>
              <w:tabs>
                <w:tab w:val="left" w:pos="1843"/>
                <w:tab w:val="left" w:pos="2268"/>
              </w:tabs>
              <w:ind w:left="-113"/>
              <w:jc w:val="center"/>
              <w:rPr>
                <w:sz w:val="24"/>
                <w:szCs w:val="24"/>
              </w:rPr>
            </w:pPr>
          </w:p>
        </w:tc>
      </w:tr>
      <w:tr w:rsidR="009735A1" w:rsidRPr="005D6925" w:rsidTr="00607669">
        <w:tc>
          <w:tcPr>
            <w:tcW w:w="798" w:type="dxa"/>
            <w:vAlign w:val="center"/>
          </w:tcPr>
          <w:p w:rsidR="009735A1" w:rsidRPr="00183347" w:rsidRDefault="009735A1" w:rsidP="009735A1">
            <w:pPr>
              <w:pStyle w:val="TableParagraph"/>
              <w:ind w:left="108"/>
              <w:jc w:val="center"/>
              <w:rPr>
                <w:sz w:val="28"/>
                <w:szCs w:val="28"/>
              </w:rPr>
            </w:pPr>
            <w:r w:rsidRPr="00183347">
              <w:rPr>
                <w:spacing w:val="-5"/>
                <w:sz w:val="28"/>
                <w:szCs w:val="28"/>
              </w:rPr>
              <w:t>15</w:t>
            </w:r>
          </w:p>
        </w:tc>
        <w:tc>
          <w:tcPr>
            <w:tcW w:w="3219" w:type="dxa"/>
          </w:tcPr>
          <w:p w:rsidR="009735A1" w:rsidRPr="005D6925" w:rsidRDefault="009735A1" w:rsidP="009735A1">
            <w:pPr>
              <w:rPr>
                <w:sz w:val="24"/>
                <w:szCs w:val="24"/>
              </w:rPr>
            </w:pPr>
            <w:r w:rsidRPr="007E1EA7">
              <w:rPr>
                <w:sz w:val="24"/>
                <w:szCs w:val="24"/>
              </w:rPr>
              <w:t>Рычаги второго и третьего рода</w:t>
            </w:r>
          </w:p>
        </w:tc>
        <w:tc>
          <w:tcPr>
            <w:tcW w:w="1550" w:type="dxa"/>
            <w:vAlign w:val="center"/>
          </w:tcPr>
          <w:p w:rsidR="009735A1" w:rsidRPr="00183347" w:rsidRDefault="009735A1" w:rsidP="00607669">
            <w:pPr>
              <w:pStyle w:val="TableParagraph"/>
              <w:ind w:left="9"/>
              <w:jc w:val="center"/>
              <w:rPr>
                <w:sz w:val="28"/>
                <w:szCs w:val="28"/>
              </w:rPr>
            </w:pPr>
            <w:r w:rsidRPr="00183347">
              <w:rPr>
                <w:spacing w:val="-10"/>
                <w:sz w:val="28"/>
                <w:szCs w:val="28"/>
              </w:rPr>
              <w:t>2</w:t>
            </w:r>
          </w:p>
        </w:tc>
        <w:tc>
          <w:tcPr>
            <w:tcW w:w="1108" w:type="dxa"/>
            <w:vAlign w:val="center"/>
          </w:tcPr>
          <w:p w:rsidR="009735A1" w:rsidRPr="005D6925" w:rsidRDefault="00607669" w:rsidP="00607669">
            <w:pPr>
              <w:tabs>
                <w:tab w:val="left" w:pos="1843"/>
                <w:tab w:val="left" w:pos="2268"/>
              </w:tabs>
              <w:ind w:left="-113"/>
              <w:jc w:val="center"/>
              <w:rPr>
                <w:sz w:val="24"/>
                <w:szCs w:val="24"/>
              </w:rPr>
            </w:pPr>
            <w:r>
              <w:rPr>
                <w:sz w:val="24"/>
                <w:szCs w:val="24"/>
              </w:rPr>
              <w:t>1</w:t>
            </w:r>
          </w:p>
        </w:tc>
        <w:tc>
          <w:tcPr>
            <w:tcW w:w="1274" w:type="dxa"/>
            <w:vAlign w:val="center"/>
          </w:tcPr>
          <w:p w:rsidR="009735A1" w:rsidRPr="005D6925" w:rsidRDefault="009735A1" w:rsidP="00607669">
            <w:pPr>
              <w:tabs>
                <w:tab w:val="left" w:pos="1843"/>
                <w:tab w:val="left" w:pos="2268"/>
              </w:tabs>
              <w:ind w:left="-113"/>
              <w:jc w:val="center"/>
              <w:rPr>
                <w:sz w:val="24"/>
                <w:szCs w:val="24"/>
              </w:rPr>
            </w:pPr>
            <w:r>
              <w:rPr>
                <w:sz w:val="24"/>
                <w:szCs w:val="24"/>
              </w:rPr>
              <w:t>1</w:t>
            </w:r>
          </w:p>
        </w:tc>
        <w:tc>
          <w:tcPr>
            <w:tcW w:w="1515" w:type="dxa"/>
            <w:vMerge/>
          </w:tcPr>
          <w:p w:rsidR="009735A1" w:rsidRPr="005D6925" w:rsidRDefault="009735A1" w:rsidP="009735A1">
            <w:pPr>
              <w:tabs>
                <w:tab w:val="left" w:pos="1843"/>
                <w:tab w:val="left" w:pos="2268"/>
              </w:tabs>
              <w:ind w:left="-113"/>
              <w:jc w:val="center"/>
              <w:rPr>
                <w:sz w:val="24"/>
                <w:szCs w:val="24"/>
              </w:rPr>
            </w:pPr>
          </w:p>
        </w:tc>
      </w:tr>
      <w:tr w:rsidR="009735A1" w:rsidRPr="005D6925" w:rsidTr="00607669">
        <w:tc>
          <w:tcPr>
            <w:tcW w:w="798" w:type="dxa"/>
            <w:vAlign w:val="center"/>
          </w:tcPr>
          <w:p w:rsidR="009735A1" w:rsidRPr="00183347" w:rsidRDefault="009735A1" w:rsidP="009735A1">
            <w:pPr>
              <w:pStyle w:val="TableParagraph"/>
              <w:ind w:left="108"/>
              <w:jc w:val="center"/>
              <w:rPr>
                <w:sz w:val="28"/>
                <w:szCs w:val="28"/>
              </w:rPr>
            </w:pPr>
            <w:r w:rsidRPr="00183347">
              <w:rPr>
                <w:spacing w:val="-5"/>
                <w:sz w:val="28"/>
                <w:szCs w:val="28"/>
              </w:rPr>
              <w:t>16</w:t>
            </w:r>
          </w:p>
        </w:tc>
        <w:tc>
          <w:tcPr>
            <w:tcW w:w="3219" w:type="dxa"/>
          </w:tcPr>
          <w:p w:rsidR="009735A1" w:rsidRPr="005D6925" w:rsidRDefault="009735A1" w:rsidP="009735A1">
            <w:pPr>
              <w:rPr>
                <w:sz w:val="24"/>
                <w:szCs w:val="24"/>
              </w:rPr>
            </w:pPr>
            <w:r w:rsidRPr="007E1EA7">
              <w:rPr>
                <w:sz w:val="24"/>
                <w:szCs w:val="24"/>
              </w:rPr>
              <w:t>Зубчатые передачи</w:t>
            </w:r>
          </w:p>
        </w:tc>
        <w:tc>
          <w:tcPr>
            <w:tcW w:w="1550" w:type="dxa"/>
            <w:vAlign w:val="center"/>
          </w:tcPr>
          <w:p w:rsidR="009735A1" w:rsidRPr="00183347" w:rsidRDefault="009735A1" w:rsidP="00607669">
            <w:pPr>
              <w:pStyle w:val="TableParagraph"/>
              <w:ind w:left="9"/>
              <w:jc w:val="center"/>
              <w:rPr>
                <w:sz w:val="28"/>
                <w:szCs w:val="28"/>
              </w:rPr>
            </w:pPr>
            <w:r w:rsidRPr="00183347">
              <w:rPr>
                <w:spacing w:val="-10"/>
                <w:sz w:val="28"/>
                <w:szCs w:val="28"/>
              </w:rPr>
              <w:t>2</w:t>
            </w:r>
          </w:p>
        </w:tc>
        <w:tc>
          <w:tcPr>
            <w:tcW w:w="1108" w:type="dxa"/>
            <w:vAlign w:val="center"/>
          </w:tcPr>
          <w:p w:rsidR="009735A1" w:rsidRPr="005D6925" w:rsidRDefault="00607669" w:rsidP="00607669">
            <w:pPr>
              <w:tabs>
                <w:tab w:val="left" w:pos="1843"/>
                <w:tab w:val="left" w:pos="2268"/>
              </w:tabs>
              <w:ind w:left="-113"/>
              <w:jc w:val="center"/>
              <w:rPr>
                <w:sz w:val="24"/>
                <w:szCs w:val="24"/>
              </w:rPr>
            </w:pPr>
            <w:r>
              <w:rPr>
                <w:sz w:val="24"/>
                <w:szCs w:val="24"/>
              </w:rPr>
              <w:t>1</w:t>
            </w:r>
          </w:p>
        </w:tc>
        <w:tc>
          <w:tcPr>
            <w:tcW w:w="1274" w:type="dxa"/>
            <w:vAlign w:val="center"/>
          </w:tcPr>
          <w:p w:rsidR="009735A1" w:rsidRPr="005D6925" w:rsidRDefault="009735A1" w:rsidP="00607669">
            <w:pPr>
              <w:tabs>
                <w:tab w:val="left" w:pos="1843"/>
                <w:tab w:val="left" w:pos="2268"/>
              </w:tabs>
              <w:ind w:left="-113"/>
              <w:jc w:val="center"/>
              <w:rPr>
                <w:sz w:val="24"/>
                <w:szCs w:val="24"/>
              </w:rPr>
            </w:pPr>
            <w:r>
              <w:rPr>
                <w:sz w:val="24"/>
                <w:szCs w:val="24"/>
              </w:rPr>
              <w:t>1</w:t>
            </w:r>
          </w:p>
        </w:tc>
        <w:tc>
          <w:tcPr>
            <w:tcW w:w="1515" w:type="dxa"/>
            <w:vMerge/>
          </w:tcPr>
          <w:p w:rsidR="009735A1" w:rsidRPr="005D6925" w:rsidRDefault="009735A1" w:rsidP="009735A1">
            <w:pPr>
              <w:tabs>
                <w:tab w:val="left" w:pos="1843"/>
                <w:tab w:val="left" w:pos="2268"/>
              </w:tabs>
              <w:ind w:left="-113"/>
              <w:jc w:val="center"/>
              <w:rPr>
                <w:sz w:val="24"/>
                <w:szCs w:val="24"/>
              </w:rPr>
            </w:pPr>
          </w:p>
        </w:tc>
      </w:tr>
      <w:tr w:rsidR="009735A1" w:rsidRPr="005D6925" w:rsidTr="00607669">
        <w:tc>
          <w:tcPr>
            <w:tcW w:w="798" w:type="dxa"/>
            <w:vAlign w:val="center"/>
          </w:tcPr>
          <w:p w:rsidR="009735A1" w:rsidRPr="00183347" w:rsidRDefault="009735A1" w:rsidP="009735A1">
            <w:pPr>
              <w:pStyle w:val="TableParagraph"/>
              <w:spacing w:line="304" w:lineRule="exact"/>
              <w:ind w:left="108"/>
              <w:jc w:val="center"/>
              <w:rPr>
                <w:sz w:val="28"/>
                <w:szCs w:val="28"/>
              </w:rPr>
            </w:pPr>
            <w:r w:rsidRPr="00183347">
              <w:rPr>
                <w:spacing w:val="-5"/>
                <w:sz w:val="28"/>
                <w:szCs w:val="28"/>
              </w:rPr>
              <w:t>17</w:t>
            </w:r>
          </w:p>
        </w:tc>
        <w:tc>
          <w:tcPr>
            <w:tcW w:w="3219" w:type="dxa"/>
          </w:tcPr>
          <w:p w:rsidR="009735A1" w:rsidRPr="005D6925" w:rsidRDefault="009735A1" w:rsidP="009735A1">
            <w:pPr>
              <w:rPr>
                <w:sz w:val="24"/>
                <w:szCs w:val="24"/>
              </w:rPr>
            </w:pPr>
            <w:r w:rsidRPr="007E1EA7">
              <w:rPr>
                <w:sz w:val="24"/>
                <w:szCs w:val="24"/>
              </w:rPr>
              <w:t>Зубчатые передачи. Редуктор и мультиплексор</w:t>
            </w:r>
          </w:p>
        </w:tc>
        <w:tc>
          <w:tcPr>
            <w:tcW w:w="1550" w:type="dxa"/>
            <w:vAlign w:val="center"/>
          </w:tcPr>
          <w:p w:rsidR="009735A1" w:rsidRPr="00183347" w:rsidRDefault="009735A1" w:rsidP="00607669">
            <w:pPr>
              <w:pStyle w:val="TableParagraph"/>
              <w:spacing w:line="304" w:lineRule="exact"/>
              <w:ind w:left="9"/>
              <w:jc w:val="center"/>
              <w:rPr>
                <w:sz w:val="28"/>
                <w:szCs w:val="28"/>
              </w:rPr>
            </w:pPr>
            <w:r w:rsidRPr="00183347">
              <w:rPr>
                <w:spacing w:val="-10"/>
                <w:sz w:val="28"/>
                <w:szCs w:val="28"/>
              </w:rPr>
              <w:t>2</w:t>
            </w:r>
          </w:p>
        </w:tc>
        <w:tc>
          <w:tcPr>
            <w:tcW w:w="1108" w:type="dxa"/>
            <w:vAlign w:val="center"/>
          </w:tcPr>
          <w:p w:rsidR="009735A1" w:rsidRPr="005D6925" w:rsidRDefault="00607669" w:rsidP="00607669">
            <w:pPr>
              <w:tabs>
                <w:tab w:val="left" w:pos="1843"/>
                <w:tab w:val="left" w:pos="2268"/>
              </w:tabs>
              <w:ind w:left="-113"/>
              <w:jc w:val="center"/>
              <w:rPr>
                <w:sz w:val="24"/>
                <w:szCs w:val="24"/>
              </w:rPr>
            </w:pPr>
            <w:r>
              <w:rPr>
                <w:sz w:val="24"/>
                <w:szCs w:val="24"/>
              </w:rPr>
              <w:t>1</w:t>
            </w:r>
          </w:p>
        </w:tc>
        <w:tc>
          <w:tcPr>
            <w:tcW w:w="1274" w:type="dxa"/>
            <w:vAlign w:val="center"/>
          </w:tcPr>
          <w:p w:rsidR="009735A1" w:rsidRPr="005D6925" w:rsidRDefault="009735A1" w:rsidP="00607669">
            <w:pPr>
              <w:tabs>
                <w:tab w:val="left" w:pos="1843"/>
                <w:tab w:val="left" w:pos="2268"/>
              </w:tabs>
              <w:ind w:left="-113"/>
              <w:jc w:val="center"/>
              <w:rPr>
                <w:sz w:val="24"/>
                <w:szCs w:val="24"/>
              </w:rPr>
            </w:pPr>
            <w:r>
              <w:rPr>
                <w:sz w:val="24"/>
                <w:szCs w:val="24"/>
              </w:rPr>
              <w:t>1</w:t>
            </w:r>
          </w:p>
        </w:tc>
        <w:tc>
          <w:tcPr>
            <w:tcW w:w="1515" w:type="dxa"/>
            <w:vMerge/>
          </w:tcPr>
          <w:p w:rsidR="009735A1" w:rsidRPr="005D6925" w:rsidRDefault="009735A1" w:rsidP="009735A1">
            <w:pPr>
              <w:tabs>
                <w:tab w:val="left" w:pos="1843"/>
                <w:tab w:val="left" w:pos="2268"/>
              </w:tabs>
              <w:ind w:left="-113"/>
              <w:jc w:val="center"/>
              <w:rPr>
                <w:sz w:val="24"/>
                <w:szCs w:val="24"/>
              </w:rPr>
            </w:pPr>
          </w:p>
        </w:tc>
      </w:tr>
      <w:tr w:rsidR="009735A1" w:rsidRPr="005D6925" w:rsidTr="00607669">
        <w:tc>
          <w:tcPr>
            <w:tcW w:w="798" w:type="dxa"/>
            <w:vAlign w:val="center"/>
          </w:tcPr>
          <w:p w:rsidR="009735A1" w:rsidRPr="00183347" w:rsidRDefault="009735A1" w:rsidP="009735A1">
            <w:pPr>
              <w:pStyle w:val="TableParagraph"/>
              <w:ind w:left="108"/>
              <w:jc w:val="center"/>
              <w:rPr>
                <w:sz w:val="28"/>
                <w:szCs w:val="28"/>
              </w:rPr>
            </w:pPr>
            <w:r w:rsidRPr="00183347">
              <w:rPr>
                <w:spacing w:val="-5"/>
                <w:sz w:val="28"/>
                <w:szCs w:val="28"/>
              </w:rPr>
              <w:t>18</w:t>
            </w:r>
          </w:p>
        </w:tc>
        <w:tc>
          <w:tcPr>
            <w:tcW w:w="3219" w:type="dxa"/>
          </w:tcPr>
          <w:p w:rsidR="009735A1" w:rsidRPr="005D6925" w:rsidRDefault="009735A1" w:rsidP="009735A1">
            <w:pPr>
              <w:rPr>
                <w:sz w:val="24"/>
                <w:szCs w:val="24"/>
              </w:rPr>
            </w:pPr>
            <w:r w:rsidRPr="007E1EA7">
              <w:rPr>
                <w:sz w:val="24"/>
                <w:szCs w:val="24"/>
              </w:rPr>
              <w:t>Зубчатые передачи. Резиномотор</w:t>
            </w:r>
          </w:p>
        </w:tc>
        <w:tc>
          <w:tcPr>
            <w:tcW w:w="1550" w:type="dxa"/>
            <w:vAlign w:val="center"/>
          </w:tcPr>
          <w:p w:rsidR="009735A1" w:rsidRPr="00183347" w:rsidRDefault="009735A1" w:rsidP="00607669">
            <w:pPr>
              <w:pStyle w:val="TableParagraph"/>
              <w:ind w:left="9"/>
              <w:jc w:val="center"/>
              <w:rPr>
                <w:sz w:val="28"/>
                <w:szCs w:val="28"/>
              </w:rPr>
            </w:pPr>
            <w:r w:rsidRPr="00183347">
              <w:rPr>
                <w:spacing w:val="-10"/>
                <w:sz w:val="28"/>
                <w:szCs w:val="28"/>
              </w:rPr>
              <w:t>2</w:t>
            </w:r>
          </w:p>
        </w:tc>
        <w:tc>
          <w:tcPr>
            <w:tcW w:w="1108" w:type="dxa"/>
            <w:vAlign w:val="center"/>
          </w:tcPr>
          <w:p w:rsidR="009735A1" w:rsidRPr="005D6925" w:rsidRDefault="009735A1" w:rsidP="00607669">
            <w:pPr>
              <w:tabs>
                <w:tab w:val="left" w:pos="1843"/>
                <w:tab w:val="left" w:pos="2268"/>
              </w:tabs>
              <w:ind w:left="-113"/>
              <w:jc w:val="center"/>
              <w:rPr>
                <w:sz w:val="24"/>
                <w:szCs w:val="24"/>
              </w:rPr>
            </w:pPr>
            <w:r w:rsidRPr="005D6925">
              <w:rPr>
                <w:sz w:val="24"/>
                <w:szCs w:val="24"/>
              </w:rPr>
              <w:t>1</w:t>
            </w:r>
          </w:p>
        </w:tc>
        <w:tc>
          <w:tcPr>
            <w:tcW w:w="1274" w:type="dxa"/>
            <w:vAlign w:val="center"/>
          </w:tcPr>
          <w:p w:rsidR="009735A1" w:rsidRPr="005D6925" w:rsidRDefault="00607669" w:rsidP="00607669">
            <w:pPr>
              <w:tabs>
                <w:tab w:val="left" w:pos="1843"/>
                <w:tab w:val="left" w:pos="2268"/>
              </w:tabs>
              <w:ind w:left="-113"/>
              <w:jc w:val="center"/>
              <w:rPr>
                <w:sz w:val="24"/>
                <w:szCs w:val="24"/>
              </w:rPr>
            </w:pPr>
            <w:r>
              <w:rPr>
                <w:sz w:val="24"/>
                <w:szCs w:val="24"/>
              </w:rPr>
              <w:t>1</w:t>
            </w:r>
          </w:p>
        </w:tc>
        <w:tc>
          <w:tcPr>
            <w:tcW w:w="1515" w:type="dxa"/>
            <w:vMerge/>
          </w:tcPr>
          <w:p w:rsidR="009735A1" w:rsidRPr="005D6925" w:rsidRDefault="009735A1" w:rsidP="009735A1">
            <w:pPr>
              <w:tabs>
                <w:tab w:val="left" w:pos="1843"/>
                <w:tab w:val="left" w:pos="2268"/>
              </w:tabs>
              <w:ind w:left="-113"/>
              <w:jc w:val="center"/>
              <w:rPr>
                <w:sz w:val="24"/>
                <w:szCs w:val="24"/>
              </w:rPr>
            </w:pPr>
          </w:p>
        </w:tc>
      </w:tr>
      <w:tr w:rsidR="009735A1" w:rsidRPr="005D6925" w:rsidTr="00607669">
        <w:tc>
          <w:tcPr>
            <w:tcW w:w="798" w:type="dxa"/>
            <w:vAlign w:val="center"/>
          </w:tcPr>
          <w:p w:rsidR="009735A1" w:rsidRPr="00183347" w:rsidRDefault="009735A1" w:rsidP="009735A1">
            <w:pPr>
              <w:pStyle w:val="TableParagraph"/>
              <w:ind w:left="108"/>
              <w:jc w:val="center"/>
              <w:rPr>
                <w:sz w:val="28"/>
                <w:szCs w:val="28"/>
              </w:rPr>
            </w:pPr>
            <w:r w:rsidRPr="00183347">
              <w:rPr>
                <w:spacing w:val="-5"/>
                <w:sz w:val="28"/>
                <w:szCs w:val="28"/>
              </w:rPr>
              <w:t>19</w:t>
            </w:r>
          </w:p>
        </w:tc>
        <w:tc>
          <w:tcPr>
            <w:tcW w:w="3219" w:type="dxa"/>
          </w:tcPr>
          <w:p w:rsidR="009735A1" w:rsidRPr="005D6925" w:rsidRDefault="009735A1" w:rsidP="009735A1">
            <w:pPr>
              <w:ind w:right="57"/>
              <w:rPr>
                <w:sz w:val="24"/>
                <w:szCs w:val="24"/>
              </w:rPr>
            </w:pPr>
            <w:r w:rsidRPr="007E1EA7">
              <w:rPr>
                <w:sz w:val="24"/>
                <w:szCs w:val="24"/>
              </w:rPr>
              <w:t>Ременная передача</w:t>
            </w:r>
          </w:p>
        </w:tc>
        <w:tc>
          <w:tcPr>
            <w:tcW w:w="1550" w:type="dxa"/>
            <w:vAlign w:val="center"/>
          </w:tcPr>
          <w:p w:rsidR="009735A1" w:rsidRPr="00183347" w:rsidRDefault="009735A1" w:rsidP="00607669">
            <w:pPr>
              <w:pStyle w:val="TableParagraph"/>
              <w:ind w:left="9"/>
              <w:jc w:val="center"/>
              <w:rPr>
                <w:sz w:val="28"/>
                <w:szCs w:val="28"/>
              </w:rPr>
            </w:pPr>
            <w:r w:rsidRPr="00183347">
              <w:rPr>
                <w:spacing w:val="-10"/>
                <w:sz w:val="28"/>
                <w:szCs w:val="28"/>
              </w:rPr>
              <w:t>2</w:t>
            </w:r>
          </w:p>
        </w:tc>
        <w:tc>
          <w:tcPr>
            <w:tcW w:w="1108" w:type="dxa"/>
            <w:vAlign w:val="center"/>
          </w:tcPr>
          <w:p w:rsidR="009735A1" w:rsidRPr="005D6925" w:rsidRDefault="00607669" w:rsidP="00607669">
            <w:pPr>
              <w:tabs>
                <w:tab w:val="left" w:pos="1843"/>
                <w:tab w:val="left" w:pos="2268"/>
              </w:tabs>
              <w:ind w:left="-113"/>
              <w:jc w:val="center"/>
              <w:rPr>
                <w:sz w:val="24"/>
                <w:szCs w:val="24"/>
              </w:rPr>
            </w:pPr>
            <w:r>
              <w:rPr>
                <w:sz w:val="24"/>
                <w:szCs w:val="24"/>
              </w:rPr>
              <w:t>1</w:t>
            </w:r>
          </w:p>
        </w:tc>
        <w:tc>
          <w:tcPr>
            <w:tcW w:w="1274" w:type="dxa"/>
            <w:vAlign w:val="center"/>
          </w:tcPr>
          <w:p w:rsidR="009735A1" w:rsidRPr="005D6925" w:rsidRDefault="009735A1" w:rsidP="00607669">
            <w:pPr>
              <w:tabs>
                <w:tab w:val="left" w:pos="1843"/>
                <w:tab w:val="left" w:pos="2268"/>
              </w:tabs>
              <w:ind w:left="-113"/>
              <w:jc w:val="center"/>
              <w:rPr>
                <w:sz w:val="24"/>
                <w:szCs w:val="24"/>
              </w:rPr>
            </w:pPr>
            <w:r w:rsidRPr="005D6925">
              <w:rPr>
                <w:sz w:val="24"/>
                <w:szCs w:val="24"/>
              </w:rPr>
              <w:t>1</w:t>
            </w:r>
          </w:p>
        </w:tc>
        <w:tc>
          <w:tcPr>
            <w:tcW w:w="1515" w:type="dxa"/>
            <w:vMerge/>
          </w:tcPr>
          <w:p w:rsidR="009735A1" w:rsidRPr="005D6925" w:rsidRDefault="009735A1" w:rsidP="009735A1">
            <w:pPr>
              <w:tabs>
                <w:tab w:val="left" w:pos="1843"/>
                <w:tab w:val="left" w:pos="2268"/>
              </w:tabs>
              <w:ind w:left="-113"/>
              <w:jc w:val="center"/>
              <w:rPr>
                <w:sz w:val="24"/>
                <w:szCs w:val="24"/>
              </w:rPr>
            </w:pPr>
          </w:p>
        </w:tc>
      </w:tr>
      <w:tr w:rsidR="009735A1" w:rsidRPr="005D6925" w:rsidTr="00607669">
        <w:tc>
          <w:tcPr>
            <w:tcW w:w="798" w:type="dxa"/>
            <w:vAlign w:val="center"/>
          </w:tcPr>
          <w:p w:rsidR="009735A1" w:rsidRPr="00183347" w:rsidRDefault="009735A1" w:rsidP="009735A1">
            <w:pPr>
              <w:pStyle w:val="TableParagraph"/>
              <w:spacing w:line="304" w:lineRule="exact"/>
              <w:ind w:left="108"/>
              <w:jc w:val="center"/>
              <w:rPr>
                <w:sz w:val="28"/>
                <w:szCs w:val="28"/>
              </w:rPr>
            </w:pPr>
            <w:r w:rsidRPr="00183347">
              <w:rPr>
                <w:spacing w:val="-5"/>
                <w:sz w:val="28"/>
                <w:szCs w:val="28"/>
              </w:rPr>
              <w:t>20</w:t>
            </w:r>
          </w:p>
        </w:tc>
        <w:tc>
          <w:tcPr>
            <w:tcW w:w="3219" w:type="dxa"/>
          </w:tcPr>
          <w:p w:rsidR="009735A1" w:rsidRPr="005D6925" w:rsidRDefault="009735A1" w:rsidP="009735A1">
            <w:pPr>
              <w:ind w:right="57"/>
              <w:rPr>
                <w:sz w:val="24"/>
                <w:szCs w:val="24"/>
              </w:rPr>
            </w:pPr>
            <w:r w:rsidRPr="007E1EA7">
              <w:rPr>
                <w:sz w:val="24"/>
                <w:szCs w:val="24"/>
              </w:rPr>
              <w:t>Цепная передача</w:t>
            </w:r>
          </w:p>
        </w:tc>
        <w:tc>
          <w:tcPr>
            <w:tcW w:w="1550" w:type="dxa"/>
            <w:vAlign w:val="center"/>
          </w:tcPr>
          <w:p w:rsidR="009735A1" w:rsidRPr="00183347" w:rsidRDefault="009735A1" w:rsidP="00607669">
            <w:pPr>
              <w:pStyle w:val="TableParagraph"/>
              <w:spacing w:line="304" w:lineRule="exact"/>
              <w:ind w:left="9"/>
              <w:jc w:val="center"/>
              <w:rPr>
                <w:sz w:val="28"/>
                <w:szCs w:val="28"/>
              </w:rPr>
            </w:pPr>
            <w:r w:rsidRPr="00183347">
              <w:rPr>
                <w:spacing w:val="-10"/>
                <w:sz w:val="28"/>
                <w:szCs w:val="28"/>
              </w:rPr>
              <w:t>2</w:t>
            </w:r>
          </w:p>
        </w:tc>
        <w:tc>
          <w:tcPr>
            <w:tcW w:w="1108" w:type="dxa"/>
            <w:vAlign w:val="center"/>
          </w:tcPr>
          <w:p w:rsidR="009735A1" w:rsidRPr="005D6925" w:rsidRDefault="009735A1" w:rsidP="00607669">
            <w:pPr>
              <w:tabs>
                <w:tab w:val="left" w:pos="1843"/>
                <w:tab w:val="left" w:pos="2268"/>
              </w:tabs>
              <w:ind w:left="-113"/>
              <w:jc w:val="center"/>
              <w:rPr>
                <w:sz w:val="24"/>
                <w:szCs w:val="24"/>
              </w:rPr>
            </w:pPr>
            <w:r w:rsidRPr="005D6925">
              <w:rPr>
                <w:sz w:val="24"/>
                <w:szCs w:val="24"/>
              </w:rPr>
              <w:t>1</w:t>
            </w:r>
          </w:p>
        </w:tc>
        <w:tc>
          <w:tcPr>
            <w:tcW w:w="1274" w:type="dxa"/>
            <w:vAlign w:val="center"/>
          </w:tcPr>
          <w:p w:rsidR="009735A1" w:rsidRPr="005D6925" w:rsidRDefault="00607669" w:rsidP="00607669">
            <w:pPr>
              <w:tabs>
                <w:tab w:val="left" w:pos="1843"/>
                <w:tab w:val="left" w:pos="2268"/>
              </w:tabs>
              <w:ind w:left="-113"/>
              <w:jc w:val="center"/>
              <w:rPr>
                <w:sz w:val="24"/>
                <w:szCs w:val="24"/>
              </w:rPr>
            </w:pPr>
            <w:r>
              <w:rPr>
                <w:sz w:val="24"/>
                <w:szCs w:val="24"/>
              </w:rPr>
              <w:t>1</w:t>
            </w:r>
          </w:p>
        </w:tc>
        <w:tc>
          <w:tcPr>
            <w:tcW w:w="1515" w:type="dxa"/>
            <w:vMerge/>
          </w:tcPr>
          <w:p w:rsidR="009735A1" w:rsidRPr="005D6925" w:rsidRDefault="009735A1" w:rsidP="009735A1">
            <w:pPr>
              <w:tabs>
                <w:tab w:val="left" w:pos="1843"/>
                <w:tab w:val="left" w:pos="2268"/>
              </w:tabs>
              <w:ind w:left="-113"/>
              <w:jc w:val="center"/>
              <w:rPr>
                <w:sz w:val="24"/>
                <w:szCs w:val="24"/>
              </w:rPr>
            </w:pPr>
          </w:p>
        </w:tc>
      </w:tr>
      <w:tr w:rsidR="009735A1" w:rsidRPr="005D6925" w:rsidTr="00607669">
        <w:tc>
          <w:tcPr>
            <w:tcW w:w="798" w:type="dxa"/>
            <w:vAlign w:val="center"/>
          </w:tcPr>
          <w:p w:rsidR="009735A1" w:rsidRPr="00183347" w:rsidRDefault="009735A1" w:rsidP="009735A1">
            <w:pPr>
              <w:pStyle w:val="TableParagraph"/>
              <w:spacing w:line="317" w:lineRule="exact"/>
              <w:ind w:left="108"/>
              <w:jc w:val="center"/>
              <w:rPr>
                <w:sz w:val="28"/>
                <w:szCs w:val="28"/>
              </w:rPr>
            </w:pPr>
            <w:r w:rsidRPr="00183347">
              <w:rPr>
                <w:spacing w:val="-5"/>
                <w:sz w:val="28"/>
                <w:szCs w:val="28"/>
              </w:rPr>
              <w:t>21</w:t>
            </w:r>
          </w:p>
        </w:tc>
        <w:tc>
          <w:tcPr>
            <w:tcW w:w="3219" w:type="dxa"/>
          </w:tcPr>
          <w:p w:rsidR="009735A1" w:rsidRPr="007E1EA7" w:rsidRDefault="009735A1" w:rsidP="009735A1">
            <w:r w:rsidRPr="007E1EA7">
              <w:t>Изобретатели и рационализаторы.</w:t>
            </w:r>
          </w:p>
          <w:p w:rsidR="009735A1" w:rsidRPr="005D6925" w:rsidRDefault="009735A1" w:rsidP="009735A1">
            <w:pPr>
              <w:rPr>
                <w:sz w:val="24"/>
                <w:szCs w:val="24"/>
              </w:rPr>
            </w:pPr>
            <w:r w:rsidRPr="007E1EA7">
              <w:rPr>
                <w:sz w:val="24"/>
                <w:szCs w:val="24"/>
              </w:rPr>
              <w:t>Творческий проект «</w:t>
            </w:r>
            <w:r w:rsidRPr="007E1EA7">
              <w:rPr>
                <w:bCs/>
                <w:sz w:val="24"/>
                <w:szCs w:val="24"/>
              </w:rPr>
              <w:t>Строительная техника</w:t>
            </w:r>
            <w:r w:rsidRPr="007E1EA7">
              <w:rPr>
                <w:sz w:val="24"/>
                <w:szCs w:val="24"/>
              </w:rPr>
              <w:t>»</w:t>
            </w:r>
          </w:p>
        </w:tc>
        <w:tc>
          <w:tcPr>
            <w:tcW w:w="1550" w:type="dxa"/>
            <w:vAlign w:val="center"/>
          </w:tcPr>
          <w:p w:rsidR="009735A1" w:rsidRPr="00183347" w:rsidRDefault="009735A1" w:rsidP="00607669">
            <w:pPr>
              <w:pStyle w:val="TableParagraph"/>
              <w:spacing w:line="317" w:lineRule="exact"/>
              <w:ind w:left="9"/>
              <w:jc w:val="center"/>
              <w:rPr>
                <w:sz w:val="28"/>
                <w:szCs w:val="28"/>
              </w:rPr>
            </w:pPr>
            <w:r w:rsidRPr="00183347">
              <w:rPr>
                <w:spacing w:val="-10"/>
                <w:sz w:val="28"/>
                <w:szCs w:val="28"/>
              </w:rPr>
              <w:t>6</w:t>
            </w:r>
          </w:p>
        </w:tc>
        <w:tc>
          <w:tcPr>
            <w:tcW w:w="1108" w:type="dxa"/>
            <w:vAlign w:val="center"/>
          </w:tcPr>
          <w:p w:rsidR="009735A1" w:rsidRPr="005D6925" w:rsidRDefault="00607669" w:rsidP="00607669">
            <w:pPr>
              <w:tabs>
                <w:tab w:val="left" w:pos="1843"/>
                <w:tab w:val="left" w:pos="2268"/>
              </w:tabs>
              <w:ind w:left="-113"/>
              <w:jc w:val="center"/>
              <w:rPr>
                <w:sz w:val="24"/>
                <w:szCs w:val="24"/>
              </w:rPr>
            </w:pPr>
            <w:r>
              <w:rPr>
                <w:sz w:val="24"/>
                <w:szCs w:val="24"/>
              </w:rPr>
              <w:t>1</w:t>
            </w:r>
          </w:p>
        </w:tc>
        <w:tc>
          <w:tcPr>
            <w:tcW w:w="1274" w:type="dxa"/>
            <w:vAlign w:val="center"/>
          </w:tcPr>
          <w:p w:rsidR="009735A1" w:rsidRPr="005D6925" w:rsidRDefault="00607669" w:rsidP="00607669">
            <w:pPr>
              <w:tabs>
                <w:tab w:val="left" w:pos="1843"/>
                <w:tab w:val="left" w:pos="2268"/>
              </w:tabs>
              <w:ind w:left="-113"/>
              <w:jc w:val="center"/>
              <w:rPr>
                <w:sz w:val="24"/>
                <w:szCs w:val="24"/>
              </w:rPr>
            </w:pPr>
            <w:r>
              <w:rPr>
                <w:sz w:val="24"/>
                <w:szCs w:val="24"/>
              </w:rPr>
              <w:t>5</w:t>
            </w:r>
          </w:p>
        </w:tc>
        <w:tc>
          <w:tcPr>
            <w:tcW w:w="1515" w:type="dxa"/>
            <w:vMerge/>
          </w:tcPr>
          <w:p w:rsidR="009735A1" w:rsidRPr="005D6925" w:rsidRDefault="009735A1" w:rsidP="009735A1">
            <w:pPr>
              <w:tabs>
                <w:tab w:val="left" w:pos="1843"/>
                <w:tab w:val="left" w:pos="2268"/>
              </w:tabs>
              <w:ind w:left="-113"/>
              <w:jc w:val="center"/>
              <w:rPr>
                <w:b/>
                <w:sz w:val="24"/>
                <w:szCs w:val="24"/>
              </w:rPr>
            </w:pPr>
          </w:p>
        </w:tc>
      </w:tr>
      <w:tr w:rsidR="007F3436" w:rsidRPr="005D6925" w:rsidTr="007F3436">
        <w:tc>
          <w:tcPr>
            <w:tcW w:w="798" w:type="dxa"/>
            <w:vAlign w:val="center"/>
          </w:tcPr>
          <w:p w:rsidR="007F3436" w:rsidRPr="00183347" w:rsidRDefault="007F3436" w:rsidP="007F3436">
            <w:pPr>
              <w:pStyle w:val="TableParagraph"/>
              <w:spacing w:line="317" w:lineRule="exact"/>
              <w:ind w:left="108"/>
              <w:jc w:val="center"/>
              <w:rPr>
                <w:spacing w:val="-5"/>
                <w:sz w:val="28"/>
                <w:szCs w:val="28"/>
              </w:rPr>
            </w:pPr>
          </w:p>
        </w:tc>
        <w:tc>
          <w:tcPr>
            <w:tcW w:w="7151" w:type="dxa"/>
            <w:gridSpan w:val="4"/>
          </w:tcPr>
          <w:p w:rsidR="007F3436" w:rsidRPr="005D6925" w:rsidRDefault="007F3436" w:rsidP="007F3436">
            <w:pPr>
              <w:tabs>
                <w:tab w:val="left" w:pos="1843"/>
                <w:tab w:val="left" w:pos="2268"/>
              </w:tabs>
              <w:rPr>
                <w:b/>
                <w:sz w:val="24"/>
                <w:szCs w:val="24"/>
              </w:rPr>
            </w:pPr>
            <w:r>
              <w:rPr>
                <w:b/>
                <w:sz w:val="24"/>
                <w:szCs w:val="24"/>
              </w:rPr>
              <w:t xml:space="preserve">Раздел 2. Основы программирования </w:t>
            </w:r>
            <w:r w:rsidRPr="007F3436">
              <w:rPr>
                <w:b/>
                <w:sz w:val="24"/>
                <w:szCs w:val="24"/>
              </w:rPr>
              <w:t>робототехнической модели</w:t>
            </w:r>
          </w:p>
        </w:tc>
        <w:tc>
          <w:tcPr>
            <w:tcW w:w="1515" w:type="dxa"/>
            <w:vMerge/>
          </w:tcPr>
          <w:p w:rsidR="007F3436" w:rsidRPr="005D6925" w:rsidRDefault="007F3436" w:rsidP="007F3436">
            <w:pPr>
              <w:tabs>
                <w:tab w:val="left" w:pos="1843"/>
                <w:tab w:val="left" w:pos="2268"/>
              </w:tabs>
              <w:ind w:left="-113"/>
              <w:jc w:val="center"/>
              <w:rPr>
                <w:b/>
              </w:rPr>
            </w:pPr>
          </w:p>
        </w:tc>
      </w:tr>
      <w:tr w:rsidR="007F3436" w:rsidRPr="005D6925" w:rsidTr="00607669">
        <w:tc>
          <w:tcPr>
            <w:tcW w:w="798" w:type="dxa"/>
            <w:vAlign w:val="center"/>
          </w:tcPr>
          <w:p w:rsidR="007F3436" w:rsidRPr="00183347" w:rsidRDefault="007F3436" w:rsidP="007F3436">
            <w:pPr>
              <w:pStyle w:val="TableParagraph"/>
              <w:ind w:left="108"/>
              <w:jc w:val="center"/>
              <w:rPr>
                <w:sz w:val="28"/>
                <w:szCs w:val="28"/>
              </w:rPr>
            </w:pPr>
            <w:r w:rsidRPr="00183347">
              <w:rPr>
                <w:spacing w:val="-5"/>
                <w:sz w:val="28"/>
                <w:szCs w:val="28"/>
              </w:rPr>
              <w:lastRenderedPageBreak/>
              <w:t>22</w:t>
            </w:r>
          </w:p>
        </w:tc>
        <w:tc>
          <w:tcPr>
            <w:tcW w:w="3219" w:type="dxa"/>
          </w:tcPr>
          <w:p w:rsidR="007F3436" w:rsidRPr="005D6925" w:rsidRDefault="007F3436" w:rsidP="007F3436">
            <w:pPr>
              <w:rPr>
                <w:sz w:val="24"/>
                <w:szCs w:val="24"/>
              </w:rPr>
            </w:pPr>
            <w:r w:rsidRPr="007E1EA7">
              <w:rPr>
                <w:sz w:val="24"/>
                <w:szCs w:val="24"/>
              </w:rPr>
              <w:t>Язык программирования роботов RobotC</w:t>
            </w:r>
          </w:p>
        </w:tc>
        <w:tc>
          <w:tcPr>
            <w:tcW w:w="1550" w:type="dxa"/>
            <w:vAlign w:val="center"/>
          </w:tcPr>
          <w:p w:rsidR="007F3436" w:rsidRPr="00183347" w:rsidRDefault="007F3436" w:rsidP="007F3436">
            <w:pPr>
              <w:pStyle w:val="TableParagraph"/>
              <w:ind w:left="9"/>
              <w:jc w:val="center"/>
              <w:rPr>
                <w:sz w:val="28"/>
                <w:szCs w:val="28"/>
              </w:rPr>
            </w:pPr>
            <w:r w:rsidRPr="00183347">
              <w:rPr>
                <w:spacing w:val="-10"/>
                <w:sz w:val="28"/>
                <w:szCs w:val="28"/>
              </w:rPr>
              <w:t>2</w:t>
            </w:r>
          </w:p>
        </w:tc>
        <w:tc>
          <w:tcPr>
            <w:tcW w:w="1108" w:type="dxa"/>
            <w:vAlign w:val="center"/>
          </w:tcPr>
          <w:p w:rsidR="007F3436" w:rsidRPr="005D6925" w:rsidRDefault="007F3436" w:rsidP="007F3436">
            <w:pPr>
              <w:tabs>
                <w:tab w:val="left" w:pos="1843"/>
                <w:tab w:val="left" w:pos="2268"/>
              </w:tabs>
              <w:ind w:left="-113"/>
              <w:jc w:val="center"/>
              <w:rPr>
                <w:sz w:val="24"/>
                <w:szCs w:val="24"/>
              </w:rPr>
            </w:pPr>
            <w:r>
              <w:rPr>
                <w:sz w:val="24"/>
                <w:szCs w:val="24"/>
              </w:rPr>
              <w:t>1</w:t>
            </w:r>
          </w:p>
        </w:tc>
        <w:tc>
          <w:tcPr>
            <w:tcW w:w="1274" w:type="dxa"/>
            <w:vAlign w:val="center"/>
          </w:tcPr>
          <w:p w:rsidR="007F3436" w:rsidRPr="005D6925" w:rsidRDefault="007F3436" w:rsidP="007F3436">
            <w:pPr>
              <w:tabs>
                <w:tab w:val="left" w:pos="1843"/>
                <w:tab w:val="left" w:pos="2268"/>
              </w:tabs>
              <w:ind w:left="-113"/>
              <w:jc w:val="center"/>
              <w:rPr>
                <w:sz w:val="24"/>
                <w:szCs w:val="24"/>
              </w:rPr>
            </w:pPr>
            <w:r>
              <w:rPr>
                <w:sz w:val="24"/>
                <w:szCs w:val="24"/>
              </w:rPr>
              <w:t>1</w:t>
            </w:r>
          </w:p>
        </w:tc>
        <w:tc>
          <w:tcPr>
            <w:tcW w:w="1515" w:type="dxa"/>
            <w:vMerge/>
          </w:tcPr>
          <w:p w:rsidR="007F3436" w:rsidRPr="005D6925" w:rsidRDefault="007F3436" w:rsidP="007F3436">
            <w:pPr>
              <w:tabs>
                <w:tab w:val="left" w:pos="1843"/>
                <w:tab w:val="left" w:pos="2268"/>
              </w:tabs>
              <w:ind w:left="-113"/>
              <w:jc w:val="center"/>
              <w:rPr>
                <w:sz w:val="24"/>
                <w:szCs w:val="24"/>
              </w:rPr>
            </w:pPr>
          </w:p>
        </w:tc>
      </w:tr>
      <w:tr w:rsidR="007F3436" w:rsidRPr="005D6925" w:rsidTr="00607669">
        <w:tc>
          <w:tcPr>
            <w:tcW w:w="798" w:type="dxa"/>
            <w:vAlign w:val="center"/>
          </w:tcPr>
          <w:p w:rsidR="007F3436" w:rsidRPr="00183347" w:rsidRDefault="007F3436" w:rsidP="007F3436">
            <w:pPr>
              <w:pStyle w:val="TableParagraph"/>
              <w:spacing w:line="315" w:lineRule="exact"/>
              <w:ind w:left="108"/>
              <w:jc w:val="center"/>
              <w:rPr>
                <w:sz w:val="28"/>
                <w:szCs w:val="28"/>
              </w:rPr>
            </w:pPr>
            <w:r w:rsidRPr="00183347">
              <w:rPr>
                <w:spacing w:val="-5"/>
                <w:sz w:val="28"/>
                <w:szCs w:val="28"/>
              </w:rPr>
              <w:lastRenderedPageBreak/>
              <w:t>23</w:t>
            </w:r>
          </w:p>
        </w:tc>
        <w:tc>
          <w:tcPr>
            <w:tcW w:w="3219" w:type="dxa"/>
          </w:tcPr>
          <w:p w:rsidR="007F3436" w:rsidRPr="007E1EA7" w:rsidRDefault="007F3436" w:rsidP="007F3436">
            <w:r w:rsidRPr="007E1EA7">
              <w:t>Конструкция полноприводного робота VEX IQ.</w:t>
            </w:r>
          </w:p>
          <w:p w:rsidR="007F3436" w:rsidRPr="005D6925" w:rsidRDefault="007F3436" w:rsidP="007F3436">
            <w:pPr>
              <w:rPr>
                <w:sz w:val="24"/>
                <w:szCs w:val="24"/>
              </w:rPr>
            </w:pPr>
            <w:r w:rsidRPr="007E1EA7">
              <w:rPr>
                <w:sz w:val="24"/>
                <w:szCs w:val="24"/>
              </w:rPr>
              <w:t>Программирование поступательного и вращательного движения</w:t>
            </w:r>
          </w:p>
        </w:tc>
        <w:tc>
          <w:tcPr>
            <w:tcW w:w="1550" w:type="dxa"/>
            <w:vAlign w:val="center"/>
          </w:tcPr>
          <w:p w:rsidR="007F3436" w:rsidRPr="00183347" w:rsidRDefault="007F3436" w:rsidP="007F3436">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7F3436" w:rsidRPr="005D6925" w:rsidRDefault="007F3436" w:rsidP="007F3436">
            <w:pPr>
              <w:tabs>
                <w:tab w:val="left" w:pos="1843"/>
                <w:tab w:val="left" w:pos="2268"/>
              </w:tabs>
              <w:ind w:left="-113"/>
              <w:jc w:val="center"/>
              <w:rPr>
                <w:sz w:val="24"/>
                <w:szCs w:val="24"/>
              </w:rPr>
            </w:pPr>
            <w:r>
              <w:rPr>
                <w:sz w:val="24"/>
                <w:szCs w:val="24"/>
              </w:rPr>
              <w:t>1</w:t>
            </w:r>
          </w:p>
        </w:tc>
        <w:tc>
          <w:tcPr>
            <w:tcW w:w="1274" w:type="dxa"/>
            <w:vAlign w:val="center"/>
          </w:tcPr>
          <w:p w:rsidR="007F3436" w:rsidRPr="005D6925" w:rsidRDefault="007F3436" w:rsidP="007F3436">
            <w:pPr>
              <w:tabs>
                <w:tab w:val="left" w:pos="1843"/>
                <w:tab w:val="left" w:pos="2268"/>
              </w:tabs>
              <w:ind w:left="-113"/>
              <w:jc w:val="center"/>
              <w:rPr>
                <w:sz w:val="24"/>
                <w:szCs w:val="24"/>
              </w:rPr>
            </w:pPr>
            <w:r>
              <w:rPr>
                <w:sz w:val="24"/>
                <w:szCs w:val="24"/>
              </w:rPr>
              <w:t>1</w:t>
            </w:r>
          </w:p>
        </w:tc>
        <w:tc>
          <w:tcPr>
            <w:tcW w:w="1515" w:type="dxa"/>
            <w:vMerge/>
          </w:tcPr>
          <w:p w:rsidR="007F3436" w:rsidRPr="005D6925" w:rsidRDefault="007F3436" w:rsidP="007F3436">
            <w:pPr>
              <w:tabs>
                <w:tab w:val="left" w:pos="1843"/>
                <w:tab w:val="left" w:pos="2268"/>
              </w:tabs>
              <w:ind w:left="-113"/>
              <w:jc w:val="center"/>
              <w:rPr>
                <w:sz w:val="24"/>
                <w:szCs w:val="24"/>
              </w:rPr>
            </w:pPr>
          </w:p>
        </w:tc>
      </w:tr>
      <w:tr w:rsidR="007F3436" w:rsidRPr="005D6925" w:rsidTr="00607669">
        <w:tc>
          <w:tcPr>
            <w:tcW w:w="798" w:type="dxa"/>
            <w:vAlign w:val="center"/>
          </w:tcPr>
          <w:p w:rsidR="007F3436" w:rsidRPr="00183347" w:rsidRDefault="007F3436" w:rsidP="007F3436">
            <w:pPr>
              <w:pStyle w:val="TableParagraph"/>
              <w:ind w:left="108"/>
              <w:jc w:val="center"/>
              <w:rPr>
                <w:sz w:val="28"/>
                <w:szCs w:val="28"/>
              </w:rPr>
            </w:pPr>
            <w:r w:rsidRPr="00183347">
              <w:rPr>
                <w:spacing w:val="-5"/>
                <w:sz w:val="28"/>
                <w:szCs w:val="28"/>
              </w:rPr>
              <w:t>24</w:t>
            </w:r>
          </w:p>
        </w:tc>
        <w:tc>
          <w:tcPr>
            <w:tcW w:w="3219" w:type="dxa"/>
          </w:tcPr>
          <w:p w:rsidR="007F3436" w:rsidRPr="005D6925" w:rsidRDefault="007F3436" w:rsidP="007F3436">
            <w:pPr>
              <w:rPr>
                <w:sz w:val="24"/>
                <w:szCs w:val="24"/>
              </w:rPr>
            </w:pPr>
            <w:r w:rsidRPr="007E1EA7">
              <w:rPr>
                <w:sz w:val="24"/>
                <w:szCs w:val="24"/>
              </w:rPr>
              <w:t>Декомпозиция. Движение по лабиринту</w:t>
            </w:r>
          </w:p>
        </w:tc>
        <w:tc>
          <w:tcPr>
            <w:tcW w:w="1550" w:type="dxa"/>
            <w:vAlign w:val="center"/>
          </w:tcPr>
          <w:p w:rsidR="007F3436" w:rsidRPr="00183347" w:rsidRDefault="007F3436" w:rsidP="007F3436">
            <w:pPr>
              <w:pStyle w:val="TableParagraph"/>
              <w:ind w:left="9"/>
              <w:jc w:val="center"/>
              <w:rPr>
                <w:sz w:val="28"/>
                <w:szCs w:val="28"/>
              </w:rPr>
            </w:pPr>
            <w:r w:rsidRPr="00183347">
              <w:rPr>
                <w:spacing w:val="-10"/>
                <w:sz w:val="28"/>
                <w:szCs w:val="28"/>
              </w:rPr>
              <w:t>2</w:t>
            </w:r>
          </w:p>
        </w:tc>
        <w:tc>
          <w:tcPr>
            <w:tcW w:w="1108" w:type="dxa"/>
            <w:vAlign w:val="center"/>
          </w:tcPr>
          <w:p w:rsidR="007F3436" w:rsidRPr="005D6925" w:rsidRDefault="007F3436" w:rsidP="007F3436">
            <w:pPr>
              <w:tabs>
                <w:tab w:val="left" w:pos="1843"/>
                <w:tab w:val="left" w:pos="2268"/>
              </w:tabs>
              <w:ind w:left="-113"/>
              <w:jc w:val="center"/>
              <w:rPr>
                <w:sz w:val="24"/>
                <w:szCs w:val="24"/>
              </w:rPr>
            </w:pPr>
            <w:r>
              <w:rPr>
                <w:sz w:val="24"/>
                <w:szCs w:val="24"/>
              </w:rPr>
              <w:t>1</w:t>
            </w:r>
          </w:p>
        </w:tc>
        <w:tc>
          <w:tcPr>
            <w:tcW w:w="1274" w:type="dxa"/>
            <w:vAlign w:val="center"/>
          </w:tcPr>
          <w:p w:rsidR="007F3436" w:rsidRPr="005D6925" w:rsidRDefault="007F3436" w:rsidP="007F3436">
            <w:pPr>
              <w:tabs>
                <w:tab w:val="left" w:pos="1843"/>
                <w:tab w:val="left" w:pos="2268"/>
              </w:tabs>
              <w:ind w:left="-113"/>
              <w:jc w:val="center"/>
              <w:rPr>
                <w:sz w:val="24"/>
                <w:szCs w:val="24"/>
              </w:rPr>
            </w:pPr>
            <w:r w:rsidRPr="005D6925">
              <w:rPr>
                <w:sz w:val="24"/>
                <w:szCs w:val="24"/>
              </w:rPr>
              <w:t>1</w:t>
            </w:r>
          </w:p>
        </w:tc>
        <w:tc>
          <w:tcPr>
            <w:tcW w:w="1515" w:type="dxa"/>
            <w:vMerge/>
          </w:tcPr>
          <w:p w:rsidR="007F3436" w:rsidRPr="005D6925" w:rsidRDefault="007F3436" w:rsidP="007F3436">
            <w:pPr>
              <w:tabs>
                <w:tab w:val="left" w:pos="1843"/>
                <w:tab w:val="left" w:pos="2268"/>
              </w:tabs>
              <w:ind w:left="-113"/>
              <w:jc w:val="center"/>
              <w:rPr>
                <w:sz w:val="24"/>
                <w:szCs w:val="24"/>
              </w:rPr>
            </w:pPr>
          </w:p>
        </w:tc>
      </w:tr>
      <w:tr w:rsidR="007F3436" w:rsidRPr="005D6925" w:rsidTr="00607669">
        <w:tc>
          <w:tcPr>
            <w:tcW w:w="798" w:type="dxa"/>
            <w:vAlign w:val="center"/>
          </w:tcPr>
          <w:p w:rsidR="007F3436" w:rsidRPr="00183347" w:rsidRDefault="007F3436" w:rsidP="007F3436">
            <w:pPr>
              <w:pStyle w:val="TableParagraph"/>
              <w:spacing w:line="304" w:lineRule="exact"/>
              <w:ind w:left="108"/>
              <w:jc w:val="center"/>
              <w:rPr>
                <w:sz w:val="28"/>
                <w:szCs w:val="28"/>
              </w:rPr>
            </w:pPr>
            <w:r w:rsidRPr="00183347">
              <w:rPr>
                <w:spacing w:val="-5"/>
                <w:sz w:val="28"/>
                <w:szCs w:val="28"/>
              </w:rPr>
              <w:t>25</w:t>
            </w:r>
          </w:p>
        </w:tc>
        <w:tc>
          <w:tcPr>
            <w:tcW w:w="3219" w:type="dxa"/>
          </w:tcPr>
          <w:p w:rsidR="007F3436" w:rsidRPr="005D6925" w:rsidRDefault="007F3436" w:rsidP="007F3436">
            <w:pPr>
              <w:rPr>
                <w:sz w:val="24"/>
                <w:szCs w:val="24"/>
              </w:rPr>
            </w:pPr>
            <w:r w:rsidRPr="007E1EA7">
              <w:rPr>
                <w:sz w:val="24"/>
                <w:szCs w:val="24"/>
              </w:rPr>
              <w:t>Функциональное управление роботом</w:t>
            </w:r>
          </w:p>
        </w:tc>
        <w:tc>
          <w:tcPr>
            <w:tcW w:w="1550" w:type="dxa"/>
            <w:vAlign w:val="center"/>
          </w:tcPr>
          <w:p w:rsidR="007F3436" w:rsidRPr="00183347" w:rsidRDefault="007F3436" w:rsidP="007F3436">
            <w:pPr>
              <w:pStyle w:val="TableParagraph"/>
              <w:spacing w:line="304" w:lineRule="exact"/>
              <w:ind w:left="9"/>
              <w:jc w:val="center"/>
              <w:rPr>
                <w:sz w:val="28"/>
                <w:szCs w:val="28"/>
              </w:rPr>
            </w:pPr>
            <w:r w:rsidRPr="00183347">
              <w:rPr>
                <w:spacing w:val="-10"/>
                <w:sz w:val="28"/>
                <w:szCs w:val="28"/>
              </w:rPr>
              <w:t>2</w:t>
            </w:r>
          </w:p>
        </w:tc>
        <w:tc>
          <w:tcPr>
            <w:tcW w:w="1108" w:type="dxa"/>
            <w:vAlign w:val="center"/>
          </w:tcPr>
          <w:p w:rsidR="007F3436" w:rsidRPr="005D6925" w:rsidRDefault="007F3436" w:rsidP="007F3436">
            <w:pPr>
              <w:tabs>
                <w:tab w:val="left" w:pos="1843"/>
                <w:tab w:val="left" w:pos="2268"/>
              </w:tabs>
              <w:ind w:left="-113"/>
              <w:jc w:val="center"/>
              <w:rPr>
                <w:sz w:val="24"/>
                <w:szCs w:val="24"/>
              </w:rPr>
            </w:pPr>
            <w:r>
              <w:rPr>
                <w:sz w:val="24"/>
                <w:szCs w:val="24"/>
              </w:rPr>
              <w:t>1</w:t>
            </w:r>
          </w:p>
        </w:tc>
        <w:tc>
          <w:tcPr>
            <w:tcW w:w="1274" w:type="dxa"/>
            <w:vAlign w:val="center"/>
          </w:tcPr>
          <w:p w:rsidR="007F3436" w:rsidRPr="005D6925" w:rsidRDefault="007F3436" w:rsidP="007F3436">
            <w:pPr>
              <w:tabs>
                <w:tab w:val="left" w:pos="1843"/>
                <w:tab w:val="left" w:pos="2268"/>
              </w:tabs>
              <w:ind w:left="-113"/>
              <w:jc w:val="center"/>
              <w:rPr>
                <w:sz w:val="24"/>
                <w:szCs w:val="24"/>
              </w:rPr>
            </w:pPr>
            <w:r>
              <w:rPr>
                <w:sz w:val="24"/>
                <w:szCs w:val="24"/>
              </w:rPr>
              <w:t>1</w:t>
            </w:r>
          </w:p>
        </w:tc>
        <w:tc>
          <w:tcPr>
            <w:tcW w:w="1515" w:type="dxa"/>
            <w:vMerge/>
          </w:tcPr>
          <w:p w:rsidR="007F3436" w:rsidRPr="005D6925" w:rsidRDefault="007F3436" w:rsidP="007F3436">
            <w:pPr>
              <w:tabs>
                <w:tab w:val="left" w:pos="1843"/>
                <w:tab w:val="left" w:pos="2268"/>
              </w:tabs>
              <w:ind w:left="-113"/>
              <w:jc w:val="center"/>
              <w:rPr>
                <w:sz w:val="24"/>
                <w:szCs w:val="24"/>
              </w:rPr>
            </w:pPr>
          </w:p>
        </w:tc>
      </w:tr>
      <w:tr w:rsidR="007F3436" w:rsidRPr="005D6925" w:rsidTr="00607669">
        <w:tc>
          <w:tcPr>
            <w:tcW w:w="798" w:type="dxa"/>
            <w:vAlign w:val="center"/>
          </w:tcPr>
          <w:p w:rsidR="007F3436" w:rsidRPr="00183347" w:rsidRDefault="007F3436" w:rsidP="007F3436">
            <w:pPr>
              <w:pStyle w:val="TableParagraph"/>
              <w:spacing w:line="315" w:lineRule="exact"/>
              <w:ind w:left="108"/>
              <w:jc w:val="center"/>
              <w:rPr>
                <w:sz w:val="28"/>
                <w:szCs w:val="28"/>
              </w:rPr>
            </w:pPr>
            <w:r w:rsidRPr="00183347">
              <w:rPr>
                <w:spacing w:val="-5"/>
                <w:sz w:val="28"/>
                <w:szCs w:val="28"/>
              </w:rPr>
              <w:t>26</w:t>
            </w:r>
          </w:p>
        </w:tc>
        <w:tc>
          <w:tcPr>
            <w:tcW w:w="3219" w:type="dxa"/>
          </w:tcPr>
          <w:p w:rsidR="007F3436" w:rsidRPr="007E1EA7" w:rsidRDefault="007F3436" w:rsidP="007F3436">
            <w:pPr>
              <w:pStyle w:val="TableParagraph"/>
              <w:spacing w:line="240" w:lineRule="auto"/>
              <w:ind w:left="0"/>
              <w:rPr>
                <w:sz w:val="24"/>
                <w:szCs w:val="24"/>
              </w:rPr>
            </w:pPr>
            <w:r>
              <w:rPr>
                <w:sz w:val="24"/>
                <w:szCs w:val="24"/>
              </w:rPr>
              <w:t xml:space="preserve">Циклы в </w:t>
            </w:r>
            <w:r>
              <w:rPr>
                <w:sz w:val="24"/>
                <w:szCs w:val="24"/>
                <w:lang w:val="en-US"/>
              </w:rPr>
              <w:t>C</w:t>
            </w:r>
            <w:r>
              <w:rPr>
                <w:sz w:val="24"/>
                <w:szCs w:val="24"/>
              </w:rPr>
              <w:t>. Движение при помощи бесконечного цикла. Счётчики</w:t>
            </w:r>
          </w:p>
        </w:tc>
        <w:tc>
          <w:tcPr>
            <w:tcW w:w="1550" w:type="dxa"/>
            <w:vAlign w:val="center"/>
          </w:tcPr>
          <w:p w:rsidR="007F3436" w:rsidRPr="00183347" w:rsidRDefault="007F3436" w:rsidP="007F3436">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7F3436" w:rsidRPr="005D6925" w:rsidRDefault="007F3436" w:rsidP="007F3436">
            <w:pPr>
              <w:tabs>
                <w:tab w:val="left" w:pos="1843"/>
                <w:tab w:val="left" w:pos="2268"/>
              </w:tabs>
              <w:jc w:val="center"/>
              <w:rPr>
                <w:sz w:val="24"/>
                <w:szCs w:val="24"/>
              </w:rPr>
            </w:pPr>
            <w:r>
              <w:rPr>
                <w:sz w:val="24"/>
                <w:szCs w:val="24"/>
              </w:rPr>
              <w:t>1</w:t>
            </w:r>
          </w:p>
        </w:tc>
        <w:tc>
          <w:tcPr>
            <w:tcW w:w="1274" w:type="dxa"/>
            <w:vAlign w:val="center"/>
          </w:tcPr>
          <w:p w:rsidR="007F3436" w:rsidRPr="005D6925" w:rsidRDefault="007F3436" w:rsidP="007F3436">
            <w:pPr>
              <w:tabs>
                <w:tab w:val="left" w:pos="1843"/>
                <w:tab w:val="left" w:pos="2268"/>
              </w:tabs>
              <w:jc w:val="center"/>
              <w:rPr>
                <w:sz w:val="24"/>
                <w:szCs w:val="24"/>
              </w:rPr>
            </w:pPr>
            <w:r>
              <w:rPr>
                <w:sz w:val="24"/>
                <w:szCs w:val="24"/>
              </w:rPr>
              <w:t>1</w:t>
            </w:r>
          </w:p>
        </w:tc>
        <w:tc>
          <w:tcPr>
            <w:tcW w:w="1515" w:type="dxa"/>
            <w:vMerge/>
          </w:tcPr>
          <w:p w:rsidR="007F3436" w:rsidRPr="005D6925" w:rsidRDefault="007F3436" w:rsidP="007F3436">
            <w:pPr>
              <w:tabs>
                <w:tab w:val="left" w:pos="1843"/>
                <w:tab w:val="left" w:pos="2268"/>
              </w:tabs>
              <w:jc w:val="center"/>
              <w:rPr>
                <w:b/>
                <w:sz w:val="24"/>
                <w:szCs w:val="24"/>
              </w:rPr>
            </w:pPr>
          </w:p>
        </w:tc>
      </w:tr>
      <w:tr w:rsidR="007F3436" w:rsidRPr="005D6925" w:rsidTr="00607669">
        <w:tc>
          <w:tcPr>
            <w:tcW w:w="798" w:type="dxa"/>
            <w:vAlign w:val="center"/>
          </w:tcPr>
          <w:p w:rsidR="007F3436" w:rsidRPr="00183347" w:rsidRDefault="007F3436" w:rsidP="007F3436">
            <w:pPr>
              <w:pStyle w:val="TableParagraph"/>
              <w:spacing w:line="315" w:lineRule="exact"/>
              <w:ind w:left="108"/>
              <w:jc w:val="center"/>
              <w:rPr>
                <w:sz w:val="28"/>
                <w:szCs w:val="28"/>
              </w:rPr>
            </w:pPr>
            <w:r w:rsidRPr="00183347">
              <w:rPr>
                <w:spacing w:val="-5"/>
                <w:sz w:val="28"/>
                <w:szCs w:val="28"/>
              </w:rPr>
              <w:t>27</w:t>
            </w:r>
          </w:p>
        </w:tc>
        <w:tc>
          <w:tcPr>
            <w:tcW w:w="3219" w:type="dxa"/>
          </w:tcPr>
          <w:p w:rsidR="007F3436" w:rsidRPr="007E1EA7" w:rsidRDefault="007F3436" w:rsidP="007F3436">
            <w:pPr>
              <w:shd w:val="clear" w:color="auto" w:fill="FFFFFF"/>
              <w:tabs>
                <w:tab w:val="num" w:pos="720"/>
              </w:tabs>
              <w:autoSpaceDE w:val="0"/>
              <w:autoSpaceDN w:val="0"/>
              <w:adjustRightInd w:val="0"/>
            </w:pPr>
            <w:r w:rsidRPr="007E1EA7">
              <w:t>Робот.</w:t>
            </w:r>
            <w:r w:rsidRPr="007E1EA7">
              <w:tab/>
              <w:t>Элементы</w:t>
            </w:r>
            <w:r w:rsidRPr="007E1EA7">
              <w:tab/>
              <w:t>робота.</w:t>
            </w:r>
            <w:r>
              <w:t xml:space="preserve"> </w:t>
            </w:r>
            <w:r w:rsidRPr="007E1EA7">
              <w:t>Пульт</w:t>
            </w:r>
            <w:r w:rsidRPr="007E1EA7">
              <w:tab/>
              <w:t>дистанционного</w:t>
            </w:r>
          </w:p>
          <w:p w:rsidR="007F3436" w:rsidRPr="005D6925" w:rsidRDefault="007F3436" w:rsidP="007F3436">
            <w:pPr>
              <w:shd w:val="clear" w:color="auto" w:fill="FFFFFF"/>
              <w:tabs>
                <w:tab w:val="num" w:pos="720"/>
              </w:tabs>
              <w:autoSpaceDE w:val="0"/>
              <w:autoSpaceDN w:val="0"/>
              <w:adjustRightInd w:val="0"/>
              <w:rPr>
                <w:color w:val="000000"/>
                <w:sz w:val="24"/>
                <w:szCs w:val="24"/>
              </w:rPr>
            </w:pPr>
            <w:r w:rsidRPr="007E1EA7">
              <w:rPr>
                <w:sz w:val="24"/>
                <w:szCs w:val="24"/>
              </w:rPr>
              <w:t>управления. Ветвления в С</w:t>
            </w:r>
          </w:p>
        </w:tc>
        <w:tc>
          <w:tcPr>
            <w:tcW w:w="1550" w:type="dxa"/>
            <w:vAlign w:val="center"/>
          </w:tcPr>
          <w:p w:rsidR="007F3436" w:rsidRPr="00183347" w:rsidRDefault="007F3436" w:rsidP="007F3436">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7F3436" w:rsidRPr="005D6925" w:rsidRDefault="007F3436" w:rsidP="007F3436">
            <w:pPr>
              <w:tabs>
                <w:tab w:val="left" w:pos="1843"/>
                <w:tab w:val="left" w:pos="2268"/>
              </w:tabs>
              <w:jc w:val="center"/>
              <w:rPr>
                <w:sz w:val="24"/>
                <w:szCs w:val="24"/>
              </w:rPr>
            </w:pPr>
            <w:r>
              <w:rPr>
                <w:sz w:val="24"/>
                <w:szCs w:val="24"/>
              </w:rPr>
              <w:t>1</w:t>
            </w:r>
          </w:p>
        </w:tc>
        <w:tc>
          <w:tcPr>
            <w:tcW w:w="1274" w:type="dxa"/>
            <w:vAlign w:val="center"/>
          </w:tcPr>
          <w:p w:rsidR="007F3436" w:rsidRPr="005D6925" w:rsidRDefault="007F3436" w:rsidP="007F3436">
            <w:pPr>
              <w:tabs>
                <w:tab w:val="left" w:pos="1843"/>
                <w:tab w:val="left" w:pos="2268"/>
              </w:tabs>
              <w:jc w:val="center"/>
              <w:rPr>
                <w:sz w:val="24"/>
                <w:szCs w:val="24"/>
              </w:rPr>
            </w:pPr>
            <w:r>
              <w:rPr>
                <w:sz w:val="24"/>
                <w:szCs w:val="24"/>
              </w:rPr>
              <w:t>1</w:t>
            </w:r>
          </w:p>
        </w:tc>
        <w:tc>
          <w:tcPr>
            <w:tcW w:w="1515" w:type="dxa"/>
            <w:vMerge/>
          </w:tcPr>
          <w:p w:rsidR="007F3436" w:rsidRPr="005D6925" w:rsidRDefault="007F3436" w:rsidP="007F3436">
            <w:pPr>
              <w:tabs>
                <w:tab w:val="left" w:pos="1843"/>
                <w:tab w:val="left" w:pos="2268"/>
              </w:tabs>
              <w:jc w:val="center"/>
              <w:rPr>
                <w:sz w:val="24"/>
                <w:szCs w:val="24"/>
              </w:rPr>
            </w:pPr>
          </w:p>
        </w:tc>
      </w:tr>
      <w:tr w:rsidR="007F3436" w:rsidRPr="005D6925" w:rsidTr="00607669">
        <w:tc>
          <w:tcPr>
            <w:tcW w:w="798" w:type="dxa"/>
            <w:vAlign w:val="center"/>
          </w:tcPr>
          <w:p w:rsidR="007F3436" w:rsidRPr="00183347" w:rsidRDefault="007F3436" w:rsidP="007F3436">
            <w:pPr>
              <w:pStyle w:val="TableParagraph"/>
              <w:ind w:left="108"/>
              <w:jc w:val="center"/>
              <w:rPr>
                <w:sz w:val="28"/>
                <w:szCs w:val="28"/>
              </w:rPr>
            </w:pPr>
            <w:r w:rsidRPr="00183347">
              <w:rPr>
                <w:spacing w:val="-5"/>
                <w:sz w:val="28"/>
                <w:szCs w:val="28"/>
              </w:rPr>
              <w:t>28</w:t>
            </w:r>
          </w:p>
        </w:tc>
        <w:tc>
          <w:tcPr>
            <w:tcW w:w="3219" w:type="dxa"/>
          </w:tcPr>
          <w:p w:rsidR="007F3436" w:rsidRPr="005D6925" w:rsidRDefault="007F3436" w:rsidP="007F3436">
            <w:pPr>
              <w:shd w:val="clear" w:color="auto" w:fill="FFFFFF"/>
              <w:tabs>
                <w:tab w:val="num" w:pos="720"/>
              </w:tabs>
              <w:autoSpaceDE w:val="0"/>
              <w:autoSpaceDN w:val="0"/>
              <w:adjustRightInd w:val="0"/>
              <w:rPr>
                <w:color w:val="000000"/>
                <w:sz w:val="24"/>
                <w:szCs w:val="24"/>
              </w:rPr>
            </w:pPr>
            <w:r w:rsidRPr="007E1EA7">
              <w:rPr>
                <w:sz w:val="24"/>
                <w:szCs w:val="24"/>
              </w:rPr>
              <w:t>Вложенные ветвления</w:t>
            </w:r>
          </w:p>
        </w:tc>
        <w:tc>
          <w:tcPr>
            <w:tcW w:w="1550" w:type="dxa"/>
            <w:vAlign w:val="center"/>
          </w:tcPr>
          <w:p w:rsidR="007F3436" w:rsidRPr="00183347" w:rsidRDefault="007F3436" w:rsidP="007F3436">
            <w:pPr>
              <w:pStyle w:val="TableParagraph"/>
              <w:ind w:left="9"/>
              <w:jc w:val="center"/>
              <w:rPr>
                <w:sz w:val="28"/>
                <w:szCs w:val="28"/>
              </w:rPr>
            </w:pPr>
            <w:r w:rsidRPr="00183347">
              <w:rPr>
                <w:spacing w:val="-10"/>
                <w:sz w:val="28"/>
                <w:szCs w:val="28"/>
              </w:rPr>
              <w:t>2</w:t>
            </w:r>
          </w:p>
        </w:tc>
        <w:tc>
          <w:tcPr>
            <w:tcW w:w="1108" w:type="dxa"/>
            <w:vAlign w:val="center"/>
          </w:tcPr>
          <w:p w:rsidR="007F3436" w:rsidRPr="005D6925" w:rsidRDefault="007F3436" w:rsidP="007F3436">
            <w:pPr>
              <w:tabs>
                <w:tab w:val="left" w:pos="1843"/>
                <w:tab w:val="left" w:pos="2268"/>
              </w:tabs>
              <w:jc w:val="center"/>
              <w:rPr>
                <w:sz w:val="24"/>
                <w:szCs w:val="24"/>
              </w:rPr>
            </w:pPr>
            <w:r>
              <w:rPr>
                <w:sz w:val="24"/>
                <w:szCs w:val="24"/>
              </w:rPr>
              <w:t>1</w:t>
            </w:r>
          </w:p>
        </w:tc>
        <w:tc>
          <w:tcPr>
            <w:tcW w:w="1274" w:type="dxa"/>
            <w:vAlign w:val="center"/>
          </w:tcPr>
          <w:p w:rsidR="007F3436" w:rsidRPr="005D6925" w:rsidRDefault="007F3436" w:rsidP="007F3436">
            <w:pPr>
              <w:tabs>
                <w:tab w:val="left" w:pos="1843"/>
                <w:tab w:val="left" w:pos="2268"/>
              </w:tabs>
              <w:jc w:val="center"/>
              <w:rPr>
                <w:sz w:val="24"/>
                <w:szCs w:val="24"/>
              </w:rPr>
            </w:pPr>
            <w:r>
              <w:rPr>
                <w:sz w:val="24"/>
                <w:szCs w:val="24"/>
              </w:rPr>
              <w:t>1</w:t>
            </w:r>
          </w:p>
        </w:tc>
        <w:tc>
          <w:tcPr>
            <w:tcW w:w="1515" w:type="dxa"/>
            <w:vMerge/>
          </w:tcPr>
          <w:p w:rsidR="007F3436" w:rsidRPr="005D6925" w:rsidRDefault="007F3436" w:rsidP="007F3436">
            <w:pPr>
              <w:tabs>
                <w:tab w:val="left" w:pos="1843"/>
                <w:tab w:val="left" w:pos="2268"/>
              </w:tabs>
              <w:jc w:val="center"/>
              <w:rPr>
                <w:sz w:val="24"/>
                <w:szCs w:val="24"/>
              </w:rPr>
            </w:pPr>
          </w:p>
        </w:tc>
      </w:tr>
      <w:tr w:rsidR="007F3436" w:rsidRPr="005D6925" w:rsidTr="00607669">
        <w:tc>
          <w:tcPr>
            <w:tcW w:w="798" w:type="dxa"/>
            <w:vAlign w:val="center"/>
          </w:tcPr>
          <w:p w:rsidR="007F3436" w:rsidRPr="00183347" w:rsidRDefault="007F3436" w:rsidP="007F3436">
            <w:pPr>
              <w:pStyle w:val="TableParagraph"/>
              <w:spacing w:line="315" w:lineRule="exact"/>
              <w:ind w:left="108"/>
              <w:jc w:val="center"/>
              <w:rPr>
                <w:sz w:val="28"/>
                <w:szCs w:val="28"/>
              </w:rPr>
            </w:pPr>
            <w:r w:rsidRPr="00183347">
              <w:rPr>
                <w:spacing w:val="-5"/>
                <w:sz w:val="28"/>
                <w:szCs w:val="28"/>
              </w:rPr>
              <w:t>29</w:t>
            </w:r>
          </w:p>
        </w:tc>
        <w:tc>
          <w:tcPr>
            <w:tcW w:w="3219" w:type="dxa"/>
          </w:tcPr>
          <w:p w:rsidR="007F3436" w:rsidRPr="00514AD4" w:rsidRDefault="007F3436" w:rsidP="007F3436">
            <w:pPr>
              <w:shd w:val="clear" w:color="auto" w:fill="FFFFFF"/>
              <w:tabs>
                <w:tab w:val="num" w:pos="720"/>
              </w:tabs>
              <w:autoSpaceDE w:val="0"/>
              <w:autoSpaceDN w:val="0"/>
              <w:adjustRightInd w:val="0"/>
            </w:pPr>
            <w:r w:rsidRPr="00514AD4">
              <w:t>Элементы декомпозиции в механике.</w:t>
            </w:r>
          </w:p>
          <w:p w:rsidR="007F3436" w:rsidRPr="005D6925" w:rsidRDefault="007F3436" w:rsidP="007F3436">
            <w:pPr>
              <w:shd w:val="clear" w:color="auto" w:fill="FFFFFF"/>
              <w:tabs>
                <w:tab w:val="num" w:pos="720"/>
              </w:tabs>
              <w:autoSpaceDE w:val="0"/>
              <w:autoSpaceDN w:val="0"/>
              <w:adjustRightInd w:val="0"/>
              <w:rPr>
                <w:color w:val="000000"/>
                <w:sz w:val="24"/>
                <w:szCs w:val="24"/>
              </w:rPr>
            </w:pPr>
            <w:r w:rsidRPr="00514AD4">
              <w:rPr>
                <w:sz w:val="24"/>
                <w:szCs w:val="24"/>
              </w:rPr>
              <w:t>Сравнение полного, заднего и переднего приводов</w:t>
            </w:r>
          </w:p>
        </w:tc>
        <w:tc>
          <w:tcPr>
            <w:tcW w:w="1550" w:type="dxa"/>
            <w:vAlign w:val="center"/>
          </w:tcPr>
          <w:p w:rsidR="007F3436" w:rsidRPr="00183347" w:rsidRDefault="007F3436" w:rsidP="007F3436">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7F3436" w:rsidRPr="005D6925" w:rsidRDefault="007F3436" w:rsidP="007F3436">
            <w:pPr>
              <w:tabs>
                <w:tab w:val="left" w:pos="1843"/>
                <w:tab w:val="left" w:pos="2268"/>
              </w:tabs>
              <w:jc w:val="center"/>
              <w:rPr>
                <w:sz w:val="24"/>
                <w:szCs w:val="24"/>
              </w:rPr>
            </w:pPr>
            <w:r>
              <w:rPr>
                <w:sz w:val="24"/>
                <w:szCs w:val="24"/>
              </w:rPr>
              <w:t>1</w:t>
            </w:r>
          </w:p>
        </w:tc>
        <w:tc>
          <w:tcPr>
            <w:tcW w:w="1274" w:type="dxa"/>
            <w:vAlign w:val="center"/>
          </w:tcPr>
          <w:p w:rsidR="007F3436" w:rsidRPr="005D6925" w:rsidRDefault="007F3436" w:rsidP="007F3436">
            <w:pPr>
              <w:tabs>
                <w:tab w:val="left" w:pos="1843"/>
                <w:tab w:val="left" w:pos="2268"/>
              </w:tabs>
              <w:jc w:val="center"/>
              <w:rPr>
                <w:sz w:val="24"/>
                <w:szCs w:val="24"/>
              </w:rPr>
            </w:pPr>
            <w:r>
              <w:rPr>
                <w:sz w:val="24"/>
                <w:szCs w:val="24"/>
              </w:rPr>
              <w:t>1</w:t>
            </w:r>
          </w:p>
        </w:tc>
        <w:tc>
          <w:tcPr>
            <w:tcW w:w="1515" w:type="dxa"/>
            <w:vMerge/>
          </w:tcPr>
          <w:p w:rsidR="007F3436" w:rsidRPr="005D6925" w:rsidRDefault="007F3436" w:rsidP="007F3436">
            <w:pPr>
              <w:tabs>
                <w:tab w:val="left" w:pos="1843"/>
                <w:tab w:val="left" w:pos="2268"/>
              </w:tabs>
              <w:jc w:val="center"/>
              <w:rPr>
                <w:sz w:val="24"/>
                <w:szCs w:val="24"/>
              </w:rPr>
            </w:pPr>
          </w:p>
        </w:tc>
      </w:tr>
      <w:tr w:rsidR="007F3436" w:rsidRPr="005D6925" w:rsidTr="00607669">
        <w:tc>
          <w:tcPr>
            <w:tcW w:w="798" w:type="dxa"/>
            <w:vAlign w:val="center"/>
          </w:tcPr>
          <w:p w:rsidR="007F3436" w:rsidRPr="00183347" w:rsidRDefault="007F3436" w:rsidP="007F3436">
            <w:pPr>
              <w:pStyle w:val="TableParagraph"/>
              <w:spacing w:line="304" w:lineRule="exact"/>
              <w:ind w:left="108"/>
              <w:jc w:val="center"/>
              <w:rPr>
                <w:sz w:val="28"/>
                <w:szCs w:val="28"/>
              </w:rPr>
            </w:pPr>
            <w:r w:rsidRPr="00183347">
              <w:rPr>
                <w:spacing w:val="-5"/>
                <w:sz w:val="28"/>
                <w:szCs w:val="28"/>
              </w:rPr>
              <w:t>30</w:t>
            </w:r>
          </w:p>
        </w:tc>
        <w:tc>
          <w:tcPr>
            <w:tcW w:w="3219" w:type="dxa"/>
          </w:tcPr>
          <w:p w:rsidR="007F3436" w:rsidRPr="005D6925" w:rsidRDefault="007F3436" w:rsidP="007F3436">
            <w:pPr>
              <w:shd w:val="clear" w:color="auto" w:fill="FFFFFF"/>
              <w:tabs>
                <w:tab w:val="num" w:pos="720"/>
              </w:tabs>
              <w:autoSpaceDE w:val="0"/>
              <w:autoSpaceDN w:val="0"/>
              <w:adjustRightInd w:val="0"/>
              <w:rPr>
                <w:color w:val="000000"/>
                <w:sz w:val="24"/>
                <w:szCs w:val="24"/>
              </w:rPr>
            </w:pPr>
            <w:r w:rsidRPr="00514AD4">
              <w:rPr>
                <w:sz w:val="24"/>
                <w:szCs w:val="24"/>
              </w:rPr>
              <w:t>Двоичное кодирование. Switch case</w:t>
            </w:r>
          </w:p>
        </w:tc>
        <w:tc>
          <w:tcPr>
            <w:tcW w:w="1550" w:type="dxa"/>
            <w:vAlign w:val="center"/>
          </w:tcPr>
          <w:p w:rsidR="007F3436" w:rsidRPr="00183347" w:rsidRDefault="007F3436" w:rsidP="007F3436">
            <w:pPr>
              <w:pStyle w:val="TableParagraph"/>
              <w:spacing w:line="304" w:lineRule="exact"/>
              <w:ind w:left="9"/>
              <w:jc w:val="center"/>
              <w:rPr>
                <w:sz w:val="28"/>
                <w:szCs w:val="28"/>
              </w:rPr>
            </w:pPr>
            <w:r w:rsidRPr="00183347">
              <w:rPr>
                <w:spacing w:val="-10"/>
                <w:sz w:val="28"/>
                <w:szCs w:val="28"/>
              </w:rPr>
              <w:t>2</w:t>
            </w:r>
          </w:p>
        </w:tc>
        <w:tc>
          <w:tcPr>
            <w:tcW w:w="1108" w:type="dxa"/>
            <w:vAlign w:val="center"/>
          </w:tcPr>
          <w:p w:rsidR="007F3436" w:rsidRPr="005D6925" w:rsidRDefault="007F3436" w:rsidP="007F3436">
            <w:pPr>
              <w:tabs>
                <w:tab w:val="left" w:pos="1843"/>
                <w:tab w:val="left" w:pos="2268"/>
              </w:tabs>
              <w:jc w:val="center"/>
              <w:rPr>
                <w:sz w:val="24"/>
                <w:szCs w:val="24"/>
              </w:rPr>
            </w:pPr>
            <w:r>
              <w:rPr>
                <w:sz w:val="24"/>
                <w:szCs w:val="24"/>
              </w:rPr>
              <w:t>1</w:t>
            </w:r>
          </w:p>
        </w:tc>
        <w:tc>
          <w:tcPr>
            <w:tcW w:w="1274" w:type="dxa"/>
            <w:vAlign w:val="center"/>
          </w:tcPr>
          <w:p w:rsidR="007F3436" w:rsidRPr="005D6925" w:rsidRDefault="007F3436" w:rsidP="007F3436">
            <w:pPr>
              <w:tabs>
                <w:tab w:val="left" w:pos="1843"/>
                <w:tab w:val="left" w:pos="2268"/>
              </w:tabs>
              <w:jc w:val="center"/>
              <w:rPr>
                <w:sz w:val="24"/>
                <w:szCs w:val="24"/>
              </w:rPr>
            </w:pPr>
            <w:r>
              <w:rPr>
                <w:sz w:val="24"/>
                <w:szCs w:val="24"/>
              </w:rPr>
              <w:t>1</w:t>
            </w:r>
          </w:p>
        </w:tc>
        <w:tc>
          <w:tcPr>
            <w:tcW w:w="1515" w:type="dxa"/>
            <w:vMerge/>
          </w:tcPr>
          <w:p w:rsidR="007F3436" w:rsidRPr="005D6925" w:rsidRDefault="007F3436" w:rsidP="007F3436">
            <w:pPr>
              <w:tabs>
                <w:tab w:val="left" w:pos="1843"/>
                <w:tab w:val="left" w:pos="2268"/>
              </w:tabs>
              <w:jc w:val="center"/>
              <w:rPr>
                <w:sz w:val="24"/>
                <w:szCs w:val="24"/>
              </w:rPr>
            </w:pPr>
          </w:p>
        </w:tc>
      </w:tr>
      <w:tr w:rsidR="007F3436" w:rsidRPr="005D6925" w:rsidTr="00607669">
        <w:tc>
          <w:tcPr>
            <w:tcW w:w="798" w:type="dxa"/>
            <w:vAlign w:val="center"/>
          </w:tcPr>
          <w:p w:rsidR="007F3436" w:rsidRPr="00183347" w:rsidRDefault="007F3436" w:rsidP="007F3436">
            <w:pPr>
              <w:pStyle w:val="TableParagraph"/>
              <w:spacing w:line="315" w:lineRule="exact"/>
              <w:ind w:left="108"/>
              <w:jc w:val="center"/>
              <w:rPr>
                <w:sz w:val="28"/>
                <w:szCs w:val="28"/>
              </w:rPr>
            </w:pPr>
            <w:r w:rsidRPr="00183347">
              <w:rPr>
                <w:spacing w:val="-5"/>
                <w:sz w:val="28"/>
                <w:szCs w:val="28"/>
              </w:rPr>
              <w:t>31</w:t>
            </w:r>
          </w:p>
        </w:tc>
        <w:tc>
          <w:tcPr>
            <w:tcW w:w="3219" w:type="dxa"/>
          </w:tcPr>
          <w:p w:rsidR="007F3436" w:rsidRPr="00514AD4" w:rsidRDefault="007F3436" w:rsidP="007F3436">
            <w:pPr>
              <w:ind w:right="-110"/>
            </w:pPr>
            <w:r w:rsidRPr="00514AD4">
              <w:t>Роли</w:t>
            </w:r>
            <w:r w:rsidRPr="00514AD4">
              <w:tab/>
              <w:t>в</w:t>
            </w:r>
            <w:r>
              <w:t xml:space="preserve"> </w:t>
            </w:r>
            <w:r w:rsidRPr="00514AD4">
              <w:t>команде.</w:t>
            </w:r>
            <w:r>
              <w:t xml:space="preserve"> </w:t>
            </w:r>
            <w:r w:rsidRPr="00514AD4">
              <w:t>Творческий</w:t>
            </w:r>
            <w:r>
              <w:t xml:space="preserve"> </w:t>
            </w:r>
            <w:r w:rsidRPr="00514AD4">
              <w:t>проект</w:t>
            </w:r>
            <w:r w:rsidRPr="00514AD4">
              <w:tab/>
              <w:t>«Уборочная</w:t>
            </w:r>
          </w:p>
          <w:p w:rsidR="007F3436" w:rsidRPr="005D6925" w:rsidRDefault="007F3436" w:rsidP="007F3436">
            <w:pPr>
              <w:ind w:right="-110"/>
              <w:rPr>
                <w:sz w:val="24"/>
                <w:szCs w:val="24"/>
              </w:rPr>
            </w:pPr>
            <w:r w:rsidRPr="00514AD4">
              <w:rPr>
                <w:sz w:val="24"/>
                <w:szCs w:val="24"/>
              </w:rPr>
              <w:t>техника».</w:t>
            </w:r>
            <w:r w:rsidRPr="00514AD4">
              <w:rPr>
                <w:sz w:val="24"/>
                <w:szCs w:val="24"/>
              </w:rPr>
              <w:tab/>
              <w:t>Генерирование</w:t>
            </w:r>
            <w:r>
              <w:rPr>
                <w:sz w:val="24"/>
                <w:szCs w:val="24"/>
              </w:rPr>
              <w:t xml:space="preserve"> </w:t>
            </w:r>
            <w:r w:rsidRPr="00514AD4">
              <w:rPr>
                <w:sz w:val="24"/>
                <w:szCs w:val="24"/>
              </w:rPr>
              <w:t>и</w:t>
            </w:r>
            <w:r w:rsidRPr="00514AD4">
              <w:rPr>
                <w:sz w:val="24"/>
                <w:szCs w:val="24"/>
              </w:rPr>
              <w:tab/>
              <w:t>отбор</w:t>
            </w:r>
            <w:r w:rsidRPr="00514AD4">
              <w:rPr>
                <w:sz w:val="24"/>
                <w:szCs w:val="24"/>
              </w:rPr>
              <w:tab/>
              <w:t>идей,</w:t>
            </w:r>
            <w:r>
              <w:rPr>
                <w:sz w:val="24"/>
                <w:szCs w:val="24"/>
              </w:rPr>
              <w:t xml:space="preserve"> </w:t>
            </w:r>
            <w:r w:rsidRPr="00514AD4">
              <w:rPr>
                <w:sz w:val="24"/>
                <w:szCs w:val="24"/>
              </w:rPr>
              <w:t>поиск ресурсов</w:t>
            </w:r>
          </w:p>
        </w:tc>
        <w:tc>
          <w:tcPr>
            <w:tcW w:w="1550" w:type="dxa"/>
            <w:vAlign w:val="center"/>
          </w:tcPr>
          <w:p w:rsidR="007F3436" w:rsidRPr="00183347" w:rsidRDefault="007F3436" w:rsidP="007F3436">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7F3436" w:rsidRPr="005D6925" w:rsidRDefault="007F3436" w:rsidP="007F3436">
            <w:pPr>
              <w:tabs>
                <w:tab w:val="left" w:pos="1843"/>
                <w:tab w:val="left" w:pos="2268"/>
              </w:tabs>
              <w:ind w:left="-113"/>
              <w:jc w:val="center"/>
              <w:rPr>
                <w:sz w:val="24"/>
                <w:szCs w:val="24"/>
              </w:rPr>
            </w:pPr>
            <w:r>
              <w:rPr>
                <w:sz w:val="24"/>
                <w:szCs w:val="24"/>
              </w:rPr>
              <w:t>1</w:t>
            </w:r>
          </w:p>
        </w:tc>
        <w:tc>
          <w:tcPr>
            <w:tcW w:w="1274" w:type="dxa"/>
            <w:vAlign w:val="center"/>
          </w:tcPr>
          <w:p w:rsidR="007F3436" w:rsidRPr="005D6925" w:rsidRDefault="007F3436" w:rsidP="007F3436">
            <w:pPr>
              <w:tabs>
                <w:tab w:val="left" w:pos="1843"/>
                <w:tab w:val="left" w:pos="2268"/>
              </w:tabs>
              <w:ind w:left="-113"/>
              <w:jc w:val="center"/>
              <w:rPr>
                <w:sz w:val="24"/>
                <w:szCs w:val="24"/>
              </w:rPr>
            </w:pPr>
            <w:r>
              <w:rPr>
                <w:sz w:val="24"/>
                <w:szCs w:val="24"/>
              </w:rPr>
              <w:t>1</w:t>
            </w:r>
          </w:p>
        </w:tc>
        <w:tc>
          <w:tcPr>
            <w:tcW w:w="1515" w:type="dxa"/>
            <w:vMerge/>
          </w:tcPr>
          <w:p w:rsidR="007F3436" w:rsidRPr="005D6925" w:rsidRDefault="007F3436" w:rsidP="007F3436">
            <w:pPr>
              <w:tabs>
                <w:tab w:val="left" w:pos="1843"/>
                <w:tab w:val="left" w:pos="2268"/>
              </w:tabs>
              <w:ind w:left="-113"/>
              <w:jc w:val="center"/>
              <w:rPr>
                <w:b/>
                <w:sz w:val="24"/>
                <w:szCs w:val="24"/>
              </w:rPr>
            </w:pPr>
          </w:p>
        </w:tc>
      </w:tr>
      <w:tr w:rsidR="007F3436" w:rsidRPr="005D6925" w:rsidTr="00607669">
        <w:tc>
          <w:tcPr>
            <w:tcW w:w="798" w:type="dxa"/>
            <w:vAlign w:val="center"/>
          </w:tcPr>
          <w:p w:rsidR="007F3436" w:rsidRPr="00183347" w:rsidRDefault="007F3436" w:rsidP="007F3436">
            <w:pPr>
              <w:pStyle w:val="TableParagraph"/>
              <w:spacing w:line="315" w:lineRule="exact"/>
              <w:ind w:left="108"/>
              <w:jc w:val="center"/>
              <w:rPr>
                <w:sz w:val="28"/>
                <w:szCs w:val="28"/>
              </w:rPr>
            </w:pPr>
            <w:r w:rsidRPr="00183347">
              <w:rPr>
                <w:spacing w:val="-5"/>
                <w:sz w:val="28"/>
                <w:szCs w:val="28"/>
              </w:rPr>
              <w:t>32</w:t>
            </w:r>
          </w:p>
        </w:tc>
        <w:tc>
          <w:tcPr>
            <w:tcW w:w="3219" w:type="dxa"/>
          </w:tcPr>
          <w:p w:rsidR="007F3436" w:rsidRPr="00514AD4" w:rsidRDefault="007F3436" w:rsidP="007F3436">
            <w:pPr>
              <w:ind w:right="-110"/>
            </w:pPr>
            <w:r w:rsidRPr="00514AD4">
              <w:t>Роли</w:t>
            </w:r>
            <w:r w:rsidRPr="00514AD4">
              <w:tab/>
              <w:t>в</w:t>
            </w:r>
            <w:r w:rsidRPr="00514AD4">
              <w:tab/>
              <w:t>команде.</w:t>
            </w:r>
            <w:r>
              <w:t xml:space="preserve"> </w:t>
            </w:r>
            <w:r w:rsidRPr="00514AD4">
              <w:t>Творческий</w:t>
            </w:r>
            <w:r w:rsidRPr="00514AD4">
              <w:tab/>
              <w:t>проект</w:t>
            </w:r>
            <w:r>
              <w:t xml:space="preserve"> </w:t>
            </w:r>
            <w:r w:rsidRPr="00514AD4">
              <w:t>«Уборочная</w:t>
            </w:r>
            <w:r>
              <w:t xml:space="preserve"> </w:t>
            </w:r>
            <w:r w:rsidRPr="00514AD4">
              <w:t>техника». Создание чертежной документации</w:t>
            </w:r>
          </w:p>
        </w:tc>
        <w:tc>
          <w:tcPr>
            <w:tcW w:w="1550" w:type="dxa"/>
            <w:vAlign w:val="center"/>
          </w:tcPr>
          <w:p w:rsidR="007F3436" w:rsidRPr="00183347" w:rsidRDefault="007F3436" w:rsidP="007F3436">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7F3436" w:rsidRPr="005D6925" w:rsidRDefault="007F3436" w:rsidP="007F3436">
            <w:pPr>
              <w:tabs>
                <w:tab w:val="left" w:pos="1843"/>
                <w:tab w:val="left" w:pos="2268"/>
              </w:tabs>
              <w:ind w:left="-113"/>
              <w:jc w:val="center"/>
            </w:pPr>
            <w:r>
              <w:t>1</w:t>
            </w:r>
          </w:p>
        </w:tc>
        <w:tc>
          <w:tcPr>
            <w:tcW w:w="1274" w:type="dxa"/>
            <w:vAlign w:val="center"/>
          </w:tcPr>
          <w:p w:rsidR="007F3436" w:rsidRDefault="007F3436" w:rsidP="007F3436">
            <w:pPr>
              <w:tabs>
                <w:tab w:val="left" w:pos="1843"/>
                <w:tab w:val="left" w:pos="2268"/>
              </w:tabs>
              <w:ind w:left="-113"/>
              <w:jc w:val="center"/>
            </w:pPr>
            <w:r>
              <w:t>1</w:t>
            </w:r>
          </w:p>
        </w:tc>
        <w:tc>
          <w:tcPr>
            <w:tcW w:w="1515" w:type="dxa"/>
            <w:vMerge/>
          </w:tcPr>
          <w:p w:rsidR="007F3436" w:rsidRPr="005D6925" w:rsidRDefault="007F3436" w:rsidP="007F3436">
            <w:pPr>
              <w:tabs>
                <w:tab w:val="left" w:pos="1843"/>
                <w:tab w:val="left" w:pos="2268"/>
              </w:tabs>
              <w:ind w:left="-113"/>
              <w:jc w:val="center"/>
              <w:rPr>
                <w:b/>
              </w:rPr>
            </w:pPr>
          </w:p>
        </w:tc>
      </w:tr>
      <w:tr w:rsidR="007F3436" w:rsidRPr="005D6925" w:rsidTr="00607669">
        <w:tc>
          <w:tcPr>
            <w:tcW w:w="798" w:type="dxa"/>
            <w:vAlign w:val="center"/>
          </w:tcPr>
          <w:p w:rsidR="007F3436" w:rsidRPr="00183347" w:rsidRDefault="007F3436" w:rsidP="007F3436">
            <w:pPr>
              <w:pStyle w:val="TableParagraph"/>
              <w:spacing w:line="315" w:lineRule="exact"/>
              <w:ind w:left="108"/>
              <w:jc w:val="center"/>
              <w:rPr>
                <w:sz w:val="28"/>
                <w:szCs w:val="28"/>
              </w:rPr>
            </w:pPr>
            <w:r w:rsidRPr="00183347">
              <w:rPr>
                <w:spacing w:val="-5"/>
                <w:sz w:val="28"/>
                <w:szCs w:val="28"/>
              </w:rPr>
              <w:t>33</w:t>
            </w:r>
          </w:p>
        </w:tc>
        <w:tc>
          <w:tcPr>
            <w:tcW w:w="3219" w:type="dxa"/>
          </w:tcPr>
          <w:p w:rsidR="007F3436" w:rsidRPr="00514AD4" w:rsidRDefault="007F3436" w:rsidP="007F3436">
            <w:pPr>
              <w:ind w:right="-110"/>
            </w:pPr>
            <w:r w:rsidRPr="00514AD4">
              <w:t>Роли</w:t>
            </w:r>
            <w:r w:rsidRPr="00514AD4">
              <w:tab/>
              <w:t>в</w:t>
            </w:r>
            <w:r w:rsidRPr="00514AD4">
              <w:tab/>
              <w:t>команде.</w:t>
            </w:r>
            <w:r>
              <w:t xml:space="preserve"> Творческий </w:t>
            </w:r>
            <w:r w:rsidRPr="00514AD4">
              <w:t>проект</w:t>
            </w:r>
            <w:r>
              <w:t xml:space="preserve"> </w:t>
            </w:r>
            <w:r w:rsidRPr="00514AD4">
              <w:t>«Уборочная техника». Разработка конструкции и программы</w:t>
            </w:r>
          </w:p>
        </w:tc>
        <w:tc>
          <w:tcPr>
            <w:tcW w:w="1550" w:type="dxa"/>
            <w:vAlign w:val="center"/>
          </w:tcPr>
          <w:p w:rsidR="007F3436" w:rsidRPr="00183347" w:rsidRDefault="007F3436" w:rsidP="007F3436">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7F3436" w:rsidRPr="005D6925" w:rsidRDefault="007F3436" w:rsidP="007F3436">
            <w:pPr>
              <w:tabs>
                <w:tab w:val="left" w:pos="1843"/>
                <w:tab w:val="left" w:pos="2268"/>
              </w:tabs>
              <w:ind w:left="-113"/>
              <w:jc w:val="center"/>
            </w:pPr>
            <w:r>
              <w:t>–</w:t>
            </w:r>
          </w:p>
        </w:tc>
        <w:tc>
          <w:tcPr>
            <w:tcW w:w="1274" w:type="dxa"/>
            <w:vAlign w:val="center"/>
          </w:tcPr>
          <w:p w:rsidR="007F3436" w:rsidRDefault="007F3436" w:rsidP="007F3436">
            <w:pPr>
              <w:tabs>
                <w:tab w:val="left" w:pos="1843"/>
                <w:tab w:val="left" w:pos="2268"/>
              </w:tabs>
              <w:ind w:left="-113"/>
              <w:jc w:val="center"/>
            </w:pPr>
            <w:r>
              <w:t>2</w:t>
            </w:r>
          </w:p>
        </w:tc>
        <w:tc>
          <w:tcPr>
            <w:tcW w:w="1515" w:type="dxa"/>
            <w:vMerge/>
          </w:tcPr>
          <w:p w:rsidR="007F3436" w:rsidRPr="005D6925" w:rsidRDefault="007F3436" w:rsidP="007F3436">
            <w:pPr>
              <w:tabs>
                <w:tab w:val="left" w:pos="1843"/>
                <w:tab w:val="left" w:pos="2268"/>
              </w:tabs>
              <w:ind w:left="-113"/>
              <w:jc w:val="center"/>
              <w:rPr>
                <w:b/>
              </w:rPr>
            </w:pPr>
          </w:p>
        </w:tc>
      </w:tr>
      <w:tr w:rsidR="007F3436" w:rsidRPr="005D6925" w:rsidTr="00607669">
        <w:tc>
          <w:tcPr>
            <w:tcW w:w="798" w:type="dxa"/>
            <w:vAlign w:val="center"/>
          </w:tcPr>
          <w:p w:rsidR="007F3436" w:rsidRPr="00183347" w:rsidRDefault="007F3436" w:rsidP="007F3436">
            <w:pPr>
              <w:pStyle w:val="TableParagraph"/>
              <w:spacing w:line="317" w:lineRule="exact"/>
              <w:ind w:left="108"/>
              <w:jc w:val="center"/>
              <w:rPr>
                <w:sz w:val="28"/>
                <w:szCs w:val="28"/>
              </w:rPr>
            </w:pPr>
            <w:r w:rsidRPr="00183347">
              <w:rPr>
                <w:spacing w:val="-5"/>
                <w:sz w:val="28"/>
                <w:szCs w:val="28"/>
              </w:rPr>
              <w:t>34</w:t>
            </w:r>
          </w:p>
        </w:tc>
        <w:tc>
          <w:tcPr>
            <w:tcW w:w="3219" w:type="dxa"/>
          </w:tcPr>
          <w:p w:rsidR="007F3436" w:rsidRPr="00514AD4" w:rsidRDefault="007F3436" w:rsidP="007F3436">
            <w:pPr>
              <w:ind w:right="-110"/>
            </w:pPr>
            <w:r>
              <w:t>Роли</w:t>
            </w:r>
            <w:r>
              <w:tab/>
              <w:t>в</w:t>
            </w:r>
            <w:r>
              <w:tab/>
              <w:t>команде. Творческий</w:t>
            </w:r>
            <w:r>
              <w:tab/>
              <w:t xml:space="preserve">проект «Уборочная </w:t>
            </w:r>
            <w:r w:rsidRPr="00514AD4">
              <w:t>техника». Итоговая выставка</w:t>
            </w:r>
          </w:p>
        </w:tc>
        <w:tc>
          <w:tcPr>
            <w:tcW w:w="1550" w:type="dxa"/>
            <w:vAlign w:val="center"/>
          </w:tcPr>
          <w:p w:rsidR="007F3436" w:rsidRPr="00183347" w:rsidRDefault="007F3436" w:rsidP="007F3436">
            <w:pPr>
              <w:pStyle w:val="TableParagraph"/>
              <w:spacing w:line="317" w:lineRule="exact"/>
              <w:ind w:left="9"/>
              <w:jc w:val="center"/>
              <w:rPr>
                <w:sz w:val="28"/>
                <w:szCs w:val="28"/>
              </w:rPr>
            </w:pPr>
            <w:r w:rsidRPr="00183347">
              <w:rPr>
                <w:spacing w:val="-10"/>
                <w:sz w:val="28"/>
                <w:szCs w:val="28"/>
              </w:rPr>
              <w:t>2</w:t>
            </w:r>
          </w:p>
        </w:tc>
        <w:tc>
          <w:tcPr>
            <w:tcW w:w="1108" w:type="dxa"/>
            <w:vAlign w:val="center"/>
          </w:tcPr>
          <w:p w:rsidR="007F3436" w:rsidRPr="005D6925" w:rsidRDefault="007F3436" w:rsidP="007F3436">
            <w:pPr>
              <w:tabs>
                <w:tab w:val="left" w:pos="1843"/>
                <w:tab w:val="left" w:pos="2268"/>
              </w:tabs>
              <w:ind w:left="-113"/>
              <w:jc w:val="center"/>
            </w:pPr>
            <w:r>
              <w:t>1</w:t>
            </w:r>
          </w:p>
        </w:tc>
        <w:tc>
          <w:tcPr>
            <w:tcW w:w="1274" w:type="dxa"/>
            <w:vAlign w:val="center"/>
          </w:tcPr>
          <w:p w:rsidR="007F3436" w:rsidRDefault="007F3436" w:rsidP="007F3436">
            <w:pPr>
              <w:tabs>
                <w:tab w:val="left" w:pos="1843"/>
                <w:tab w:val="left" w:pos="2268"/>
              </w:tabs>
              <w:ind w:left="-113"/>
              <w:jc w:val="center"/>
            </w:pPr>
            <w:r>
              <w:t>1</w:t>
            </w:r>
          </w:p>
        </w:tc>
        <w:tc>
          <w:tcPr>
            <w:tcW w:w="1515" w:type="dxa"/>
            <w:vMerge/>
          </w:tcPr>
          <w:p w:rsidR="007F3436" w:rsidRPr="005D6925" w:rsidRDefault="007F3436" w:rsidP="007F3436">
            <w:pPr>
              <w:tabs>
                <w:tab w:val="left" w:pos="1843"/>
                <w:tab w:val="left" w:pos="2268"/>
              </w:tabs>
              <w:ind w:left="-113"/>
              <w:jc w:val="center"/>
              <w:rPr>
                <w:b/>
              </w:rPr>
            </w:pPr>
          </w:p>
        </w:tc>
      </w:tr>
      <w:tr w:rsidR="007F3436" w:rsidRPr="005D6925" w:rsidTr="007F3436">
        <w:tc>
          <w:tcPr>
            <w:tcW w:w="798" w:type="dxa"/>
          </w:tcPr>
          <w:p w:rsidR="007F3436" w:rsidRPr="005D6925" w:rsidRDefault="007F3436" w:rsidP="007F3436">
            <w:pPr>
              <w:tabs>
                <w:tab w:val="left" w:pos="240"/>
              </w:tabs>
              <w:ind w:left="964"/>
              <w:rPr>
                <w:b/>
                <w:sz w:val="24"/>
                <w:szCs w:val="24"/>
              </w:rPr>
            </w:pPr>
          </w:p>
        </w:tc>
        <w:tc>
          <w:tcPr>
            <w:tcW w:w="3219" w:type="dxa"/>
          </w:tcPr>
          <w:p w:rsidR="007F3436" w:rsidRPr="005D6925" w:rsidRDefault="007F3436" w:rsidP="007F3436">
            <w:pPr>
              <w:rPr>
                <w:sz w:val="24"/>
                <w:szCs w:val="24"/>
              </w:rPr>
            </w:pPr>
            <w:r w:rsidRPr="005D6925">
              <w:rPr>
                <w:b/>
                <w:sz w:val="24"/>
                <w:szCs w:val="24"/>
              </w:rPr>
              <w:t>Итого часов</w:t>
            </w:r>
          </w:p>
        </w:tc>
        <w:tc>
          <w:tcPr>
            <w:tcW w:w="1550" w:type="dxa"/>
            <w:vAlign w:val="center"/>
          </w:tcPr>
          <w:p w:rsidR="007F3436" w:rsidRPr="00183347" w:rsidRDefault="007F3436" w:rsidP="007F3436">
            <w:pPr>
              <w:pStyle w:val="TableParagraph"/>
              <w:ind w:left="9" w:right="1"/>
              <w:jc w:val="center"/>
              <w:rPr>
                <w:sz w:val="28"/>
                <w:szCs w:val="28"/>
              </w:rPr>
            </w:pPr>
            <w:r w:rsidRPr="00183347">
              <w:rPr>
                <w:spacing w:val="-5"/>
                <w:sz w:val="28"/>
                <w:szCs w:val="28"/>
              </w:rPr>
              <w:t>72</w:t>
            </w:r>
          </w:p>
        </w:tc>
        <w:tc>
          <w:tcPr>
            <w:tcW w:w="1108" w:type="dxa"/>
          </w:tcPr>
          <w:p w:rsidR="007F3436" w:rsidRPr="005D6925" w:rsidRDefault="008101F6" w:rsidP="007F3436">
            <w:pPr>
              <w:tabs>
                <w:tab w:val="left" w:pos="1843"/>
                <w:tab w:val="left" w:pos="2268"/>
              </w:tabs>
              <w:ind w:left="-113"/>
              <w:jc w:val="center"/>
              <w:rPr>
                <w:sz w:val="24"/>
                <w:szCs w:val="24"/>
              </w:rPr>
            </w:pPr>
            <w:r>
              <w:rPr>
                <w:b/>
                <w:sz w:val="24"/>
                <w:szCs w:val="24"/>
              </w:rPr>
              <w:t>32</w:t>
            </w:r>
          </w:p>
        </w:tc>
        <w:tc>
          <w:tcPr>
            <w:tcW w:w="1274" w:type="dxa"/>
          </w:tcPr>
          <w:p w:rsidR="007F3436" w:rsidRPr="005D6925" w:rsidRDefault="008101F6" w:rsidP="007F3436">
            <w:pPr>
              <w:tabs>
                <w:tab w:val="left" w:pos="1843"/>
                <w:tab w:val="left" w:pos="2268"/>
              </w:tabs>
              <w:ind w:left="-113"/>
              <w:jc w:val="center"/>
              <w:rPr>
                <w:sz w:val="24"/>
                <w:szCs w:val="24"/>
              </w:rPr>
            </w:pPr>
            <w:r>
              <w:rPr>
                <w:b/>
                <w:sz w:val="24"/>
                <w:szCs w:val="24"/>
              </w:rPr>
              <w:t>40</w:t>
            </w:r>
            <w:bookmarkStart w:id="9" w:name="_GoBack"/>
            <w:bookmarkEnd w:id="9"/>
          </w:p>
        </w:tc>
        <w:tc>
          <w:tcPr>
            <w:tcW w:w="1515" w:type="dxa"/>
          </w:tcPr>
          <w:p w:rsidR="007F3436" w:rsidRPr="005D6925" w:rsidRDefault="007F3436" w:rsidP="007F3436">
            <w:pPr>
              <w:ind w:left="-57" w:hanging="50"/>
              <w:jc w:val="center"/>
              <w:rPr>
                <w:b/>
                <w:sz w:val="24"/>
                <w:szCs w:val="24"/>
              </w:rPr>
            </w:pPr>
          </w:p>
        </w:tc>
      </w:tr>
    </w:tbl>
    <w:p w:rsidR="00286E40" w:rsidRDefault="00286E40" w:rsidP="00286E40"/>
    <w:p w:rsidR="00286E40" w:rsidRPr="008C54B0" w:rsidRDefault="001C4510" w:rsidP="008C54B0">
      <w:pPr>
        <w:pStyle w:val="1"/>
        <w:jc w:val="center"/>
        <w:rPr>
          <w:rFonts w:ascii="Times New Roman" w:hAnsi="Times New Roman" w:cs="Times New Roman"/>
          <w:color w:val="auto"/>
        </w:rPr>
      </w:pPr>
      <w:bookmarkStart w:id="10" w:name="_Toc52139756"/>
      <w:r w:rsidRPr="008C54B0">
        <w:rPr>
          <w:rFonts w:ascii="Times New Roman" w:hAnsi="Times New Roman" w:cs="Times New Roman"/>
          <w:color w:val="auto"/>
        </w:rPr>
        <w:t>РАЗДЕЛ №2 «КОМПЛЕКС ОРГАНИЗАЦИОННО-ПЕДАГОГИЧЕСКИХ УСЛОВИЙ, ВКЛЮЧАЮЩИЙ ФОРМЫ АТТЕСТАЦИИ»</w:t>
      </w:r>
      <w:bookmarkEnd w:id="10"/>
    </w:p>
    <w:p w:rsidR="001169EB" w:rsidRDefault="001169EB" w:rsidP="00800A45">
      <w:pPr>
        <w:pStyle w:val="Default"/>
        <w:spacing w:line="276" w:lineRule="auto"/>
        <w:jc w:val="center"/>
        <w:rPr>
          <w:b/>
          <w:color w:val="auto"/>
          <w:sz w:val="28"/>
          <w:szCs w:val="28"/>
        </w:rPr>
      </w:pPr>
    </w:p>
    <w:p w:rsidR="001C4510" w:rsidRPr="005F5F2F" w:rsidRDefault="001169EB" w:rsidP="005F5F2F">
      <w:pPr>
        <w:pStyle w:val="2"/>
        <w:jc w:val="center"/>
        <w:rPr>
          <w:rFonts w:ascii="Times New Roman" w:hAnsi="Times New Roman"/>
          <w:i w:val="0"/>
        </w:rPr>
      </w:pPr>
      <w:bookmarkStart w:id="11" w:name="_Toc52139757"/>
      <w:r w:rsidRPr="005F5F2F">
        <w:rPr>
          <w:rFonts w:ascii="Times New Roman" w:hAnsi="Times New Roman"/>
          <w:i w:val="0"/>
        </w:rPr>
        <w:t xml:space="preserve">2.1. </w:t>
      </w:r>
      <w:r w:rsidR="001C4510" w:rsidRPr="005F5F2F">
        <w:rPr>
          <w:rFonts w:ascii="Times New Roman" w:hAnsi="Times New Roman"/>
          <w:i w:val="0"/>
        </w:rPr>
        <w:t>КАЛЕНДАРНЫЙ УЧЕБНЫЙ ГРАФИК</w:t>
      </w:r>
      <w:bookmarkEnd w:id="11"/>
    </w:p>
    <w:p w:rsidR="00800A45" w:rsidRPr="00800A45" w:rsidRDefault="00800A45" w:rsidP="00800A45">
      <w:pPr>
        <w:pStyle w:val="Default"/>
        <w:spacing w:line="276" w:lineRule="auto"/>
        <w:jc w:val="center"/>
        <w:rPr>
          <w:b/>
          <w:color w:val="auto"/>
          <w:sz w:val="28"/>
          <w:szCs w:val="28"/>
        </w:rPr>
      </w:pPr>
    </w:p>
    <w:tbl>
      <w:tblPr>
        <w:tblStyle w:val="a5"/>
        <w:tblW w:w="0" w:type="auto"/>
        <w:tblLook w:val="04A0" w:firstRow="1" w:lastRow="0" w:firstColumn="1" w:lastColumn="0" w:noHBand="0" w:noVBand="1"/>
      </w:tblPr>
      <w:tblGrid>
        <w:gridCol w:w="3190"/>
        <w:gridCol w:w="604"/>
        <w:gridCol w:w="1984"/>
        <w:gridCol w:w="602"/>
        <w:gridCol w:w="2092"/>
        <w:gridCol w:w="1099"/>
      </w:tblGrid>
      <w:tr w:rsidR="00F77D82" w:rsidRPr="004A0310" w:rsidTr="000A2B55">
        <w:tc>
          <w:tcPr>
            <w:tcW w:w="9571" w:type="dxa"/>
            <w:gridSpan w:val="6"/>
            <w:shd w:val="clear" w:color="auto" w:fill="D9D9D9" w:themeFill="background1" w:themeFillShade="D9"/>
          </w:tcPr>
          <w:p w:rsidR="00F77D82" w:rsidRPr="004A0310" w:rsidRDefault="00F77D82" w:rsidP="000A2B55">
            <w:pPr>
              <w:pStyle w:val="Default"/>
              <w:spacing w:line="276" w:lineRule="auto"/>
              <w:jc w:val="center"/>
              <w:rPr>
                <w:b/>
                <w:color w:val="auto"/>
              </w:rPr>
            </w:pPr>
            <w:r w:rsidRPr="004A0310">
              <w:rPr>
                <w:b/>
                <w:color w:val="auto"/>
              </w:rPr>
              <w:lastRenderedPageBreak/>
              <w:t>Календарный учебный график</w:t>
            </w:r>
          </w:p>
        </w:tc>
      </w:tr>
      <w:tr w:rsidR="00F77D82" w:rsidRPr="004A0310" w:rsidTr="000A2B55">
        <w:tc>
          <w:tcPr>
            <w:tcW w:w="5778" w:type="dxa"/>
            <w:gridSpan w:val="3"/>
          </w:tcPr>
          <w:p w:rsidR="00F77D82" w:rsidRPr="004A0310" w:rsidRDefault="00F77D82" w:rsidP="000A2B55">
            <w:pPr>
              <w:pStyle w:val="Default"/>
              <w:spacing w:line="276" w:lineRule="auto"/>
              <w:jc w:val="both"/>
              <w:rPr>
                <w:color w:val="auto"/>
              </w:rPr>
            </w:pPr>
            <w:r w:rsidRPr="004A0310">
              <w:rPr>
                <w:color w:val="auto"/>
              </w:rPr>
              <w:t>Начало учебного года</w:t>
            </w:r>
          </w:p>
        </w:tc>
        <w:tc>
          <w:tcPr>
            <w:tcW w:w="3793" w:type="dxa"/>
            <w:gridSpan w:val="3"/>
          </w:tcPr>
          <w:p w:rsidR="00F77D82" w:rsidRPr="004A0310" w:rsidRDefault="009735A1" w:rsidP="000A2B55">
            <w:pPr>
              <w:pStyle w:val="Default"/>
              <w:spacing w:line="276" w:lineRule="auto"/>
              <w:jc w:val="both"/>
              <w:rPr>
                <w:color w:val="auto"/>
              </w:rPr>
            </w:pPr>
            <w:r>
              <w:rPr>
                <w:color w:val="auto"/>
              </w:rPr>
              <w:t>1</w:t>
            </w:r>
            <w:r w:rsidR="00F77D82">
              <w:rPr>
                <w:color w:val="auto"/>
              </w:rPr>
              <w:t xml:space="preserve"> сентября</w:t>
            </w:r>
          </w:p>
        </w:tc>
      </w:tr>
      <w:tr w:rsidR="00F77D82" w:rsidRPr="004A0310" w:rsidTr="000A2B55">
        <w:tc>
          <w:tcPr>
            <w:tcW w:w="5778" w:type="dxa"/>
            <w:gridSpan w:val="3"/>
          </w:tcPr>
          <w:p w:rsidR="00F77D82" w:rsidRPr="004A0310" w:rsidRDefault="00F77D82" w:rsidP="000A2B55">
            <w:pPr>
              <w:pStyle w:val="Default"/>
              <w:spacing w:line="276" w:lineRule="auto"/>
              <w:jc w:val="both"/>
              <w:rPr>
                <w:color w:val="auto"/>
              </w:rPr>
            </w:pPr>
            <w:r w:rsidRPr="004A0310">
              <w:rPr>
                <w:color w:val="auto"/>
              </w:rPr>
              <w:t>Окончание учебного года</w:t>
            </w:r>
          </w:p>
        </w:tc>
        <w:tc>
          <w:tcPr>
            <w:tcW w:w="3793" w:type="dxa"/>
            <w:gridSpan w:val="3"/>
          </w:tcPr>
          <w:p w:rsidR="00F77D82" w:rsidRPr="004A0310" w:rsidRDefault="009735A1" w:rsidP="000A2B55">
            <w:pPr>
              <w:pStyle w:val="Default"/>
              <w:spacing w:line="276" w:lineRule="auto"/>
              <w:jc w:val="both"/>
              <w:rPr>
                <w:color w:val="auto"/>
              </w:rPr>
            </w:pPr>
            <w:r>
              <w:rPr>
                <w:color w:val="auto"/>
              </w:rPr>
              <w:t>26</w:t>
            </w:r>
            <w:r w:rsidR="00F77D82">
              <w:rPr>
                <w:color w:val="auto"/>
              </w:rPr>
              <w:t xml:space="preserve"> мая</w:t>
            </w:r>
          </w:p>
        </w:tc>
      </w:tr>
      <w:tr w:rsidR="00F77D82" w:rsidRPr="004A0310" w:rsidTr="000A2B55">
        <w:tc>
          <w:tcPr>
            <w:tcW w:w="5778" w:type="dxa"/>
            <w:gridSpan w:val="3"/>
          </w:tcPr>
          <w:p w:rsidR="00F77D82" w:rsidRPr="004A0310" w:rsidRDefault="00F77D82" w:rsidP="000A2B55">
            <w:pPr>
              <w:pStyle w:val="Default"/>
              <w:spacing w:line="276" w:lineRule="auto"/>
              <w:jc w:val="both"/>
              <w:rPr>
                <w:color w:val="auto"/>
              </w:rPr>
            </w:pPr>
            <w:r w:rsidRPr="004A0310">
              <w:rPr>
                <w:color w:val="auto"/>
              </w:rPr>
              <w:t>Количество учебных недель</w:t>
            </w:r>
          </w:p>
        </w:tc>
        <w:tc>
          <w:tcPr>
            <w:tcW w:w="3793" w:type="dxa"/>
            <w:gridSpan w:val="3"/>
          </w:tcPr>
          <w:p w:rsidR="00F77D82" w:rsidRPr="004A0310" w:rsidRDefault="00F77D82" w:rsidP="000A2B55">
            <w:pPr>
              <w:pStyle w:val="Default"/>
              <w:spacing w:line="276" w:lineRule="auto"/>
              <w:jc w:val="both"/>
              <w:rPr>
                <w:color w:val="auto"/>
              </w:rPr>
            </w:pPr>
            <w:r>
              <w:rPr>
                <w:color w:val="auto"/>
              </w:rPr>
              <w:t>34 недели</w:t>
            </w:r>
          </w:p>
        </w:tc>
      </w:tr>
      <w:tr w:rsidR="00F77D82" w:rsidRPr="004A0310" w:rsidTr="000A2B55">
        <w:trPr>
          <w:trHeight w:val="395"/>
        </w:trPr>
        <w:tc>
          <w:tcPr>
            <w:tcW w:w="5778" w:type="dxa"/>
            <w:gridSpan w:val="3"/>
          </w:tcPr>
          <w:p w:rsidR="00F77D82" w:rsidRPr="004A0310" w:rsidRDefault="00F77D82" w:rsidP="000A2B55">
            <w:pPr>
              <w:pStyle w:val="Default"/>
              <w:spacing w:line="276" w:lineRule="auto"/>
              <w:jc w:val="both"/>
              <w:rPr>
                <w:color w:val="auto"/>
              </w:rPr>
            </w:pPr>
            <w:r w:rsidRPr="004A0310">
              <w:rPr>
                <w:color w:val="auto"/>
              </w:rPr>
              <w:t>Осенние каникулы</w:t>
            </w:r>
          </w:p>
        </w:tc>
        <w:tc>
          <w:tcPr>
            <w:tcW w:w="2694" w:type="dxa"/>
            <w:gridSpan w:val="2"/>
          </w:tcPr>
          <w:p w:rsidR="00F77D82" w:rsidRPr="004A0310" w:rsidRDefault="009735A1" w:rsidP="000A2B55">
            <w:pPr>
              <w:pStyle w:val="Default"/>
              <w:spacing w:line="276" w:lineRule="auto"/>
              <w:jc w:val="both"/>
              <w:rPr>
                <w:color w:val="auto"/>
              </w:rPr>
            </w:pPr>
            <w:r>
              <w:rPr>
                <w:color w:val="auto"/>
              </w:rPr>
              <w:t>25</w:t>
            </w:r>
            <w:r w:rsidR="00F77D82">
              <w:rPr>
                <w:color w:val="auto"/>
              </w:rPr>
              <w:t>.10.2024-04.11.2024</w:t>
            </w:r>
          </w:p>
        </w:tc>
        <w:tc>
          <w:tcPr>
            <w:tcW w:w="1099" w:type="dxa"/>
          </w:tcPr>
          <w:p w:rsidR="00F77D82" w:rsidRPr="004A0310" w:rsidRDefault="00184F20" w:rsidP="000A2B55">
            <w:pPr>
              <w:pStyle w:val="Default"/>
              <w:spacing w:line="276" w:lineRule="auto"/>
              <w:jc w:val="both"/>
              <w:rPr>
                <w:color w:val="auto"/>
              </w:rPr>
            </w:pPr>
            <w:r>
              <w:rPr>
                <w:color w:val="auto"/>
              </w:rPr>
              <w:t>9</w:t>
            </w:r>
            <w:r w:rsidR="00F77D82" w:rsidRPr="004A0310">
              <w:rPr>
                <w:color w:val="auto"/>
              </w:rPr>
              <w:t xml:space="preserve"> дней</w:t>
            </w:r>
          </w:p>
        </w:tc>
      </w:tr>
      <w:tr w:rsidR="00F77D82" w:rsidRPr="004A0310" w:rsidTr="000A2B55">
        <w:trPr>
          <w:trHeight w:val="447"/>
        </w:trPr>
        <w:tc>
          <w:tcPr>
            <w:tcW w:w="5778" w:type="dxa"/>
            <w:gridSpan w:val="3"/>
          </w:tcPr>
          <w:p w:rsidR="00F77D82" w:rsidRPr="004A0310" w:rsidRDefault="00F77D82" w:rsidP="000A2B55">
            <w:pPr>
              <w:pStyle w:val="Default"/>
              <w:spacing w:line="276" w:lineRule="auto"/>
              <w:jc w:val="both"/>
              <w:rPr>
                <w:color w:val="auto"/>
              </w:rPr>
            </w:pPr>
            <w:r w:rsidRPr="004A0310">
              <w:rPr>
                <w:color w:val="auto"/>
              </w:rPr>
              <w:t>Зимние каникулы</w:t>
            </w:r>
          </w:p>
        </w:tc>
        <w:tc>
          <w:tcPr>
            <w:tcW w:w="2694" w:type="dxa"/>
            <w:gridSpan w:val="2"/>
          </w:tcPr>
          <w:p w:rsidR="00F77D82" w:rsidRPr="004A0310" w:rsidRDefault="009735A1" w:rsidP="000A2B55">
            <w:pPr>
              <w:pStyle w:val="Default"/>
              <w:spacing w:line="276" w:lineRule="auto"/>
              <w:jc w:val="both"/>
              <w:rPr>
                <w:color w:val="auto"/>
              </w:rPr>
            </w:pPr>
            <w:r>
              <w:rPr>
                <w:color w:val="auto"/>
              </w:rPr>
              <w:t>31.12.2024-11</w:t>
            </w:r>
            <w:r w:rsidR="00F77D82" w:rsidRPr="004A0310">
              <w:rPr>
                <w:color w:val="auto"/>
              </w:rPr>
              <w:t>.01.202</w:t>
            </w:r>
            <w:r w:rsidR="00F77D82">
              <w:rPr>
                <w:color w:val="auto"/>
              </w:rPr>
              <w:t>5</w:t>
            </w:r>
          </w:p>
        </w:tc>
        <w:tc>
          <w:tcPr>
            <w:tcW w:w="1099" w:type="dxa"/>
          </w:tcPr>
          <w:p w:rsidR="00F77D82" w:rsidRPr="004A0310" w:rsidRDefault="00F77D82" w:rsidP="000A2B55">
            <w:pPr>
              <w:pStyle w:val="Default"/>
              <w:spacing w:line="276" w:lineRule="auto"/>
              <w:jc w:val="both"/>
              <w:rPr>
                <w:color w:val="auto"/>
              </w:rPr>
            </w:pPr>
            <w:r>
              <w:rPr>
                <w:color w:val="auto"/>
              </w:rPr>
              <w:t>12</w:t>
            </w:r>
            <w:r w:rsidRPr="004A0310">
              <w:rPr>
                <w:color w:val="auto"/>
              </w:rPr>
              <w:t xml:space="preserve"> дней</w:t>
            </w:r>
          </w:p>
        </w:tc>
      </w:tr>
      <w:tr w:rsidR="00F77D82" w:rsidRPr="004A0310" w:rsidTr="000A2B55">
        <w:tc>
          <w:tcPr>
            <w:tcW w:w="5778" w:type="dxa"/>
            <w:gridSpan w:val="3"/>
          </w:tcPr>
          <w:p w:rsidR="00F77D82" w:rsidRPr="004A0310" w:rsidRDefault="00F77D82" w:rsidP="000A2B55">
            <w:pPr>
              <w:pStyle w:val="Default"/>
              <w:spacing w:line="276" w:lineRule="auto"/>
              <w:jc w:val="both"/>
              <w:rPr>
                <w:color w:val="auto"/>
              </w:rPr>
            </w:pPr>
            <w:r w:rsidRPr="004A0310">
              <w:rPr>
                <w:color w:val="auto"/>
              </w:rPr>
              <w:t>Весенние каникулы</w:t>
            </w:r>
          </w:p>
        </w:tc>
        <w:tc>
          <w:tcPr>
            <w:tcW w:w="2694" w:type="dxa"/>
            <w:gridSpan w:val="2"/>
          </w:tcPr>
          <w:p w:rsidR="00F77D82" w:rsidRPr="004A0310" w:rsidRDefault="009735A1" w:rsidP="000A2B55">
            <w:pPr>
              <w:pStyle w:val="Default"/>
              <w:spacing w:line="276" w:lineRule="auto"/>
              <w:jc w:val="both"/>
              <w:rPr>
                <w:color w:val="auto"/>
              </w:rPr>
            </w:pPr>
            <w:r>
              <w:rPr>
                <w:color w:val="auto"/>
              </w:rPr>
              <w:t>28.03.2025-05</w:t>
            </w:r>
            <w:r w:rsidR="00F77D82">
              <w:rPr>
                <w:color w:val="auto"/>
              </w:rPr>
              <w:t>.04.2025</w:t>
            </w:r>
          </w:p>
        </w:tc>
        <w:tc>
          <w:tcPr>
            <w:tcW w:w="1099" w:type="dxa"/>
          </w:tcPr>
          <w:p w:rsidR="00F77D82" w:rsidRPr="004A0310" w:rsidRDefault="00F77D82" w:rsidP="000A2B55">
            <w:pPr>
              <w:pStyle w:val="Default"/>
              <w:spacing w:line="276" w:lineRule="auto"/>
              <w:jc w:val="both"/>
              <w:rPr>
                <w:color w:val="auto"/>
              </w:rPr>
            </w:pPr>
            <w:r>
              <w:rPr>
                <w:color w:val="auto"/>
              </w:rPr>
              <w:t>9</w:t>
            </w:r>
            <w:r w:rsidRPr="004A0310">
              <w:rPr>
                <w:color w:val="auto"/>
              </w:rPr>
              <w:t xml:space="preserve"> дней</w:t>
            </w:r>
          </w:p>
        </w:tc>
      </w:tr>
      <w:tr w:rsidR="00F77D82" w:rsidRPr="004A0310" w:rsidTr="000A2B55">
        <w:tc>
          <w:tcPr>
            <w:tcW w:w="5778" w:type="dxa"/>
            <w:gridSpan w:val="3"/>
          </w:tcPr>
          <w:p w:rsidR="00F77D82" w:rsidRPr="004A0310" w:rsidRDefault="00F77D82" w:rsidP="000A2B55">
            <w:pPr>
              <w:pStyle w:val="Default"/>
              <w:spacing w:line="276" w:lineRule="auto"/>
              <w:jc w:val="both"/>
              <w:rPr>
                <w:color w:val="auto"/>
              </w:rPr>
            </w:pPr>
            <w:r w:rsidRPr="004A0310">
              <w:rPr>
                <w:color w:val="auto"/>
              </w:rPr>
              <w:t>Летние каникулы</w:t>
            </w:r>
          </w:p>
        </w:tc>
        <w:tc>
          <w:tcPr>
            <w:tcW w:w="2694" w:type="dxa"/>
            <w:gridSpan w:val="2"/>
          </w:tcPr>
          <w:p w:rsidR="00F77D82" w:rsidRPr="004A0310" w:rsidRDefault="009735A1" w:rsidP="000A2B55">
            <w:pPr>
              <w:pStyle w:val="Default"/>
              <w:spacing w:line="276" w:lineRule="auto"/>
              <w:jc w:val="both"/>
              <w:rPr>
                <w:color w:val="auto"/>
              </w:rPr>
            </w:pPr>
            <w:r>
              <w:rPr>
                <w:color w:val="auto"/>
              </w:rPr>
              <w:t>27</w:t>
            </w:r>
            <w:r w:rsidR="00F77D82">
              <w:rPr>
                <w:color w:val="auto"/>
              </w:rPr>
              <w:t>.05.2025-31.08.2025</w:t>
            </w:r>
          </w:p>
        </w:tc>
        <w:tc>
          <w:tcPr>
            <w:tcW w:w="1099" w:type="dxa"/>
          </w:tcPr>
          <w:p w:rsidR="00F77D82" w:rsidRPr="004A0310" w:rsidRDefault="00F77D82" w:rsidP="000A2B55">
            <w:pPr>
              <w:pStyle w:val="Default"/>
              <w:spacing w:line="276" w:lineRule="auto"/>
              <w:jc w:val="both"/>
              <w:rPr>
                <w:color w:val="auto"/>
              </w:rPr>
            </w:pPr>
          </w:p>
        </w:tc>
      </w:tr>
      <w:tr w:rsidR="00F77D82" w:rsidRPr="004A0310" w:rsidTr="000A2B55">
        <w:tc>
          <w:tcPr>
            <w:tcW w:w="3794" w:type="dxa"/>
            <w:gridSpan w:val="2"/>
            <w:vMerge w:val="restart"/>
          </w:tcPr>
          <w:p w:rsidR="00F77D82" w:rsidRPr="004A0310" w:rsidRDefault="00F77D82" w:rsidP="000A2B55">
            <w:pPr>
              <w:pStyle w:val="Default"/>
              <w:spacing w:line="276" w:lineRule="auto"/>
              <w:jc w:val="both"/>
              <w:rPr>
                <w:color w:val="auto"/>
              </w:rPr>
            </w:pPr>
            <w:r>
              <w:rPr>
                <w:color w:val="auto"/>
              </w:rPr>
              <w:t>Сроки контрольных процедур</w:t>
            </w:r>
          </w:p>
        </w:tc>
        <w:tc>
          <w:tcPr>
            <w:tcW w:w="1984" w:type="dxa"/>
          </w:tcPr>
          <w:p w:rsidR="00F77D82" w:rsidRPr="004A0310" w:rsidRDefault="00F77D82" w:rsidP="000A2B55">
            <w:pPr>
              <w:pStyle w:val="Default"/>
              <w:spacing w:line="276" w:lineRule="auto"/>
              <w:jc w:val="both"/>
              <w:rPr>
                <w:color w:val="auto"/>
              </w:rPr>
            </w:pPr>
            <w:r>
              <w:rPr>
                <w:color w:val="auto"/>
              </w:rPr>
              <w:t>промежуточный</w:t>
            </w:r>
          </w:p>
        </w:tc>
        <w:tc>
          <w:tcPr>
            <w:tcW w:w="3793" w:type="dxa"/>
            <w:gridSpan w:val="3"/>
          </w:tcPr>
          <w:p w:rsidR="00F77D82" w:rsidRPr="000C6BFA" w:rsidRDefault="00F77D82" w:rsidP="000A2B55">
            <w:pPr>
              <w:pStyle w:val="Default"/>
              <w:spacing w:line="276" w:lineRule="auto"/>
              <w:jc w:val="both"/>
              <w:rPr>
                <w:color w:val="auto"/>
              </w:rPr>
            </w:pPr>
            <w:r>
              <w:rPr>
                <w:color w:val="auto"/>
              </w:rPr>
              <w:t xml:space="preserve">В конце </w:t>
            </w:r>
            <w:r>
              <w:rPr>
                <w:color w:val="auto"/>
                <w:lang w:val="en-US"/>
              </w:rPr>
              <w:t>I</w:t>
            </w:r>
            <w:r w:rsidRPr="004A0310">
              <w:rPr>
                <w:color w:val="auto"/>
              </w:rPr>
              <w:t>,</w:t>
            </w:r>
            <w:r>
              <w:rPr>
                <w:color w:val="auto"/>
                <w:lang w:val="en-US"/>
              </w:rPr>
              <w:t>II</w:t>
            </w:r>
            <w:r>
              <w:rPr>
                <w:color w:val="auto"/>
              </w:rPr>
              <w:t xml:space="preserve"> полугодия</w:t>
            </w:r>
          </w:p>
        </w:tc>
      </w:tr>
      <w:tr w:rsidR="00F77D82" w:rsidRPr="004A0310" w:rsidTr="000A2B55">
        <w:tc>
          <w:tcPr>
            <w:tcW w:w="3794" w:type="dxa"/>
            <w:gridSpan w:val="2"/>
            <w:vMerge/>
          </w:tcPr>
          <w:p w:rsidR="00F77D82" w:rsidRPr="004A0310" w:rsidRDefault="00F77D82" w:rsidP="000A2B55">
            <w:pPr>
              <w:pStyle w:val="Default"/>
              <w:spacing w:line="276" w:lineRule="auto"/>
              <w:jc w:val="both"/>
              <w:rPr>
                <w:color w:val="auto"/>
              </w:rPr>
            </w:pPr>
          </w:p>
        </w:tc>
        <w:tc>
          <w:tcPr>
            <w:tcW w:w="1984" w:type="dxa"/>
          </w:tcPr>
          <w:p w:rsidR="00F77D82" w:rsidRPr="004A0310" w:rsidRDefault="00F77D82" w:rsidP="000A2B55">
            <w:pPr>
              <w:pStyle w:val="Default"/>
              <w:spacing w:line="276" w:lineRule="auto"/>
              <w:jc w:val="both"/>
              <w:rPr>
                <w:color w:val="auto"/>
              </w:rPr>
            </w:pPr>
            <w:r>
              <w:rPr>
                <w:color w:val="auto"/>
              </w:rPr>
              <w:t>итоговый</w:t>
            </w:r>
          </w:p>
        </w:tc>
        <w:tc>
          <w:tcPr>
            <w:tcW w:w="3793" w:type="dxa"/>
            <w:gridSpan w:val="3"/>
          </w:tcPr>
          <w:p w:rsidR="00F77D82" w:rsidRPr="004A0310" w:rsidRDefault="00F77D82" w:rsidP="000A2B55">
            <w:pPr>
              <w:pStyle w:val="Default"/>
              <w:spacing w:line="276" w:lineRule="auto"/>
              <w:jc w:val="both"/>
              <w:rPr>
                <w:color w:val="auto"/>
              </w:rPr>
            </w:pPr>
            <w:r>
              <w:rPr>
                <w:color w:val="auto"/>
              </w:rPr>
              <w:t>В конце учебного года</w:t>
            </w:r>
          </w:p>
        </w:tc>
      </w:tr>
      <w:tr w:rsidR="00FE5EBE" w:rsidTr="00FE5EBE">
        <w:tc>
          <w:tcPr>
            <w:tcW w:w="9571" w:type="dxa"/>
            <w:gridSpan w:val="6"/>
            <w:shd w:val="clear" w:color="auto" w:fill="BFBFBF" w:themeFill="background1" w:themeFillShade="BF"/>
          </w:tcPr>
          <w:p w:rsidR="00FE5EBE" w:rsidRPr="00FE5EBE" w:rsidRDefault="00FE5EBE" w:rsidP="00FE5EBE">
            <w:pPr>
              <w:pStyle w:val="Default"/>
              <w:spacing w:line="276" w:lineRule="auto"/>
              <w:jc w:val="center"/>
              <w:rPr>
                <w:b/>
                <w:color w:val="auto"/>
              </w:rPr>
            </w:pPr>
            <w:r w:rsidRPr="00AD453C">
              <w:rPr>
                <w:b/>
                <w:sz w:val="28"/>
                <w:szCs w:val="28"/>
              </w:rPr>
              <w:t>Подведение итогов реализации программы</w:t>
            </w:r>
          </w:p>
        </w:tc>
      </w:tr>
      <w:tr w:rsidR="00FE5EBE" w:rsidTr="00FE5EBE">
        <w:tc>
          <w:tcPr>
            <w:tcW w:w="3190" w:type="dxa"/>
          </w:tcPr>
          <w:p w:rsidR="00FE5EBE" w:rsidRPr="00FE5EBE" w:rsidRDefault="00FE5EBE" w:rsidP="000172A5">
            <w:pPr>
              <w:pStyle w:val="Default"/>
              <w:spacing w:line="276" w:lineRule="auto"/>
              <w:jc w:val="both"/>
              <w:rPr>
                <w:color w:val="auto"/>
              </w:rPr>
            </w:pPr>
            <w:r w:rsidRPr="00FE5EBE">
              <w:rPr>
                <w:color w:val="auto"/>
              </w:rPr>
              <w:t>Вид контроля</w:t>
            </w:r>
          </w:p>
        </w:tc>
        <w:tc>
          <w:tcPr>
            <w:tcW w:w="3190" w:type="dxa"/>
            <w:gridSpan w:val="3"/>
          </w:tcPr>
          <w:p w:rsidR="00FE5EBE" w:rsidRPr="00FE5EBE" w:rsidRDefault="00FE5EBE" w:rsidP="000172A5">
            <w:pPr>
              <w:pStyle w:val="Default"/>
              <w:spacing w:line="276" w:lineRule="auto"/>
              <w:jc w:val="both"/>
              <w:rPr>
                <w:color w:val="auto"/>
              </w:rPr>
            </w:pPr>
            <w:r w:rsidRPr="00FE5EBE">
              <w:rPr>
                <w:color w:val="auto"/>
              </w:rPr>
              <w:t>Промежуточный</w:t>
            </w:r>
          </w:p>
        </w:tc>
        <w:tc>
          <w:tcPr>
            <w:tcW w:w="3191" w:type="dxa"/>
            <w:gridSpan w:val="2"/>
          </w:tcPr>
          <w:p w:rsidR="00FE5EBE" w:rsidRPr="00FE5EBE" w:rsidRDefault="00FE5EBE" w:rsidP="000172A5">
            <w:pPr>
              <w:pStyle w:val="Default"/>
              <w:spacing w:line="276" w:lineRule="auto"/>
              <w:jc w:val="both"/>
              <w:rPr>
                <w:color w:val="auto"/>
              </w:rPr>
            </w:pPr>
            <w:r w:rsidRPr="00FE5EBE">
              <w:rPr>
                <w:color w:val="auto"/>
              </w:rPr>
              <w:t>Итоговый</w:t>
            </w:r>
          </w:p>
        </w:tc>
      </w:tr>
      <w:tr w:rsidR="00FE5EBE" w:rsidTr="00FE5EBE">
        <w:tc>
          <w:tcPr>
            <w:tcW w:w="3190" w:type="dxa"/>
          </w:tcPr>
          <w:p w:rsidR="00FE5EBE" w:rsidRPr="00FE5EBE" w:rsidRDefault="00FE5EBE" w:rsidP="000172A5">
            <w:pPr>
              <w:pStyle w:val="Default"/>
              <w:spacing w:line="276" w:lineRule="auto"/>
              <w:jc w:val="both"/>
              <w:rPr>
                <w:color w:val="auto"/>
              </w:rPr>
            </w:pPr>
            <w:r w:rsidRPr="00FE5EBE">
              <w:rPr>
                <w:color w:val="auto"/>
              </w:rPr>
              <w:t>Дата контроля</w:t>
            </w:r>
          </w:p>
        </w:tc>
        <w:tc>
          <w:tcPr>
            <w:tcW w:w="3190" w:type="dxa"/>
            <w:gridSpan w:val="3"/>
          </w:tcPr>
          <w:p w:rsidR="00FE5EBE" w:rsidRPr="00FE5EBE" w:rsidRDefault="00F77D82" w:rsidP="000172A5">
            <w:pPr>
              <w:pStyle w:val="Default"/>
              <w:spacing w:line="276" w:lineRule="auto"/>
              <w:jc w:val="both"/>
              <w:rPr>
                <w:color w:val="auto"/>
              </w:rPr>
            </w:pPr>
            <w:r>
              <w:rPr>
                <w:color w:val="auto"/>
              </w:rPr>
              <w:t xml:space="preserve">в конце </w:t>
            </w:r>
            <w:r>
              <w:rPr>
                <w:color w:val="auto"/>
                <w:lang w:val="en-US"/>
              </w:rPr>
              <w:t>I</w:t>
            </w:r>
            <w:r w:rsidRPr="004A0310">
              <w:rPr>
                <w:color w:val="auto"/>
              </w:rPr>
              <w:t>,</w:t>
            </w:r>
            <w:r>
              <w:rPr>
                <w:color w:val="auto"/>
                <w:lang w:val="en-US"/>
              </w:rPr>
              <w:t>II</w:t>
            </w:r>
            <w:r>
              <w:rPr>
                <w:color w:val="auto"/>
              </w:rPr>
              <w:t xml:space="preserve"> полугодия</w:t>
            </w:r>
          </w:p>
        </w:tc>
        <w:tc>
          <w:tcPr>
            <w:tcW w:w="3191" w:type="dxa"/>
            <w:gridSpan w:val="2"/>
          </w:tcPr>
          <w:p w:rsidR="00FE5EBE" w:rsidRPr="00FE5EBE" w:rsidRDefault="00FE5EBE" w:rsidP="000172A5">
            <w:pPr>
              <w:pStyle w:val="Default"/>
              <w:spacing w:line="276" w:lineRule="auto"/>
              <w:jc w:val="both"/>
              <w:rPr>
                <w:color w:val="auto"/>
              </w:rPr>
            </w:pPr>
            <w:r>
              <w:rPr>
                <w:color w:val="auto"/>
              </w:rPr>
              <w:t>в</w:t>
            </w:r>
            <w:r w:rsidRPr="00FE5EBE">
              <w:rPr>
                <w:color w:val="auto"/>
              </w:rPr>
              <w:t xml:space="preserve"> конце учебного года</w:t>
            </w:r>
          </w:p>
        </w:tc>
      </w:tr>
      <w:tr w:rsidR="00FE5EBE" w:rsidTr="00FE5EBE">
        <w:tc>
          <w:tcPr>
            <w:tcW w:w="3190" w:type="dxa"/>
          </w:tcPr>
          <w:p w:rsidR="00FE5EBE" w:rsidRPr="00FE5EBE" w:rsidRDefault="00FE5EBE" w:rsidP="000172A5">
            <w:pPr>
              <w:pStyle w:val="Default"/>
              <w:spacing w:line="276" w:lineRule="auto"/>
              <w:jc w:val="both"/>
              <w:rPr>
                <w:color w:val="auto"/>
              </w:rPr>
            </w:pPr>
            <w:r w:rsidRPr="00FE5EBE">
              <w:rPr>
                <w:color w:val="auto"/>
              </w:rPr>
              <w:t>Форма контроля</w:t>
            </w:r>
          </w:p>
        </w:tc>
        <w:tc>
          <w:tcPr>
            <w:tcW w:w="3190" w:type="dxa"/>
            <w:gridSpan w:val="3"/>
          </w:tcPr>
          <w:p w:rsidR="00FE5EBE" w:rsidRPr="00FE5EBE" w:rsidRDefault="00066E1F" w:rsidP="000172A5">
            <w:pPr>
              <w:pStyle w:val="Default"/>
              <w:spacing w:line="276" w:lineRule="auto"/>
              <w:jc w:val="both"/>
              <w:rPr>
                <w:color w:val="auto"/>
              </w:rPr>
            </w:pPr>
            <w:r>
              <w:rPr>
                <w:color w:val="auto"/>
              </w:rPr>
              <w:t>защита проекта</w:t>
            </w:r>
          </w:p>
        </w:tc>
        <w:tc>
          <w:tcPr>
            <w:tcW w:w="3191" w:type="dxa"/>
            <w:gridSpan w:val="2"/>
          </w:tcPr>
          <w:p w:rsidR="00FE5EBE" w:rsidRPr="00FE5EBE" w:rsidRDefault="00FE5EBE" w:rsidP="000172A5">
            <w:pPr>
              <w:pStyle w:val="Default"/>
              <w:spacing w:line="276" w:lineRule="auto"/>
              <w:jc w:val="both"/>
              <w:rPr>
                <w:color w:val="auto"/>
              </w:rPr>
            </w:pPr>
            <w:r>
              <w:rPr>
                <w:color w:val="auto"/>
              </w:rPr>
              <w:t>з</w:t>
            </w:r>
            <w:r w:rsidRPr="00FE5EBE">
              <w:rPr>
                <w:color w:val="auto"/>
              </w:rPr>
              <w:t>ащита итогового проекта</w:t>
            </w:r>
          </w:p>
        </w:tc>
      </w:tr>
    </w:tbl>
    <w:p w:rsidR="00991953" w:rsidRPr="005F5F2F" w:rsidRDefault="001169EB" w:rsidP="005F5F2F">
      <w:pPr>
        <w:pStyle w:val="2"/>
        <w:jc w:val="center"/>
        <w:rPr>
          <w:rFonts w:ascii="Times New Roman" w:eastAsiaTheme="minorHAnsi" w:hAnsi="Times New Roman"/>
          <w:i w:val="0"/>
        </w:rPr>
      </w:pPr>
      <w:bookmarkStart w:id="12" w:name="_Toc52139758"/>
      <w:r w:rsidRPr="005F5F2F">
        <w:rPr>
          <w:rFonts w:ascii="Times New Roman" w:eastAsiaTheme="minorHAnsi" w:hAnsi="Times New Roman"/>
          <w:i w:val="0"/>
        </w:rPr>
        <w:t>2.2. УСЛОВИЯ РЕАЛИЗАЦИИ ПРОГРАММЫ</w:t>
      </w:r>
      <w:bookmarkEnd w:id="12"/>
    </w:p>
    <w:p w:rsidR="001169EB" w:rsidRDefault="001169EB" w:rsidP="00AD453C">
      <w:pPr>
        <w:autoSpaceDE w:val="0"/>
        <w:autoSpaceDN w:val="0"/>
        <w:adjustRightInd w:val="0"/>
        <w:spacing w:line="276" w:lineRule="auto"/>
        <w:jc w:val="both"/>
        <w:rPr>
          <w:rFonts w:eastAsiaTheme="minorHAnsi"/>
          <w:sz w:val="28"/>
          <w:szCs w:val="28"/>
          <w:lang w:eastAsia="en-US"/>
        </w:rPr>
      </w:pPr>
      <w:r>
        <w:rPr>
          <w:rFonts w:eastAsiaTheme="minorHAnsi"/>
          <w:sz w:val="28"/>
          <w:szCs w:val="28"/>
          <w:lang w:eastAsia="en-US"/>
        </w:rPr>
        <w:t>2.2.1. Материально-техническое обеспечение</w:t>
      </w:r>
    </w:p>
    <w:p w:rsidR="001169EB" w:rsidRDefault="001169EB" w:rsidP="00AD453C">
      <w:pPr>
        <w:autoSpaceDE w:val="0"/>
        <w:autoSpaceDN w:val="0"/>
        <w:adjustRightInd w:val="0"/>
        <w:spacing w:line="276" w:lineRule="auto"/>
        <w:jc w:val="both"/>
        <w:rPr>
          <w:rFonts w:eastAsiaTheme="minorHAnsi"/>
          <w:sz w:val="28"/>
          <w:szCs w:val="28"/>
          <w:lang w:eastAsia="en-US"/>
        </w:rPr>
      </w:pPr>
      <w:r>
        <w:rPr>
          <w:rFonts w:eastAsiaTheme="minorHAnsi"/>
          <w:sz w:val="28"/>
          <w:szCs w:val="28"/>
          <w:lang w:eastAsia="en-US"/>
        </w:rPr>
        <w:t>Для проведения практических занятий по дополнительной общеразвивающей программе «</w:t>
      </w:r>
      <w:r w:rsidR="00184F20">
        <w:rPr>
          <w:sz w:val="28"/>
          <w:szCs w:val="28"/>
        </w:rPr>
        <w:t>Робототехника</w:t>
      </w:r>
      <w:r>
        <w:rPr>
          <w:rFonts w:eastAsiaTheme="minorHAnsi"/>
          <w:sz w:val="28"/>
          <w:szCs w:val="28"/>
          <w:lang w:eastAsia="en-US"/>
        </w:rPr>
        <w:t>» используется:</w:t>
      </w:r>
    </w:p>
    <w:p w:rsidR="007A0C00" w:rsidRDefault="00124EBD" w:rsidP="005D6925">
      <w:pPr>
        <w:pStyle w:val="a6"/>
        <w:numPr>
          <w:ilvl w:val="0"/>
          <w:numId w:val="13"/>
        </w:numPr>
        <w:autoSpaceDE w:val="0"/>
        <w:autoSpaceDN w:val="0"/>
        <w:adjustRightInd w:val="0"/>
        <w:spacing w:line="276" w:lineRule="auto"/>
        <w:jc w:val="both"/>
      </w:pPr>
      <w:r w:rsidRPr="007747D3">
        <w:rPr>
          <w:rFonts w:eastAsiaTheme="minorHAnsi"/>
          <w:sz w:val="28"/>
          <w:szCs w:val="28"/>
          <w:lang w:eastAsia="en-US"/>
        </w:rPr>
        <w:t>Учебный кабинет, холл.</w:t>
      </w:r>
      <w:r w:rsidR="00333696" w:rsidRPr="00333696">
        <w:t xml:space="preserve"> </w:t>
      </w:r>
    </w:p>
    <w:p w:rsidR="007747D3" w:rsidRPr="006B4347" w:rsidRDefault="007747D3" w:rsidP="006B4347">
      <w:pPr>
        <w:pStyle w:val="a6"/>
        <w:numPr>
          <w:ilvl w:val="0"/>
          <w:numId w:val="13"/>
        </w:numPr>
        <w:autoSpaceDE w:val="0"/>
        <w:autoSpaceDN w:val="0"/>
        <w:adjustRightInd w:val="0"/>
        <w:spacing w:line="276" w:lineRule="auto"/>
        <w:jc w:val="both"/>
        <w:rPr>
          <w:sz w:val="28"/>
          <w:szCs w:val="28"/>
        </w:rPr>
      </w:pPr>
      <w:r w:rsidRPr="007747D3">
        <w:rPr>
          <w:i/>
          <w:sz w:val="28"/>
          <w:szCs w:val="28"/>
        </w:rPr>
        <w:t>Рабочее место обучающегося:</w:t>
      </w:r>
      <w:r w:rsidRPr="007747D3">
        <w:rPr>
          <w:sz w:val="28"/>
          <w:szCs w:val="28"/>
        </w:rPr>
        <w:t xml:space="preserve"> ноутбук: производительность процессора (по тесту PassMark— CPU BenchMark http://www.cpubenchmark.net/): не менее</w:t>
      </w:r>
      <w:r w:rsidR="006B4347">
        <w:rPr>
          <w:sz w:val="28"/>
          <w:szCs w:val="28"/>
        </w:rPr>
        <w:t xml:space="preserve"> </w:t>
      </w:r>
      <w:r w:rsidRPr="006B4347">
        <w:rPr>
          <w:sz w:val="28"/>
          <w:szCs w:val="28"/>
        </w:rPr>
        <w:t>2000 единиц; объём оперативной памяти: не менее 4 Гб; объём накопителя SSD/еММС: не менее 128 Гб (или соответствующий по характеристикам персональный компьютер с монитором, клавиатурой и колонками); мышь.</w:t>
      </w:r>
      <w:r w:rsidR="006B4347">
        <w:rPr>
          <w:sz w:val="28"/>
          <w:szCs w:val="28"/>
        </w:rPr>
        <w:t xml:space="preserve"> (Точка роста)</w:t>
      </w:r>
    </w:p>
    <w:p w:rsidR="00184F20" w:rsidRPr="006B4347" w:rsidRDefault="007747D3" w:rsidP="00184F20">
      <w:pPr>
        <w:pStyle w:val="a6"/>
        <w:numPr>
          <w:ilvl w:val="0"/>
          <w:numId w:val="13"/>
        </w:numPr>
        <w:autoSpaceDE w:val="0"/>
        <w:autoSpaceDN w:val="0"/>
        <w:adjustRightInd w:val="0"/>
        <w:spacing w:line="276" w:lineRule="auto"/>
        <w:jc w:val="both"/>
        <w:rPr>
          <w:sz w:val="28"/>
          <w:szCs w:val="28"/>
        </w:rPr>
      </w:pPr>
      <w:r w:rsidRPr="007747D3">
        <w:rPr>
          <w:i/>
          <w:sz w:val="28"/>
          <w:szCs w:val="28"/>
        </w:rPr>
        <w:t xml:space="preserve">Рабочее место наставника: </w:t>
      </w:r>
      <w:r w:rsidR="00184F20" w:rsidRPr="007747D3">
        <w:rPr>
          <w:sz w:val="28"/>
          <w:szCs w:val="28"/>
        </w:rPr>
        <w:t>ноутбук: производительность процессора (по тесту PassMark— CPU BenchMark http://www.cpubenchmark.net/): не менее</w:t>
      </w:r>
      <w:r w:rsidR="00184F20">
        <w:rPr>
          <w:sz w:val="28"/>
          <w:szCs w:val="28"/>
        </w:rPr>
        <w:t xml:space="preserve"> </w:t>
      </w:r>
      <w:r w:rsidR="00184F20" w:rsidRPr="006B4347">
        <w:rPr>
          <w:sz w:val="28"/>
          <w:szCs w:val="28"/>
        </w:rPr>
        <w:t>2000 единиц; объём оперативной памяти: не менее 4 Гб; объём накопителя SSD/еММС: не менее 128 Гб (или соответствующий по характеристикам персональный компьютер с монитором, клавиатурой и колонками); мышь.</w:t>
      </w:r>
      <w:r w:rsidR="00184F20">
        <w:rPr>
          <w:sz w:val="28"/>
          <w:szCs w:val="28"/>
        </w:rPr>
        <w:t xml:space="preserve"> (Точка роста)</w:t>
      </w:r>
    </w:p>
    <w:p w:rsidR="007747D3" w:rsidRPr="007747D3" w:rsidRDefault="007747D3" w:rsidP="005D6925">
      <w:pPr>
        <w:pStyle w:val="a6"/>
        <w:numPr>
          <w:ilvl w:val="0"/>
          <w:numId w:val="13"/>
        </w:numPr>
        <w:autoSpaceDE w:val="0"/>
        <w:autoSpaceDN w:val="0"/>
        <w:adjustRightInd w:val="0"/>
        <w:spacing w:line="276" w:lineRule="auto"/>
        <w:jc w:val="both"/>
        <w:rPr>
          <w:sz w:val="28"/>
          <w:szCs w:val="28"/>
        </w:rPr>
      </w:pPr>
      <w:r w:rsidRPr="007747D3">
        <w:rPr>
          <w:sz w:val="28"/>
          <w:szCs w:val="28"/>
        </w:rPr>
        <w:t>презентационное оборудование с возможностью подключения к компьютеру — 1 комплект;</w:t>
      </w:r>
    </w:p>
    <w:p w:rsidR="007747D3" w:rsidRPr="007747D3" w:rsidRDefault="00184F20" w:rsidP="005D6925">
      <w:pPr>
        <w:pStyle w:val="a6"/>
        <w:numPr>
          <w:ilvl w:val="0"/>
          <w:numId w:val="13"/>
        </w:numPr>
        <w:autoSpaceDE w:val="0"/>
        <w:autoSpaceDN w:val="0"/>
        <w:adjustRightInd w:val="0"/>
        <w:spacing w:line="276" w:lineRule="auto"/>
        <w:jc w:val="both"/>
        <w:rPr>
          <w:sz w:val="28"/>
          <w:szCs w:val="28"/>
        </w:rPr>
      </w:pPr>
      <w:r>
        <w:rPr>
          <w:sz w:val="28"/>
          <w:szCs w:val="28"/>
        </w:rPr>
        <w:t>Комплект обучающего конструктора «</w:t>
      </w:r>
      <w:r>
        <w:rPr>
          <w:sz w:val="28"/>
          <w:szCs w:val="28"/>
          <w:lang w:val="en-US"/>
        </w:rPr>
        <w:t>VEX</w:t>
      </w:r>
      <w:r w:rsidRPr="00184F20">
        <w:rPr>
          <w:sz w:val="28"/>
          <w:szCs w:val="28"/>
        </w:rPr>
        <w:t xml:space="preserve"> </w:t>
      </w:r>
      <w:r>
        <w:rPr>
          <w:sz w:val="28"/>
          <w:szCs w:val="28"/>
          <w:lang w:val="en-US"/>
        </w:rPr>
        <w:t>IQ</w:t>
      </w:r>
      <w:r>
        <w:rPr>
          <w:sz w:val="28"/>
          <w:szCs w:val="28"/>
        </w:rPr>
        <w:t>»</w:t>
      </w:r>
      <w:r w:rsidRPr="00184F20">
        <w:rPr>
          <w:sz w:val="28"/>
          <w:szCs w:val="28"/>
        </w:rPr>
        <w:t xml:space="preserve"> – 2 </w:t>
      </w:r>
      <w:r>
        <w:rPr>
          <w:sz w:val="28"/>
          <w:szCs w:val="28"/>
        </w:rPr>
        <w:t>шт.</w:t>
      </w:r>
      <w:r w:rsidR="007747D3" w:rsidRPr="007747D3">
        <w:rPr>
          <w:sz w:val="28"/>
          <w:szCs w:val="28"/>
        </w:rPr>
        <w:t>;</w:t>
      </w:r>
    </w:p>
    <w:p w:rsidR="00333696" w:rsidRPr="007747D3" w:rsidRDefault="007747D3" w:rsidP="005D6925">
      <w:pPr>
        <w:pStyle w:val="a6"/>
        <w:numPr>
          <w:ilvl w:val="0"/>
          <w:numId w:val="13"/>
        </w:numPr>
        <w:autoSpaceDE w:val="0"/>
        <w:autoSpaceDN w:val="0"/>
        <w:adjustRightInd w:val="0"/>
        <w:spacing w:line="276" w:lineRule="auto"/>
        <w:jc w:val="both"/>
        <w:rPr>
          <w:rFonts w:eastAsiaTheme="minorHAnsi"/>
          <w:sz w:val="28"/>
          <w:szCs w:val="28"/>
          <w:lang w:eastAsia="en-US"/>
        </w:rPr>
      </w:pPr>
      <w:r w:rsidRPr="007747D3">
        <w:rPr>
          <w:sz w:val="28"/>
          <w:szCs w:val="28"/>
        </w:rPr>
        <w:t>единая сеть Wi-Fi.</w:t>
      </w:r>
    </w:p>
    <w:p w:rsidR="007747D3" w:rsidRDefault="007747D3" w:rsidP="007747D3">
      <w:pPr>
        <w:autoSpaceDE w:val="0"/>
        <w:autoSpaceDN w:val="0"/>
        <w:adjustRightInd w:val="0"/>
        <w:spacing w:line="276" w:lineRule="auto"/>
        <w:jc w:val="both"/>
        <w:rPr>
          <w:rFonts w:eastAsiaTheme="minorHAnsi"/>
          <w:sz w:val="28"/>
          <w:szCs w:val="28"/>
          <w:lang w:eastAsia="en-US"/>
        </w:rPr>
      </w:pPr>
    </w:p>
    <w:p w:rsidR="007747D3" w:rsidRPr="007747D3" w:rsidRDefault="007747D3" w:rsidP="007747D3">
      <w:pPr>
        <w:autoSpaceDE w:val="0"/>
        <w:autoSpaceDN w:val="0"/>
        <w:adjustRightInd w:val="0"/>
        <w:spacing w:line="276" w:lineRule="auto"/>
        <w:jc w:val="both"/>
        <w:rPr>
          <w:rFonts w:eastAsiaTheme="minorHAnsi"/>
          <w:b/>
          <w:sz w:val="28"/>
          <w:szCs w:val="28"/>
          <w:lang w:eastAsia="en-US"/>
        </w:rPr>
      </w:pPr>
      <w:r w:rsidRPr="007747D3">
        <w:rPr>
          <w:rFonts w:eastAsiaTheme="minorHAnsi"/>
          <w:b/>
          <w:sz w:val="28"/>
          <w:szCs w:val="28"/>
          <w:lang w:eastAsia="en-US"/>
        </w:rPr>
        <w:t>Программное обеспечение:</w:t>
      </w:r>
    </w:p>
    <w:p w:rsidR="007747D3" w:rsidRPr="007747D3" w:rsidRDefault="007747D3" w:rsidP="005D6925">
      <w:pPr>
        <w:pStyle w:val="a6"/>
        <w:numPr>
          <w:ilvl w:val="0"/>
          <w:numId w:val="14"/>
        </w:numPr>
        <w:autoSpaceDE w:val="0"/>
        <w:autoSpaceDN w:val="0"/>
        <w:adjustRightInd w:val="0"/>
        <w:spacing w:line="276" w:lineRule="auto"/>
        <w:jc w:val="both"/>
        <w:rPr>
          <w:rFonts w:eastAsiaTheme="minorHAnsi"/>
          <w:sz w:val="28"/>
          <w:szCs w:val="28"/>
          <w:lang w:eastAsia="en-US"/>
        </w:rPr>
      </w:pPr>
      <w:r w:rsidRPr="007747D3">
        <w:rPr>
          <w:rFonts w:eastAsiaTheme="minorHAnsi"/>
          <w:sz w:val="28"/>
          <w:szCs w:val="28"/>
          <w:lang w:eastAsia="en-US"/>
        </w:rPr>
        <w:lastRenderedPageBreak/>
        <w:t>офисное программное обеспечение;</w:t>
      </w:r>
    </w:p>
    <w:p w:rsidR="007747D3" w:rsidRPr="007747D3" w:rsidRDefault="007747D3" w:rsidP="005D6925">
      <w:pPr>
        <w:pStyle w:val="a6"/>
        <w:numPr>
          <w:ilvl w:val="0"/>
          <w:numId w:val="14"/>
        </w:numPr>
        <w:autoSpaceDE w:val="0"/>
        <w:autoSpaceDN w:val="0"/>
        <w:adjustRightInd w:val="0"/>
        <w:spacing w:line="276" w:lineRule="auto"/>
        <w:jc w:val="both"/>
        <w:rPr>
          <w:rFonts w:eastAsiaTheme="minorHAnsi"/>
          <w:sz w:val="28"/>
          <w:szCs w:val="28"/>
          <w:lang w:eastAsia="en-US"/>
        </w:rPr>
      </w:pPr>
      <w:r w:rsidRPr="007747D3">
        <w:rPr>
          <w:rFonts w:eastAsiaTheme="minorHAnsi"/>
          <w:sz w:val="28"/>
          <w:szCs w:val="28"/>
          <w:lang w:eastAsia="en-US"/>
        </w:rPr>
        <w:t>программное обеспечен</w:t>
      </w:r>
      <w:r w:rsidR="00184F20">
        <w:rPr>
          <w:rFonts w:eastAsiaTheme="minorHAnsi"/>
          <w:sz w:val="28"/>
          <w:szCs w:val="28"/>
          <w:lang w:eastAsia="en-US"/>
        </w:rPr>
        <w:t>ие для создания автоматизированных программ для движения робота</w:t>
      </w:r>
      <w:r>
        <w:rPr>
          <w:rFonts w:eastAsiaTheme="minorHAnsi"/>
          <w:sz w:val="28"/>
          <w:szCs w:val="28"/>
          <w:lang w:eastAsia="en-US"/>
        </w:rPr>
        <w:t xml:space="preserve"> </w:t>
      </w:r>
      <w:r w:rsidRPr="007747D3">
        <w:rPr>
          <w:rFonts w:eastAsiaTheme="minorHAnsi"/>
          <w:sz w:val="28"/>
          <w:szCs w:val="28"/>
          <w:lang w:eastAsia="en-US"/>
        </w:rPr>
        <w:t>(</w:t>
      </w:r>
      <w:r w:rsidR="00184F20">
        <w:rPr>
          <w:rFonts w:eastAsiaTheme="minorHAnsi"/>
          <w:sz w:val="28"/>
          <w:szCs w:val="28"/>
          <w:lang w:val="en-US" w:eastAsia="en-US"/>
        </w:rPr>
        <w:t>ROBOTC</w:t>
      </w:r>
      <w:r w:rsidR="005B30FC">
        <w:rPr>
          <w:rFonts w:eastAsiaTheme="minorHAnsi"/>
          <w:sz w:val="28"/>
          <w:szCs w:val="28"/>
          <w:lang w:eastAsia="en-US"/>
        </w:rPr>
        <w:t xml:space="preserve">, </w:t>
      </w:r>
      <w:r w:rsidR="005B30FC">
        <w:rPr>
          <w:rFonts w:eastAsiaTheme="minorHAnsi"/>
          <w:sz w:val="28"/>
          <w:szCs w:val="28"/>
          <w:lang w:val="en-US" w:eastAsia="en-US"/>
        </w:rPr>
        <w:t>VEXcode</w:t>
      </w:r>
      <w:r w:rsidR="005B30FC" w:rsidRPr="005B30FC">
        <w:rPr>
          <w:rFonts w:eastAsiaTheme="minorHAnsi"/>
          <w:sz w:val="28"/>
          <w:szCs w:val="28"/>
          <w:lang w:eastAsia="en-US"/>
        </w:rPr>
        <w:t xml:space="preserve"> </w:t>
      </w:r>
      <w:r w:rsidR="005B30FC">
        <w:rPr>
          <w:rFonts w:eastAsiaTheme="minorHAnsi"/>
          <w:sz w:val="28"/>
          <w:szCs w:val="28"/>
          <w:lang w:val="en-US" w:eastAsia="en-US"/>
        </w:rPr>
        <w:t>IQ</w:t>
      </w:r>
      <w:r w:rsidR="005B30FC">
        <w:rPr>
          <w:rFonts w:eastAsiaTheme="minorHAnsi"/>
          <w:sz w:val="28"/>
          <w:szCs w:val="28"/>
          <w:lang w:eastAsia="en-US"/>
        </w:rPr>
        <w:t xml:space="preserve">, </w:t>
      </w:r>
      <w:r w:rsidR="005B30FC">
        <w:rPr>
          <w:rFonts w:eastAsiaTheme="minorHAnsi"/>
          <w:sz w:val="28"/>
          <w:szCs w:val="28"/>
          <w:lang w:val="en-US" w:eastAsia="en-US"/>
        </w:rPr>
        <w:t>VEX</w:t>
      </w:r>
      <w:r w:rsidR="005B30FC" w:rsidRPr="005B30FC">
        <w:rPr>
          <w:rFonts w:eastAsiaTheme="minorHAnsi"/>
          <w:sz w:val="28"/>
          <w:szCs w:val="28"/>
          <w:lang w:eastAsia="en-US"/>
        </w:rPr>
        <w:t xml:space="preserve"> </w:t>
      </w:r>
      <w:r w:rsidR="005B30FC">
        <w:rPr>
          <w:rFonts w:eastAsiaTheme="minorHAnsi"/>
          <w:sz w:val="28"/>
          <w:szCs w:val="28"/>
          <w:lang w:val="en-US" w:eastAsia="en-US"/>
        </w:rPr>
        <w:t>EDR</w:t>
      </w:r>
      <w:r w:rsidRPr="007747D3">
        <w:rPr>
          <w:rFonts w:eastAsiaTheme="minorHAnsi"/>
          <w:sz w:val="28"/>
          <w:szCs w:val="28"/>
          <w:lang w:eastAsia="en-US"/>
        </w:rPr>
        <w:t>);</w:t>
      </w:r>
    </w:p>
    <w:p w:rsidR="007747D3" w:rsidRPr="007747D3" w:rsidRDefault="007747D3" w:rsidP="005D6925">
      <w:pPr>
        <w:pStyle w:val="a6"/>
        <w:numPr>
          <w:ilvl w:val="0"/>
          <w:numId w:val="14"/>
        </w:numPr>
        <w:autoSpaceDE w:val="0"/>
        <w:autoSpaceDN w:val="0"/>
        <w:adjustRightInd w:val="0"/>
        <w:spacing w:line="276" w:lineRule="auto"/>
        <w:jc w:val="both"/>
        <w:rPr>
          <w:rFonts w:eastAsiaTheme="minorHAnsi"/>
          <w:sz w:val="28"/>
          <w:szCs w:val="28"/>
          <w:lang w:eastAsia="en-US"/>
        </w:rPr>
      </w:pPr>
      <w:r w:rsidRPr="007747D3">
        <w:rPr>
          <w:rFonts w:eastAsiaTheme="minorHAnsi"/>
          <w:sz w:val="28"/>
          <w:szCs w:val="28"/>
          <w:lang w:eastAsia="en-US"/>
        </w:rPr>
        <w:t>графический редактор на выбор наставника.</w:t>
      </w:r>
    </w:p>
    <w:p w:rsidR="001169EB" w:rsidRDefault="001169EB" w:rsidP="00AD453C">
      <w:pPr>
        <w:autoSpaceDE w:val="0"/>
        <w:autoSpaceDN w:val="0"/>
        <w:adjustRightInd w:val="0"/>
        <w:spacing w:line="276" w:lineRule="auto"/>
        <w:jc w:val="both"/>
        <w:rPr>
          <w:rFonts w:eastAsiaTheme="minorHAnsi"/>
          <w:sz w:val="28"/>
          <w:szCs w:val="28"/>
          <w:lang w:eastAsia="en-US"/>
        </w:rPr>
      </w:pPr>
      <w:r w:rsidRPr="006F1F64">
        <w:rPr>
          <w:rFonts w:eastAsiaTheme="minorHAnsi"/>
          <w:sz w:val="28"/>
          <w:szCs w:val="28"/>
          <w:lang w:eastAsia="en-US"/>
        </w:rPr>
        <w:t xml:space="preserve"> </w:t>
      </w:r>
    </w:p>
    <w:p w:rsidR="00516CCA" w:rsidRPr="006F1F64" w:rsidRDefault="00516CCA" w:rsidP="00AD453C">
      <w:pPr>
        <w:autoSpaceDE w:val="0"/>
        <w:autoSpaceDN w:val="0"/>
        <w:adjustRightInd w:val="0"/>
        <w:spacing w:line="276" w:lineRule="auto"/>
        <w:jc w:val="both"/>
        <w:rPr>
          <w:rFonts w:eastAsiaTheme="minorHAnsi"/>
          <w:sz w:val="28"/>
          <w:szCs w:val="28"/>
          <w:lang w:eastAsia="en-US"/>
        </w:rPr>
      </w:pPr>
    </w:p>
    <w:p w:rsidR="001169EB" w:rsidRDefault="001169EB" w:rsidP="00AD453C">
      <w:pPr>
        <w:autoSpaceDE w:val="0"/>
        <w:autoSpaceDN w:val="0"/>
        <w:adjustRightInd w:val="0"/>
        <w:spacing w:line="276" w:lineRule="auto"/>
        <w:jc w:val="both"/>
        <w:rPr>
          <w:rFonts w:eastAsiaTheme="minorHAnsi"/>
          <w:sz w:val="28"/>
          <w:szCs w:val="28"/>
          <w:lang w:eastAsia="en-US"/>
        </w:rPr>
      </w:pPr>
      <w:r>
        <w:rPr>
          <w:rFonts w:eastAsiaTheme="minorHAnsi"/>
          <w:sz w:val="28"/>
          <w:szCs w:val="28"/>
          <w:lang w:eastAsia="en-US"/>
        </w:rPr>
        <w:t>2.2.2. Кадровое обеспечение</w:t>
      </w:r>
    </w:p>
    <w:p w:rsidR="00124EBD" w:rsidRPr="005F5F2F" w:rsidRDefault="00124EBD" w:rsidP="005F5F2F">
      <w:pPr>
        <w:pStyle w:val="c51"/>
        <w:jc w:val="both"/>
        <w:rPr>
          <w:sz w:val="28"/>
          <w:szCs w:val="28"/>
        </w:rPr>
      </w:pPr>
      <w:r w:rsidRPr="005F5F2F">
        <w:rPr>
          <w:rStyle w:val="c7"/>
          <w:sz w:val="28"/>
          <w:szCs w:val="28"/>
        </w:rPr>
        <w:t>Основные обязанности педагога дополнительного образования:</w:t>
      </w:r>
    </w:p>
    <w:p w:rsidR="00124EBD" w:rsidRPr="005F5F2F" w:rsidRDefault="00124EBD" w:rsidP="005D6925">
      <w:pPr>
        <w:numPr>
          <w:ilvl w:val="0"/>
          <w:numId w:val="5"/>
        </w:numPr>
        <w:spacing w:before="100" w:beforeAutospacing="1" w:after="100" w:afterAutospacing="1"/>
        <w:jc w:val="both"/>
        <w:rPr>
          <w:sz w:val="28"/>
          <w:szCs w:val="28"/>
        </w:rPr>
      </w:pPr>
      <w:r w:rsidRPr="005F5F2F">
        <w:rPr>
          <w:rStyle w:val="c7"/>
          <w:sz w:val="28"/>
          <w:szCs w:val="28"/>
        </w:rPr>
        <w:t>комплектует состав обучающихся детского объединения и принимает меры по его сохранению в течении срока обучения;</w:t>
      </w:r>
    </w:p>
    <w:p w:rsidR="00124EBD" w:rsidRPr="005F5F2F" w:rsidRDefault="00124EBD" w:rsidP="005D6925">
      <w:pPr>
        <w:numPr>
          <w:ilvl w:val="0"/>
          <w:numId w:val="5"/>
        </w:numPr>
        <w:spacing w:before="100" w:beforeAutospacing="1" w:after="100" w:afterAutospacing="1"/>
        <w:jc w:val="both"/>
        <w:rPr>
          <w:sz w:val="28"/>
          <w:szCs w:val="28"/>
        </w:rPr>
      </w:pPr>
      <w:r w:rsidRPr="005F5F2F">
        <w:rPr>
          <w:rStyle w:val="c7"/>
          <w:sz w:val="28"/>
          <w:szCs w:val="28"/>
        </w:rPr>
        <w:t>осуществляет реализацию дополнительной образовательной программы;</w:t>
      </w:r>
    </w:p>
    <w:p w:rsidR="00124EBD" w:rsidRPr="005F5F2F" w:rsidRDefault="00124EBD" w:rsidP="005D6925">
      <w:pPr>
        <w:numPr>
          <w:ilvl w:val="0"/>
          <w:numId w:val="5"/>
        </w:numPr>
        <w:spacing w:before="100" w:beforeAutospacing="1" w:after="100" w:afterAutospacing="1"/>
        <w:jc w:val="both"/>
        <w:rPr>
          <w:sz w:val="28"/>
          <w:szCs w:val="28"/>
        </w:rPr>
      </w:pPr>
      <w:r w:rsidRPr="005F5F2F">
        <w:rPr>
          <w:rStyle w:val="c7"/>
          <w:sz w:val="28"/>
          <w:szCs w:val="28"/>
        </w:rPr>
        <w:t>обеспечивает педагогически обоснованный выбор форм, средств и методов работы (обучения), исходя из психофизической целесообразности;</w:t>
      </w:r>
    </w:p>
    <w:p w:rsidR="00124EBD" w:rsidRPr="005F5F2F" w:rsidRDefault="00124EBD" w:rsidP="005D6925">
      <w:pPr>
        <w:numPr>
          <w:ilvl w:val="0"/>
          <w:numId w:val="5"/>
        </w:numPr>
        <w:spacing w:before="100" w:beforeAutospacing="1" w:after="100" w:afterAutospacing="1"/>
        <w:jc w:val="both"/>
        <w:rPr>
          <w:sz w:val="28"/>
          <w:szCs w:val="28"/>
        </w:rPr>
      </w:pPr>
      <w:r w:rsidRPr="005F5F2F">
        <w:rPr>
          <w:rStyle w:val="c7"/>
          <w:sz w:val="28"/>
          <w:szCs w:val="28"/>
        </w:rPr>
        <w:t xml:space="preserve">обеспечивает соблюдение прав и </w:t>
      </w:r>
      <w:r w:rsidR="005F2728">
        <w:rPr>
          <w:rStyle w:val="c7"/>
          <w:sz w:val="28"/>
          <w:szCs w:val="28"/>
        </w:rPr>
        <w:t>свобод</w:t>
      </w:r>
      <w:r w:rsidRPr="005F5F2F">
        <w:rPr>
          <w:rStyle w:val="c7"/>
          <w:sz w:val="28"/>
          <w:szCs w:val="28"/>
        </w:rPr>
        <w:t xml:space="preserve"> обучающихся;</w:t>
      </w:r>
    </w:p>
    <w:p w:rsidR="00124EBD" w:rsidRPr="005F5F2F" w:rsidRDefault="00124EBD" w:rsidP="005D6925">
      <w:pPr>
        <w:numPr>
          <w:ilvl w:val="0"/>
          <w:numId w:val="5"/>
        </w:numPr>
        <w:spacing w:before="100" w:beforeAutospacing="1" w:after="100" w:afterAutospacing="1"/>
        <w:jc w:val="both"/>
        <w:rPr>
          <w:sz w:val="28"/>
          <w:szCs w:val="28"/>
        </w:rPr>
      </w:pPr>
      <w:r w:rsidRPr="005F5F2F">
        <w:rPr>
          <w:rStyle w:val="c7"/>
          <w:sz w:val="28"/>
          <w:szCs w:val="28"/>
        </w:rPr>
        <w:t>составляет планы и программы занятий, обеспечивает их выполнение; ведет установленную документацию и отчетность;</w:t>
      </w:r>
    </w:p>
    <w:p w:rsidR="00124EBD" w:rsidRPr="005F5F2F" w:rsidRDefault="00124EBD" w:rsidP="005D6925">
      <w:pPr>
        <w:numPr>
          <w:ilvl w:val="0"/>
          <w:numId w:val="5"/>
        </w:numPr>
        <w:spacing w:before="100" w:beforeAutospacing="1" w:after="100" w:afterAutospacing="1"/>
        <w:jc w:val="both"/>
        <w:rPr>
          <w:sz w:val="28"/>
          <w:szCs w:val="28"/>
        </w:rPr>
      </w:pPr>
      <w:r w:rsidRPr="005F5F2F">
        <w:rPr>
          <w:rStyle w:val="c7"/>
          <w:sz w:val="28"/>
          <w:szCs w:val="28"/>
        </w:rPr>
        <w:t>выявляет творческие способности обучающихся, способствует их развитию, формированию устойчивых профессиональных интересов и склонностей;</w:t>
      </w:r>
    </w:p>
    <w:p w:rsidR="00124EBD" w:rsidRPr="005F5F2F" w:rsidRDefault="00124EBD" w:rsidP="005D6925">
      <w:pPr>
        <w:numPr>
          <w:ilvl w:val="0"/>
          <w:numId w:val="5"/>
        </w:numPr>
        <w:spacing w:before="100" w:beforeAutospacing="1" w:after="100" w:afterAutospacing="1"/>
        <w:jc w:val="both"/>
        <w:rPr>
          <w:sz w:val="28"/>
          <w:szCs w:val="28"/>
        </w:rPr>
      </w:pPr>
      <w:r w:rsidRPr="005F5F2F">
        <w:rPr>
          <w:rStyle w:val="c7"/>
          <w:sz w:val="28"/>
          <w:szCs w:val="28"/>
        </w:rPr>
        <w:t>поддерживает одаренных и талантливых обучающихся, в том числе детей с ограниченными возможностями здоровья;</w:t>
      </w:r>
    </w:p>
    <w:p w:rsidR="00124EBD" w:rsidRPr="005F5F2F" w:rsidRDefault="00124EBD" w:rsidP="005D6925">
      <w:pPr>
        <w:numPr>
          <w:ilvl w:val="0"/>
          <w:numId w:val="5"/>
        </w:numPr>
        <w:spacing w:before="100" w:beforeAutospacing="1" w:after="100" w:afterAutospacing="1"/>
        <w:jc w:val="both"/>
        <w:rPr>
          <w:sz w:val="28"/>
          <w:szCs w:val="28"/>
        </w:rPr>
      </w:pPr>
      <w:r w:rsidRPr="005F5F2F">
        <w:rPr>
          <w:rStyle w:val="c7"/>
          <w:sz w:val="28"/>
          <w:szCs w:val="28"/>
        </w:rPr>
        <w:t>оказывает в пределах своей компетенции консультативную помощь родителям (лицам, их заменяющим), а также другим педагогическим работникам образовательного учреждения;</w:t>
      </w:r>
    </w:p>
    <w:p w:rsidR="00124EBD" w:rsidRPr="005F5F2F" w:rsidRDefault="00124EBD" w:rsidP="005D6925">
      <w:pPr>
        <w:numPr>
          <w:ilvl w:val="0"/>
          <w:numId w:val="5"/>
        </w:numPr>
        <w:spacing w:before="100" w:beforeAutospacing="1" w:after="100" w:afterAutospacing="1"/>
        <w:jc w:val="both"/>
        <w:rPr>
          <w:sz w:val="28"/>
          <w:szCs w:val="28"/>
        </w:rPr>
      </w:pPr>
      <w:r w:rsidRPr="005F5F2F">
        <w:rPr>
          <w:rStyle w:val="c7"/>
          <w:sz w:val="28"/>
          <w:szCs w:val="28"/>
        </w:rPr>
        <w:t>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60175B" w:rsidRPr="005F5F2F" w:rsidRDefault="00124EBD" w:rsidP="005D6925">
      <w:pPr>
        <w:numPr>
          <w:ilvl w:val="0"/>
          <w:numId w:val="5"/>
        </w:numPr>
        <w:spacing w:before="100" w:beforeAutospacing="1" w:after="100" w:afterAutospacing="1"/>
        <w:jc w:val="both"/>
        <w:rPr>
          <w:rStyle w:val="c7"/>
          <w:i/>
          <w:iCs/>
          <w:sz w:val="28"/>
          <w:szCs w:val="28"/>
        </w:rPr>
      </w:pPr>
      <w:r w:rsidRPr="005F5F2F">
        <w:rPr>
          <w:rStyle w:val="c7"/>
          <w:sz w:val="28"/>
          <w:szCs w:val="28"/>
        </w:rPr>
        <w:t>проводит инструктаж обучающихся по безопасности труда на учебных занятиях.</w:t>
      </w:r>
    </w:p>
    <w:p w:rsidR="00FF6C6D" w:rsidRPr="005F5F2F" w:rsidRDefault="005F5F2F" w:rsidP="005F5F2F">
      <w:pPr>
        <w:pStyle w:val="2"/>
        <w:jc w:val="center"/>
        <w:rPr>
          <w:rFonts w:ascii="Times New Roman" w:hAnsi="Times New Roman"/>
          <w:i w:val="0"/>
        </w:rPr>
      </w:pPr>
      <w:bookmarkStart w:id="13" w:name="_Toc52139759"/>
      <w:r>
        <w:rPr>
          <w:rFonts w:ascii="Times New Roman" w:hAnsi="Times New Roman"/>
          <w:i w:val="0"/>
        </w:rPr>
        <w:t>2.3. ФОРМЫ АТТЕСТАЦИИ</w:t>
      </w:r>
      <w:bookmarkEnd w:id="13"/>
    </w:p>
    <w:p w:rsidR="00FF6C6D" w:rsidRPr="005F5F2F" w:rsidRDefault="00FF6C6D" w:rsidP="00FF6C6D">
      <w:pPr>
        <w:pStyle w:val="aa"/>
        <w:ind w:left="360"/>
        <w:jc w:val="both"/>
        <w:rPr>
          <w:sz w:val="28"/>
          <w:szCs w:val="28"/>
        </w:rPr>
      </w:pPr>
      <w:r w:rsidRPr="005F5F2F">
        <w:rPr>
          <w:sz w:val="28"/>
          <w:szCs w:val="28"/>
        </w:rPr>
        <w:t xml:space="preserve">В </w:t>
      </w:r>
      <w:r w:rsidR="00F77D82" w:rsidRPr="00F77D82">
        <w:rPr>
          <w:sz w:val="28"/>
          <w:szCs w:val="28"/>
        </w:rPr>
        <w:t xml:space="preserve">конце </w:t>
      </w:r>
      <w:r w:rsidR="00F77D82" w:rsidRPr="00F77D82">
        <w:rPr>
          <w:sz w:val="28"/>
          <w:szCs w:val="28"/>
          <w:lang w:val="en-US"/>
        </w:rPr>
        <w:t>I</w:t>
      </w:r>
      <w:r w:rsidR="00F77D82" w:rsidRPr="00F77D82">
        <w:rPr>
          <w:sz w:val="28"/>
          <w:szCs w:val="28"/>
        </w:rPr>
        <w:t>,</w:t>
      </w:r>
      <w:r w:rsidR="00F77D82" w:rsidRPr="00F77D82">
        <w:rPr>
          <w:sz w:val="28"/>
          <w:szCs w:val="28"/>
          <w:lang w:val="en-US"/>
        </w:rPr>
        <w:t>II</w:t>
      </w:r>
      <w:r w:rsidR="00F77D82" w:rsidRPr="00F77D82">
        <w:rPr>
          <w:sz w:val="28"/>
          <w:szCs w:val="28"/>
        </w:rPr>
        <w:t xml:space="preserve"> полугодия</w:t>
      </w:r>
      <w:r w:rsidR="00F77D82" w:rsidRPr="005F5F2F">
        <w:rPr>
          <w:sz w:val="28"/>
          <w:szCs w:val="28"/>
        </w:rPr>
        <w:t xml:space="preserve"> </w:t>
      </w:r>
      <w:r w:rsidRPr="005F5F2F">
        <w:rPr>
          <w:sz w:val="28"/>
          <w:szCs w:val="28"/>
        </w:rPr>
        <w:t xml:space="preserve">проводится промежуточная аттестация, в конце учебного года - итоговая аттестация. </w:t>
      </w:r>
    </w:p>
    <w:p w:rsidR="00FF6C6D" w:rsidRPr="005F5F2F" w:rsidRDefault="00FF6C6D" w:rsidP="00FF6C6D">
      <w:pPr>
        <w:pStyle w:val="aa"/>
        <w:ind w:left="360"/>
        <w:jc w:val="both"/>
        <w:rPr>
          <w:sz w:val="28"/>
          <w:szCs w:val="28"/>
        </w:rPr>
      </w:pPr>
      <w:r w:rsidRPr="005F5F2F">
        <w:rPr>
          <w:sz w:val="28"/>
          <w:szCs w:val="28"/>
        </w:rPr>
        <w:t xml:space="preserve">Промежуточная аттестация – форма оценки степени и уровня освоения детьми дополнительной общеобразовательной программы </w:t>
      </w:r>
      <w:r w:rsidR="001964C2">
        <w:rPr>
          <w:sz w:val="28"/>
          <w:szCs w:val="28"/>
        </w:rPr>
        <w:t>по триместрам</w:t>
      </w:r>
      <w:r w:rsidRPr="005F5F2F">
        <w:rPr>
          <w:sz w:val="28"/>
          <w:szCs w:val="28"/>
        </w:rPr>
        <w:t>.</w:t>
      </w:r>
    </w:p>
    <w:p w:rsidR="00FF6C6D" w:rsidRPr="005F5F2F" w:rsidRDefault="00FF6C6D" w:rsidP="00FF6C6D">
      <w:pPr>
        <w:pStyle w:val="aa"/>
        <w:ind w:left="360"/>
        <w:jc w:val="both"/>
        <w:rPr>
          <w:sz w:val="28"/>
          <w:szCs w:val="28"/>
        </w:rPr>
      </w:pPr>
      <w:r w:rsidRPr="005F5F2F">
        <w:rPr>
          <w:sz w:val="28"/>
          <w:szCs w:val="28"/>
        </w:rPr>
        <w:t>Итоговая аттестация – форма оценки степени и уровня освоения детьми дополнительной общеобразовательной программы.</w:t>
      </w:r>
    </w:p>
    <w:p w:rsidR="00FF6C6D" w:rsidRDefault="00FF6C6D" w:rsidP="0060175B">
      <w:pPr>
        <w:rPr>
          <w:i/>
          <w:iCs/>
        </w:rPr>
      </w:pPr>
    </w:p>
    <w:p w:rsidR="001169EB" w:rsidRPr="005F5F2F" w:rsidRDefault="005F5F2F" w:rsidP="005F5F2F">
      <w:pPr>
        <w:pStyle w:val="2"/>
        <w:jc w:val="center"/>
        <w:rPr>
          <w:rFonts w:ascii="Times New Roman" w:eastAsiaTheme="minorHAnsi" w:hAnsi="Times New Roman"/>
          <w:i w:val="0"/>
        </w:rPr>
      </w:pPr>
      <w:bookmarkStart w:id="14" w:name="_Toc52139760"/>
      <w:r>
        <w:rPr>
          <w:rFonts w:ascii="Times New Roman" w:eastAsiaTheme="minorHAnsi" w:hAnsi="Times New Roman"/>
          <w:i w:val="0"/>
        </w:rPr>
        <w:t>2.4. ОЦЕНОЧНЫЕ МАТЕРИАЛЫ</w:t>
      </w:r>
      <w:bookmarkEnd w:id="14"/>
    </w:p>
    <w:p w:rsidR="0006491E" w:rsidRPr="005F5F2F" w:rsidRDefault="0006491E" w:rsidP="005F5F2F">
      <w:pPr>
        <w:pStyle w:val="aa"/>
        <w:ind w:firstLine="708"/>
        <w:jc w:val="both"/>
        <w:rPr>
          <w:sz w:val="28"/>
          <w:szCs w:val="28"/>
        </w:rPr>
      </w:pPr>
      <w:r w:rsidRPr="005F5F2F">
        <w:rPr>
          <w:sz w:val="28"/>
          <w:szCs w:val="28"/>
        </w:rPr>
        <w:t xml:space="preserve">Форма подведения промежуточной аттестации – </w:t>
      </w:r>
      <w:r w:rsidR="007A0C00">
        <w:rPr>
          <w:sz w:val="28"/>
          <w:szCs w:val="28"/>
        </w:rPr>
        <w:t>защита проектов</w:t>
      </w:r>
      <w:r w:rsidRPr="005F5F2F">
        <w:rPr>
          <w:sz w:val="28"/>
          <w:szCs w:val="28"/>
        </w:rPr>
        <w:t>. Критериями оценки результативности обучения являются уровень теоретической и п</w:t>
      </w:r>
      <w:r w:rsidR="005B30FC">
        <w:rPr>
          <w:sz w:val="28"/>
          <w:szCs w:val="28"/>
        </w:rPr>
        <w:t>рактической подготовки учащихся</w:t>
      </w:r>
      <w:r w:rsidRPr="005F5F2F">
        <w:rPr>
          <w:i/>
          <w:iCs/>
          <w:sz w:val="28"/>
          <w:szCs w:val="28"/>
        </w:rPr>
        <w:t>.</w:t>
      </w:r>
    </w:p>
    <w:p w:rsidR="0006491E" w:rsidRPr="005F5F2F" w:rsidRDefault="0006491E" w:rsidP="005F5F2F">
      <w:pPr>
        <w:pStyle w:val="aa"/>
        <w:ind w:firstLine="708"/>
        <w:jc w:val="both"/>
        <w:rPr>
          <w:sz w:val="28"/>
          <w:szCs w:val="28"/>
        </w:rPr>
      </w:pPr>
      <w:r w:rsidRPr="005F5F2F">
        <w:rPr>
          <w:sz w:val="28"/>
          <w:szCs w:val="28"/>
        </w:rPr>
        <w:t>Форма подведения итоговой аттестации – защита итогового проекта. Критериями оценки результативности обучения являются:</w:t>
      </w:r>
    </w:p>
    <w:p w:rsidR="0006491E" w:rsidRPr="005F5F2F" w:rsidRDefault="0006491E" w:rsidP="005D6925">
      <w:pPr>
        <w:pStyle w:val="a6"/>
        <w:widowControl w:val="0"/>
        <w:numPr>
          <w:ilvl w:val="0"/>
          <w:numId w:val="6"/>
        </w:numPr>
        <w:jc w:val="both"/>
        <w:rPr>
          <w:iCs/>
          <w:color w:val="000000"/>
          <w:sz w:val="28"/>
          <w:szCs w:val="28"/>
          <w:lang w:eastAsia="ru-RU" w:bidi="ru-RU"/>
        </w:rPr>
      </w:pPr>
      <w:r w:rsidRPr="005F5F2F">
        <w:rPr>
          <w:iCs/>
          <w:color w:val="000000"/>
          <w:sz w:val="28"/>
          <w:szCs w:val="28"/>
          <w:lang w:eastAsia="ru-RU" w:bidi="ru-RU"/>
        </w:rPr>
        <w:t xml:space="preserve">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w:t>
      </w:r>
    </w:p>
    <w:p w:rsidR="0006491E" w:rsidRPr="005F5F2F" w:rsidRDefault="0006491E" w:rsidP="005D6925">
      <w:pPr>
        <w:pStyle w:val="a6"/>
        <w:widowControl w:val="0"/>
        <w:numPr>
          <w:ilvl w:val="0"/>
          <w:numId w:val="6"/>
        </w:numPr>
        <w:jc w:val="both"/>
        <w:rPr>
          <w:iCs/>
          <w:color w:val="000000"/>
          <w:sz w:val="28"/>
          <w:szCs w:val="28"/>
          <w:lang w:eastAsia="ru-RU" w:bidi="ru-RU"/>
        </w:rPr>
      </w:pPr>
      <w:r w:rsidRPr="005F5F2F">
        <w:rPr>
          <w:iCs/>
          <w:color w:val="000000"/>
          <w:sz w:val="28"/>
          <w:szCs w:val="28"/>
          <w:lang w:eastAsia="ru-RU" w:bidi="ru-RU"/>
        </w:rPr>
        <w:t xml:space="preserve">Сформированность предметных знаний и способов действий, проявляющаяся в умении раскрыть содержание работы. </w:t>
      </w:r>
    </w:p>
    <w:p w:rsidR="0006491E" w:rsidRPr="005F5F2F" w:rsidRDefault="0006491E" w:rsidP="005D6925">
      <w:pPr>
        <w:pStyle w:val="a6"/>
        <w:widowControl w:val="0"/>
        <w:numPr>
          <w:ilvl w:val="0"/>
          <w:numId w:val="6"/>
        </w:numPr>
        <w:jc w:val="both"/>
        <w:rPr>
          <w:iCs/>
          <w:color w:val="000000"/>
          <w:sz w:val="28"/>
          <w:szCs w:val="28"/>
          <w:lang w:eastAsia="ru-RU" w:bidi="ru-RU"/>
        </w:rPr>
      </w:pPr>
      <w:r w:rsidRPr="005F5F2F">
        <w:rPr>
          <w:iCs/>
          <w:color w:val="000000"/>
          <w:sz w:val="28"/>
          <w:szCs w:val="28"/>
          <w:lang w:eastAsia="ru-RU" w:bidi="ru-RU"/>
        </w:rPr>
        <w:t xml:space="preserve">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w:t>
      </w:r>
    </w:p>
    <w:p w:rsidR="0006491E" w:rsidRPr="005F5F2F" w:rsidRDefault="0006491E" w:rsidP="005D6925">
      <w:pPr>
        <w:pStyle w:val="a6"/>
        <w:widowControl w:val="0"/>
        <w:numPr>
          <w:ilvl w:val="0"/>
          <w:numId w:val="6"/>
        </w:numPr>
        <w:jc w:val="both"/>
        <w:rPr>
          <w:iCs/>
          <w:color w:val="000000"/>
          <w:sz w:val="28"/>
          <w:szCs w:val="28"/>
          <w:lang w:eastAsia="ru-RU" w:bidi="ru-RU"/>
        </w:rPr>
      </w:pPr>
      <w:r w:rsidRPr="005F5F2F">
        <w:rPr>
          <w:iCs/>
          <w:color w:val="000000"/>
          <w:sz w:val="28"/>
          <w:szCs w:val="28"/>
          <w:lang w:eastAsia="ru-RU" w:bidi="ru-RU"/>
        </w:rPr>
        <w:t xml:space="preserve">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 </w:t>
      </w:r>
    </w:p>
    <w:p w:rsidR="001169EB" w:rsidRPr="005F5F2F" w:rsidRDefault="005F5F2F" w:rsidP="005F5F2F">
      <w:pPr>
        <w:pStyle w:val="2"/>
        <w:jc w:val="center"/>
        <w:rPr>
          <w:rFonts w:ascii="Times New Roman" w:eastAsiaTheme="minorHAnsi" w:hAnsi="Times New Roman"/>
          <w:i w:val="0"/>
        </w:rPr>
      </w:pPr>
      <w:bookmarkStart w:id="15" w:name="_Toc52139761"/>
      <w:r>
        <w:rPr>
          <w:rFonts w:ascii="Times New Roman" w:eastAsiaTheme="minorHAnsi" w:hAnsi="Times New Roman"/>
          <w:i w:val="0"/>
        </w:rPr>
        <w:t>2.5. МЕТОДИЧЕСКИЕ МАТЕРИАЛЫ</w:t>
      </w:r>
      <w:bookmarkEnd w:id="15"/>
    </w:p>
    <w:p w:rsidR="0060175B" w:rsidRDefault="0060175B" w:rsidP="00AD453C">
      <w:pPr>
        <w:autoSpaceDE w:val="0"/>
        <w:autoSpaceDN w:val="0"/>
        <w:adjustRightInd w:val="0"/>
        <w:spacing w:line="276" w:lineRule="auto"/>
        <w:jc w:val="both"/>
        <w:rPr>
          <w:rFonts w:eastAsiaTheme="minorHAnsi"/>
          <w:sz w:val="28"/>
          <w:szCs w:val="28"/>
          <w:lang w:eastAsia="en-US"/>
        </w:rPr>
      </w:pPr>
    </w:p>
    <w:p w:rsidR="0060175B" w:rsidRPr="005F5F2F" w:rsidRDefault="0060175B" w:rsidP="0060175B">
      <w:pPr>
        <w:pStyle w:val="aa"/>
        <w:spacing w:before="0" w:beforeAutospacing="0" w:after="0" w:afterAutospacing="0"/>
        <w:jc w:val="center"/>
        <w:rPr>
          <w:sz w:val="28"/>
          <w:szCs w:val="28"/>
        </w:rPr>
      </w:pPr>
      <w:r w:rsidRPr="005F5F2F">
        <w:rPr>
          <w:b/>
          <w:bCs/>
          <w:sz w:val="28"/>
          <w:szCs w:val="28"/>
        </w:rPr>
        <w:t>Формы проведения занятий:</w:t>
      </w:r>
    </w:p>
    <w:p w:rsidR="00333696" w:rsidRPr="00333696" w:rsidRDefault="00333696" w:rsidP="005D6925">
      <w:pPr>
        <w:pStyle w:val="aa"/>
        <w:numPr>
          <w:ilvl w:val="0"/>
          <w:numId w:val="11"/>
        </w:numPr>
        <w:spacing w:before="0" w:beforeAutospacing="0" w:after="0" w:afterAutospacing="0"/>
        <w:rPr>
          <w:sz w:val="30"/>
          <w:szCs w:val="30"/>
        </w:rPr>
      </w:pPr>
      <w:r>
        <w:rPr>
          <w:sz w:val="30"/>
          <w:szCs w:val="30"/>
        </w:rPr>
        <w:t>П</w:t>
      </w:r>
      <w:r w:rsidRPr="00333696">
        <w:rPr>
          <w:sz w:val="30"/>
          <w:szCs w:val="30"/>
        </w:rPr>
        <w:t>рактическое занятие;</w:t>
      </w:r>
    </w:p>
    <w:p w:rsidR="00786338" w:rsidRPr="00333696" w:rsidRDefault="005F2728" w:rsidP="00786338">
      <w:pPr>
        <w:pStyle w:val="aa"/>
        <w:numPr>
          <w:ilvl w:val="0"/>
          <w:numId w:val="11"/>
        </w:numPr>
        <w:spacing w:before="0" w:beforeAutospacing="0" w:after="0" w:afterAutospacing="0"/>
        <w:rPr>
          <w:sz w:val="28"/>
          <w:szCs w:val="28"/>
        </w:rPr>
      </w:pPr>
      <w:r>
        <w:rPr>
          <w:sz w:val="30"/>
          <w:szCs w:val="30"/>
        </w:rPr>
        <w:t>Урок нового знания</w:t>
      </w:r>
      <w:r w:rsidR="00786338" w:rsidRPr="00333696">
        <w:rPr>
          <w:sz w:val="30"/>
          <w:szCs w:val="30"/>
        </w:rPr>
        <w:t>;</w:t>
      </w:r>
    </w:p>
    <w:p w:rsidR="00786338" w:rsidRPr="00333696" w:rsidRDefault="005F2728" w:rsidP="00786338">
      <w:pPr>
        <w:pStyle w:val="aa"/>
        <w:numPr>
          <w:ilvl w:val="0"/>
          <w:numId w:val="11"/>
        </w:numPr>
        <w:spacing w:before="0" w:beforeAutospacing="0" w:after="0" w:afterAutospacing="0"/>
        <w:rPr>
          <w:sz w:val="28"/>
          <w:szCs w:val="28"/>
        </w:rPr>
      </w:pPr>
      <w:r>
        <w:rPr>
          <w:sz w:val="30"/>
          <w:szCs w:val="30"/>
        </w:rPr>
        <w:t>К</w:t>
      </w:r>
      <w:r w:rsidR="00786338" w:rsidRPr="00333696">
        <w:rPr>
          <w:sz w:val="30"/>
          <w:szCs w:val="30"/>
        </w:rPr>
        <w:t>онсультация;</w:t>
      </w:r>
    </w:p>
    <w:p w:rsidR="00333696" w:rsidRPr="00333696" w:rsidRDefault="005F2728" w:rsidP="00786338">
      <w:pPr>
        <w:pStyle w:val="aa"/>
        <w:numPr>
          <w:ilvl w:val="0"/>
          <w:numId w:val="11"/>
        </w:numPr>
        <w:spacing w:before="0" w:beforeAutospacing="0" w:after="0" w:afterAutospacing="0"/>
        <w:rPr>
          <w:sz w:val="28"/>
          <w:szCs w:val="28"/>
        </w:rPr>
      </w:pPr>
      <w:r>
        <w:rPr>
          <w:sz w:val="30"/>
          <w:szCs w:val="30"/>
        </w:rPr>
        <w:t>В</w:t>
      </w:r>
      <w:r w:rsidR="00786338" w:rsidRPr="00333696">
        <w:rPr>
          <w:sz w:val="30"/>
          <w:szCs w:val="30"/>
        </w:rPr>
        <w:t>ыставка</w:t>
      </w:r>
      <w:r w:rsidR="00786338" w:rsidRPr="00333696">
        <w:rPr>
          <w:sz w:val="28"/>
          <w:szCs w:val="28"/>
        </w:rPr>
        <w:t>.</w:t>
      </w:r>
    </w:p>
    <w:p w:rsidR="0060175B" w:rsidRPr="005F5F2F" w:rsidRDefault="0060175B" w:rsidP="0060175B">
      <w:pPr>
        <w:pStyle w:val="aa"/>
        <w:spacing w:before="0" w:beforeAutospacing="0" w:after="0" w:afterAutospacing="0"/>
        <w:jc w:val="both"/>
        <w:rPr>
          <w:sz w:val="28"/>
          <w:szCs w:val="28"/>
        </w:rPr>
      </w:pPr>
      <w:r w:rsidRPr="005F5F2F">
        <w:rPr>
          <w:sz w:val="28"/>
          <w:szCs w:val="28"/>
        </w:rPr>
        <w:t xml:space="preserve">При организации учебных занятий используются следующие </w:t>
      </w:r>
      <w:r w:rsidRPr="005F5F2F">
        <w:rPr>
          <w:b/>
          <w:bCs/>
          <w:sz w:val="28"/>
          <w:szCs w:val="28"/>
        </w:rPr>
        <w:t>методы обучения</w:t>
      </w:r>
      <w:r w:rsidRPr="005F5F2F">
        <w:rPr>
          <w:sz w:val="28"/>
          <w:szCs w:val="28"/>
        </w:rPr>
        <w:t xml:space="preserve">: </w:t>
      </w:r>
      <w:r w:rsidRPr="005F5F2F">
        <w:rPr>
          <w:b/>
          <w:bCs/>
          <w:i/>
          <w:iCs/>
          <w:sz w:val="28"/>
          <w:szCs w:val="28"/>
        </w:rPr>
        <w:t xml:space="preserve">По внешним признакам деятельности педагога и учащихся: </w:t>
      </w:r>
    </w:p>
    <w:p w:rsidR="0060175B" w:rsidRPr="005F5F2F" w:rsidRDefault="0060175B" w:rsidP="0060175B">
      <w:pPr>
        <w:pStyle w:val="aa"/>
        <w:spacing w:before="0" w:beforeAutospacing="0" w:after="0" w:afterAutospacing="0"/>
        <w:jc w:val="both"/>
        <w:rPr>
          <w:sz w:val="28"/>
          <w:szCs w:val="28"/>
        </w:rPr>
      </w:pPr>
      <w:r w:rsidRPr="005F5F2F">
        <w:rPr>
          <w:i/>
          <w:iCs/>
          <w:sz w:val="28"/>
          <w:szCs w:val="28"/>
        </w:rPr>
        <w:t>Словесный</w:t>
      </w:r>
      <w:r w:rsidR="00122963">
        <w:rPr>
          <w:i/>
          <w:iCs/>
          <w:sz w:val="28"/>
          <w:szCs w:val="28"/>
        </w:rPr>
        <w:t xml:space="preserve"> </w:t>
      </w:r>
      <w:r w:rsidRPr="005F5F2F">
        <w:rPr>
          <w:sz w:val="28"/>
          <w:szCs w:val="28"/>
        </w:rPr>
        <w:t>-</w:t>
      </w:r>
      <w:r w:rsidR="00122963">
        <w:rPr>
          <w:sz w:val="28"/>
          <w:szCs w:val="28"/>
        </w:rPr>
        <w:t xml:space="preserve"> </w:t>
      </w:r>
      <w:r w:rsidRPr="005F5F2F">
        <w:rPr>
          <w:sz w:val="28"/>
          <w:szCs w:val="28"/>
        </w:rPr>
        <w:t xml:space="preserve">беседа, лекция, обсуждение, рассказ, анализ. </w:t>
      </w:r>
    </w:p>
    <w:p w:rsidR="0060175B" w:rsidRPr="005F5F2F" w:rsidRDefault="0060175B" w:rsidP="0060175B">
      <w:pPr>
        <w:pStyle w:val="aa"/>
        <w:spacing w:before="0" w:beforeAutospacing="0" w:after="0" w:afterAutospacing="0"/>
        <w:jc w:val="both"/>
        <w:rPr>
          <w:sz w:val="28"/>
          <w:szCs w:val="28"/>
        </w:rPr>
      </w:pPr>
      <w:r w:rsidRPr="005F5F2F">
        <w:rPr>
          <w:i/>
          <w:iCs/>
          <w:sz w:val="28"/>
          <w:szCs w:val="28"/>
        </w:rPr>
        <w:t xml:space="preserve">Наглядный </w:t>
      </w:r>
      <w:r w:rsidR="00E44C4B">
        <w:rPr>
          <w:i/>
          <w:iCs/>
          <w:sz w:val="28"/>
          <w:szCs w:val="28"/>
        </w:rPr>
        <w:t>–</w:t>
      </w:r>
      <w:r w:rsidRPr="005F5F2F">
        <w:rPr>
          <w:i/>
          <w:iCs/>
          <w:sz w:val="28"/>
          <w:szCs w:val="28"/>
        </w:rPr>
        <w:t xml:space="preserve"> </w:t>
      </w:r>
      <w:r w:rsidR="00E44C4B">
        <w:rPr>
          <w:sz w:val="28"/>
          <w:szCs w:val="28"/>
        </w:rPr>
        <w:t>демонстрация</w:t>
      </w:r>
      <w:r w:rsidRPr="005F5F2F">
        <w:rPr>
          <w:sz w:val="28"/>
          <w:szCs w:val="28"/>
        </w:rPr>
        <w:t xml:space="preserve"> педагогом</w:t>
      </w:r>
      <w:r w:rsidR="00EC1FFF" w:rsidRPr="00EC1FFF">
        <w:rPr>
          <w:sz w:val="28"/>
          <w:szCs w:val="28"/>
        </w:rPr>
        <w:t xml:space="preserve"> </w:t>
      </w:r>
      <w:r w:rsidR="00EC1FFF">
        <w:rPr>
          <w:sz w:val="28"/>
          <w:szCs w:val="28"/>
        </w:rPr>
        <w:t>робототехнических</w:t>
      </w:r>
      <w:r w:rsidRPr="005F5F2F">
        <w:rPr>
          <w:sz w:val="28"/>
          <w:szCs w:val="28"/>
        </w:rPr>
        <w:t xml:space="preserve"> </w:t>
      </w:r>
      <w:r w:rsidR="00EC1FFF">
        <w:rPr>
          <w:sz w:val="28"/>
          <w:szCs w:val="28"/>
        </w:rPr>
        <w:t>моделей</w:t>
      </w:r>
      <w:r w:rsidRPr="005F5F2F">
        <w:rPr>
          <w:sz w:val="28"/>
          <w:szCs w:val="28"/>
        </w:rPr>
        <w:t>, просмотр презентации.</w:t>
      </w:r>
    </w:p>
    <w:p w:rsidR="0060175B" w:rsidRPr="005F5F2F" w:rsidRDefault="0060175B" w:rsidP="0060175B">
      <w:pPr>
        <w:pStyle w:val="aa"/>
        <w:spacing w:before="0" w:beforeAutospacing="0" w:after="0" w:afterAutospacing="0"/>
        <w:jc w:val="both"/>
        <w:rPr>
          <w:sz w:val="28"/>
          <w:szCs w:val="28"/>
        </w:rPr>
      </w:pPr>
      <w:r w:rsidRPr="005F5F2F">
        <w:rPr>
          <w:i/>
          <w:iCs/>
          <w:sz w:val="28"/>
          <w:szCs w:val="28"/>
        </w:rPr>
        <w:t xml:space="preserve">Практический </w:t>
      </w:r>
      <w:r w:rsidR="00885553">
        <w:rPr>
          <w:i/>
          <w:iCs/>
          <w:sz w:val="28"/>
          <w:szCs w:val="28"/>
        </w:rPr>
        <w:t>–</w:t>
      </w:r>
      <w:r w:rsidRPr="005F5F2F">
        <w:rPr>
          <w:i/>
          <w:iCs/>
          <w:sz w:val="28"/>
          <w:szCs w:val="28"/>
        </w:rPr>
        <w:t xml:space="preserve"> </w:t>
      </w:r>
      <w:r w:rsidR="00885553">
        <w:rPr>
          <w:sz w:val="28"/>
          <w:szCs w:val="28"/>
        </w:rPr>
        <w:t>проектирование, тестирование, анализ, моделирование</w:t>
      </w:r>
      <w:r w:rsidR="00EC1FFF">
        <w:rPr>
          <w:sz w:val="28"/>
          <w:szCs w:val="28"/>
        </w:rPr>
        <w:t xml:space="preserve"> роботов</w:t>
      </w:r>
      <w:r w:rsidRPr="005F5F2F">
        <w:rPr>
          <w:sz w:val="28"/>
          <w:szCs w:val="28"/>
        </w:rPr>
        <w:t>.</w:t>
      </w:r>
    </w:p>
    <w:p w:rsidR="0060175B" w:rsidRPr="005F5F2F" w:rsidRDefault="0060175B" w:rsidP="0060175B">
      <w:pPr>
        <w:pStyle w:val="aa"/>
        <w:spacing w:before="0" w:beforeAutospacing="0" w:after="0" w:afterAutospacing="0"/>
        <w:jc w:val="both"/>
        <w:rPr>
          <w:sz w:val="28"/>
          <w:szCs w:val="28"/>
        </w:rPr>
      </w:pPr>
      <w:r w:rsidRPr="005F5F2F">
        <w:rPr>
          <w:b/>
          <w:bCs/>
          <w:i/>
          <w:iCs/>
          <w:sz w:val="28"/>
          <w:szCs w:val="28"/>
        </w:rPr>
        <w:t>По степени активности познавательной деятельности учащихся:</w:t>
      </w:r>
    </w:p>
    <w:p w:rsidR="00EC1FFF" w:rsidRDefault="0060175B" w:rsidP="00EC1FFF">
      <w:pPr>
        <w:pStyle w:val="aa"/>
        <w:spacing w:before="0" w:beforeAutospacing="0" w:after="0" w:afterAutospacing="0"/>
        <w:jc w:val="both"/>
        <w:rPr>
          <w:sz w:val="28"/>
          <w:szCs w:val="28"/>
        </w:rPr>
      </w:pPr>
      <w:r w:rsidRPr="005F5F2F">
        <w:rPr>
          <w:i/>
          <w:iCs/>
          <w:sz w:val="28"/>
          <w:szCs w:val="28"/>
        </w:rPr>
        <w:t>Объяснительно-иллюстративные</w:t>
      </w:r>
      <w:r w:rsidRPr="005F5F2F">
        <w:rPr>
          <w:sz w:val="28"/>
          <w:szCs w:val="28"/>
        </w:rPr>
        <w:t xml:space="preserve"> - учащиеся воспринимают и</w:t>
      </w:r>
      <w:r w:rsidR="00EC1FFF">
        <w:rPr>
          <w:sz w:val="28"/>
          <w:szCs w:val="28"/>
        </w:rPr>
        <w:t xml:space="preserve"> усваивают готовую информацию. </w:t>
      </w:r>
    </w:p>
    <w:p w:rsidR="0060175B" w:rsidRPr="005F5F2F" w:rsidRDefault="0060175B" w:rsidP="00EC1FFF">
      <w:pPr>
        <w:pStyle w:val="aa"/>
        <w:spacing w:before="0" w:beforeAutospacing="0" w:after="0" w:afterAutospacing="0"/>
        <w:jc w:val="both"/>
        <w:rPr>
          <w:sz w:val="28"/>
          <w:szCs w:val="28"/>
        </w:rPr>
      </w:pPr>
      <w:r w:rsidRPr="005F5F2F">
        <w:rPr>
          <w:i/>
          <w:iCs/>
          <w:sz w:val="28"/>
          <w:szCs w:val="28"/>
        </w:rPr>
        <w:t>Репродуктивный</w:t>
      </w:r>
      <w:r w:rsidRPr="005F5F2F">
        <w:rPr>
          <w:sz w:val="28"/>
          <w:szCs w:val="28"/>
        </w:rPr>
        <w:t xml:space="preserve"> – учащиеся воспроизводят полученные знания и осво</w:t>
      </w:r>
      <w:r w:rsidR="00EC1FFF">
        <w:rPr>
          <w:sz w:val="28"/>
          <w:szCs w:val="28"/>
        </w:rPr>
        <w:t>енные способы деятельности в рамках проектирования, конструирования и проверки работоспособности робототехнической модели</w:t>
      </w:r>
      <w:r w:rsidRPr="005F5F2F">
        <w:rPr>
          <w:sz w:val="28"/>
          <w:szCs w:val="28"/>
        </w:rPr>
        <w:t>.</w:t>
      </w:r>
    </w:p>
    <w:p w:rsidR="0060175B" w:rsidRPr="005F5F2F" w:rsidRDefault="0060175B" w:rsidP="00122963">
      <w:pPr>
        <w:pStyle w:val="aa"/>
        <w:jc w:val="both"/>
        <w:rPr>
          <w:sz w:val="28"/>
          <w:szCs w:val="28"/>
        </w:rPr>
      </w:pPr>
      <w:r w:rsidRPr="005F5F2F">
        <w:rPr>
          <w:i/>
          <w:iCs/>
          <w:sz w:val="28"/>
          <w:szCs w:val="28"/>
        </w:rPr>
        <w:lastRenderedPageBreak/>
        <w:t>Исследовательский</w:t>
      </w:r>
      <w:r w:rsidRPr="005F5F2F">
        <w:rPr>
          <w:sz w:val="28"/>
          <w:szCs w:val="28"/>
        </w:rPr>
        <w:t xml:space="preserve"> – овладение учащимися методами научного познания, самостоятельной тв</w:t>
      </w:r>
      <w:r w:rsidR="005B30FC">
        <w:rPr>
          <w:sz w:val="28"/>
          <w:szCs w:val="28"/>
        </w:rPr>
        <w:t>орческой работы</w:t>
      </w:r>
      <w:r w:rsidRPr="005F5F2F">
        <w:rPr>
          <w:sz w:val="28"/>
          <w:szCs w:val="28"/>
        </w:rPr>
        <w:t xml:space="preserve"> </w:t>
      </w:r>
      <w:r w:rsidR="00122963">
        <w:rPr>
          <w:sz w:val="28"/>
          <w:szCs w:val="28"/>
        </w:rPr>
        <w:t>–</w:t>
      </w:r>
      <w:r w:rsidRPr="005F5F2F">
        <w:rPr>
          <w:sz w:val="28"/>
          <w:szCs w:val="28"/>
        </w:rPr>
        <w:t xml:space="preserve"> </w:t>
      </w:r>
      <w:r w:rsidR="005B30FC">
        <w:rPr>
          <w:sz w:val="28"/>
          <w:szCs w:val="28"/>
        </w:rPr>
        <w:t>исследование</w:t>
      </w:r>
      <w:r w:rsidR="00122963">
        <w:rPr>
          <w:sz w:val="28"/>
          <w:szCs w:val="28"/>
        </w:rPr>
        <w:t xml:space="preserve"> суще</w:t>
      </w:r>
      <w:r w:rsidR="005B30FC">
        <w:rPr>
          <w:sz w:val="28"/>
          <w:szCs w:val="28"/>
        </w:rPr>
        <w:t>ствующих робототехнических моделей, выделение существенных признаков конструкции и последующее воспроизведение модели с дальнейшим усовершенствование конструкции.</w:t>
      </w:r>
    </w:p>
    <w:p w:rsidR="0060175B" w:rsidRPr="005F5F2F" w:rsidRDefault="0060175B" w:rsidP="0060175B">
      <w:pPr>
        <w:pStyle w:val="aa"/>
        <w:spacing w:before="0" w:beforeAutospacing="0" w:after="0" w:afterAutospacing="0"/>
        <w:jc w:val="both"/>
        <w:rPr>
          <w:sz w:val="28"/>
          <w:szCs w:val="28"/>
        </w:rPr>
      </w:pPr>
      <w:r w:rsidRPr="005F5F2F">
        <w:rPr>
          <w:b/>
          <w:bCs/>
          <w:i/>
          <w:iCs/>
          <w:sz w:val="28"/>
          <w:szCs w:val="28"/>
        </w:rPr>
        <w:t xml:space="preserve">По логичности подхода: </w:t>
      </w:r>
    </w:p>
    <w:p w:rsidR="0060175B" w:rsidRPr="005F5F2F" w:rsidRDefault="0060175B" w:rsidP="0060175B">
      <w:pPr>
        <w:pStyle w:val="aa"/>
        <w:spacing w:before="0" w:beforeAutospacing="0" w:after="0" w:afterAutospacing="0"/>
        <w:jc w:val="both"/>
        <w:rPr>
          <w:sz w:val="28"/>
          <w:szCs w:val="28"/>
        </w:rPr>
      </w:pPr>
      <w:r w:rsidRPr="005F5F2F">
        <w:rPr>
          <w:i/>
          <w:iCs/>
          <w:sz w:val="28"/>
          <w:szCs w:val="28"/>
        </w:rPr>
        <w:t>Аналитический</w:t>
      </w:r>
      <w:r w:rsidRPr="005F5F2F">
        <w:rPr>
          <w:sz w:val="28"/>
          <w:szCs w:val="28"/>
        </w:rPr>
        <w:t xml:space="preserve"> – анализ </w:t>
      </w:r>
      <w:r w:rsidR="00885553">
        <w:rPr>
          <w:sz w:val="28"/>
          <w:szCs w:val="28"/>
        </w:rPr>
        <w:t>и оценка существующих решений проблем. Генерация собственных идей</w:t>
      </w:r>
      <w:r w:rsidRPr="005F5F2F">
        <w:rPr>
          <w:sz w:val="28"/>
          <w:szCs w:val="28"/>
        </w:rPr>
        <w:t>.</w:t>
      </w:r>
    </w:p>
    <w:p w:rsidR="0060175B" w:rsidRPr="005F5F2F" w:rsidRDefault="0060175B" w:rsidP="0060175B">
      <w:pPr>
        <w:pStyle w:val="aa"/>
        <w:spacing w:before="0" w:beforeAutospacing="0" w:after="0" w:afterAutospacing="0"/>
        <w:jc w:val="both"/>
        <w:rPr>
          <w:sz w:val="28"/>
          <w:szCs w:val="28"/>
        </w:rPr>
      </w:pPr>
      <w:r w:rsidRPr="005F5F2F">
        <w:rPr>
          <w:b/>
          <w:bCs/>
          <w:i/>
          <w:iCs/>
          <w:sz w:val="28"/>
          <w:szCs w:val="28"/>
        </w:rPr>
        <w:t xml:space="preserve">По критерию степени самостоятельности и творчества в деятельности учащихся: </w:t>
      </w:r>
    </w:p>
    <w:p w:rsidR="0060175B" w:rsidRPr="005F5F2F" w:rsidRDefault="0060175B" w:rsidP="0060175B">
      <w:pPr>
        <w:pStyle w:val="aa"/>
        <w:spacing w:before="0" w:beforeAutospacing="0" w:after="0" w:afterAutospacing="0"/>
        <w:jc w:val="both"/>
        <w:rPr>
          <w:sz w:val="28"/>
          <w:szCs w:val="28"/>
        </w:rPr>
      </w:pPr>
      <w:r w:rsidRPr="005F5F2F">
        <w:rPr>
          <w:i/>
          <w:iCs/>
          <w:sz w:val="28"/>
          <w:szCs w:val="28"/>
        </w:rPr>
        <w:t>Частично-поисковый</w:t>
      </w:r>
      <w:r w:rsidRPr="005F5F2F">
        <w:rPr>
          <w:sz w:val="28"/>
          <w:szCs w:val="28"/>
        </w:rPr>
        <w:t xml:space="preserve"> – учащиеся участвуют в коллективном поиске, в процессе решения </w:t>
      </w:r>
      <w:r w:rsidR="00885553">
        <w:rPr>
          <w:sz w:val="28"/>
          <w:szCs w:val="28"/>
        </w:rPr>
        <w:t xml:space="preserve">творческих </w:t>
      </w:r>
      <w:r w:rsidRPr="005F5F2F">
        <w:rPr>
          <w:sz w:val="28"/>
          <w:szCs w:val="28"/>
        </w:rPr>
        <w:t xml:space="preserve">задач, разборе </w:t>
      </w:r>
      <w:r w:rsidR="00885553">
        <w:rPr>
          <w:sz w:val="28"/>
          <w:szCs w:val="28"/>
        </w:rPr>
        <w:t>устройств</w:t>
      </w:r>
      <w:r w:rsidRPr="005F5F2F">
        <w:rPr>
          <w:sz w:val="28"/>
          <w:szCs w:val="28"/>
        </w:rPr>
        <w:t>.</w:t>
      </w:r>
    </w:p>
    <w:p w:rsidR="0060175B" w:rsidRDefault="0060175B" w:rsidP="0060175B">
      <w:pPr>
        <w:pStyle w:val="aa"/>
        <w:spacing w:before="0" w:beforeAutospacing="0" w:after="0" w:afterAutospacing="0"/>
        <w:ind w:left="360"/>
      </w:pPr>
    </w:p>
    <w:p w:rsidR="001169EB" w:rsidRPr="005F5F2F" w:rsidRDefault="005F5F2F" w:rsidP="005F5F2F">
      <w:pPr>
        <w:pStyle w:val="2"/>
        <w:jc w:val="center"/>
        <w:rPr>
          <w:rFonts w:ascii="Times New Roman" w:eastAsiaTheme="minorHAnsi" w:hAnsi="Times New Roman"/>
          <w:i w:val="0"/>
        </w:rPr>
      </w:pPr>
      <w:bookmarkStart w:id="16" w:name="_Toc52139762"/>
      <w:r>
        <w:rPr>
          <w:rFonts w:ascii="Times New Roman" w:eastAsiaTheme="minorHAnsi" w:hAnsi="Times New Roman"/>
          <w:i w:val="0"/>
        </w:rPr>
        <w:t>2.6. СПИСОК ЛИТЕРАТУРЫ</w:t>
      </w:r>
      <w:bookmarkEnd w:id="16"/>
    </w:p>
    <w:p w:rsidR="005B30FC" w:rsidRDefault="005B30FC" w:rsidP="00AD453C">
      <w:pPr>
        <w:autoSpaceDE w:val="0"/>
        <w:autoSpaceDN w:val="0"/>
        <w:adjustRightInd w:val="0"/>
        <w:spacing w:line="276" w:lineRule="auto"/>
        <w:jc w:val="both"/>
        <w:rPr>
          <w:rFonts w:eastAsiaTheme="minorHAnsi"/>
          <w:sz w:val="28"/>
          <w:szCs w:val="28"/>
          <w:lang w:eastAsia="en-US"/>
        </w:rPr>
      </w:pPr>
      <w:r w:rsidRPr="005B30FC">
        <w:rPr>
          <w:rFonts w:eastAsiaTheme="minorHAnsi"/>
          <w:sz w:val="28"/>
          <w:szCs w:val="28"/>
          <w:lang w:eastAsia="en-US"/>
        </w:rPr>
        <w:t xml:space="preserve">1. Голиков Д.В., ScratchJr для самых юных программистов / Д.В. Голиков. – СПб.: БХВПетербург, 2020. – 96 с. </w:t>
      </w:r>
    </w:p>
    <w:p w:rsidR="005B30FC" w:rsidRDefault="005B30FC" w:rsidP="00AD453C">
      <w:pPr>
        <w:autoSpaceDE w:val="0"/>
        <w:autoSpaceDN w:val="0"/>
        <w:adjustRightInd w:val="0"/>
        <w:spacing w:line="276" w:lineRule="auto"/>
        <w:jc w:val="both"/>
        <w:rPr>
          <w:rFonts w:eastAsiaTheme="minorHAnsi"/>
          <w:sz w:val="28"/>
          <w:szCs w:val="28"/>
          <w:lang w:eastAsia="en-US"/>
        </w:rPr>
      </w:pPr>
      <w:r w:rsidRPr="005B30FC">
        <w:rPr>
          <w:rFonts w:eastAsiaTheme="minorHAnsi"/>
          <w:sz w:val="28"/>
          <w:szCs w:val="28"/>
          <w:lang w:eastAsia="en-US"/>
        </w:rPr>
        <w:t xml:space="preserve">2. Мацаль И.И., Основы робототехники VEX IQ. Учебно-наглядное пособие для ученика. ФГОС / И.И. Мацаль, А.А. Нагорный. – М. : Издательство «Экзамен», 2019. – 144 с. </w:t>
      </w:r>
    </w:p>
    <w:p w:rsidR="005B30FC" w:rsidRDefault="005B30FC" w:rsidP="00AD453C">
      <w:pPr>
        <w:autoSpaceDE w:val="0"/>
        <w:autoSpaceDN w:val="0"/>
        <w:adjustRightInd w:val="0"/>
        <w:spacing w:line="276" w:lineRule="auto"/>
        <w:jc w:val="both"/>
        <w:rPr>
          <w:rFonts w:eastAsiaTheme="minorHAnsi"/>
          <w:sz w:val="28"/>
          <w:szCs w:val="28"/>
          <w:lang w:eastAsia="en-US"/>
        </w:rPr>
      </w:pPr>
      <w:r w:rsidRPr="005B30FC">
        <w:rPr>
          <w:rFonts w:eastAsiaTheme="minorHAnsi"/>
          <w:sz w:val="28"/>
          <w:szCs w:val="28"/>
          <w:lang w:eastAsia="en-US"/>
        </w:rPr>
        <w:t xml:space="preserve">3. Каширин Д.А., Основы робототехники VEX IQ. Рабочая тетрадь для ученика. ФГОС / Д.А. Каширин, Н.Д. Федорова. – М.: Издательство «Экзамен», 2019. – 184 с. </w:t>
      </w:r>
    </w:p>
    <w:p w:rsidR="005B30FC" w:rsidRDefault="005B30FC" w:rsidP="00AD453C">
      <w:pPr>
        <w:autoSpaceDE w:val="0"/>
        <w:autoSpaceDN w:val="0"/>
        <w:adjustRightInd w:val="0"/>
        <w:spacing w:line="276" w:lineRule="auto"/>
        <w:jc w:val="both"/>
        <w:rPr>
          <w:rFonts w:eastAsiaTheme="minorHAnsi"/>
          <w:sz w:val="28"/>
          <w:szCs w:val="28"/>
          <w:lang w:eastAsia="en-US"/>
        </w:rPr>
      </w:pPr>
      <w:r w:rsidRPr="005B30FC">
        <w:rPr>
          <w:rFonts w:eastAsiaTheme="minorHAnsi"/>
          <w:sz w:val="28"/>
          <w:szCs w:val="28"/>
          <w:lang w:eastAsia="en-US"/>
        </w:rPr>
        <w:t xml:space="preserve">4. Волкова Е.В., Основы программирования в среде VEXcode IQ: учебно-методическое пособие / Е.В. Волкова, И.И. Мацаль. – М. : Издательство «Экзамен», 2021. – 64 с. </w:t>
      </w:r>
    </w:p>
    <w:p w:rsidR="001169EB" w:rsidRDefault="005B30FC" w:rsidP="00AD453C">
      <w:pPr>
        <w:autoSpaceDE w:val="0"/>
        <w:autoSpaceDN w:val="0"/>
        <w:adjustRightInd w:val="0"/>
        <w:spacing w:line="276" w:lineRule="auto"/>
        <w:jc w:val="both"/>
        <w:rPr>
          <w:rFonts w:eastAsiaTheme="minorHAnsi"/>
          <w:sz w:val="28"/>
          <w:szCs w:val="28"/>
          <w:lang w:eastAsia="en-US"/>
        </w:rPr>
      </w:pPr>
      <w:r w:rsidRPr="005B30FC">
        <w:rPr>
          <w:rFonts w:eastAsiaTheme="minorHAnsi"/>
          <w:sz w:val="28"/>
          <w:szCs w:val="28"/>
          <w:lang w:eastAsia="en-US"/>
        </w:rPr>
        <w:t>5. Горнов О.А., Основы робототехники и программирования с VEX EDR / О.А. Горнов. – М. : Издательство «Экзамен», 2020. – 160 с.</w:t>
      </w:r>
    </w:p>
    <w:p w:rsidR="000515D0" w:rsidRPr="00EA02AA" w:rsidRDefault="005F5F2F" w:rsidP="000515D0">
      <w:pPr>
        <w:widowControl w:val="0"/>
        <w:autoSpaceDE w:val="0"/>
        <w:autoSpaceDN w:val="0"/>
        <w:adjustRightInd w:val="0"/>
        <w:spacing w:line="360" w:lineRule="auto"/>
        <w:jc w:val="right"/>
        <w:rPr>
          <w:b/>
          <w:bCs/>
          <w:sz w:val="28"/>
          <w:szCs w:val="28"/>
        </w:rPr>
      </w:pPr>
      <w:r>
        <w:rPr>
          <w:b/>
          <w:bCs/>
          <w:sz w:val="28"/>
          <w:szCs w:val="28"/>
        </w:rPr>
        <w:t>П</w:t>
      </w:r>
      <w:r w:rsidR="000515D0" w:rsidRPr="00EA02AA">
        <w:rPr>
          <w:b/>
          <w:bCs/>
          <w:sz w:val="28"/>
          <w:szCs w:val="28"/>
        </w:rPr>
        <w:t xml:space="preserve">риложение </w:t>
      </w:r>
      <w:r w:rsidR="000515D0">
        <w:rPr>
          <w:b/>
          <w:bCs/>
          <w:sz w:val="28"/>
          <w:szCs w:val="28"/>
        </w:rPr>
        <w:t>1</w:t>
      </w:r>
    </w:p>
    <w:p w:rsidR="00516CCA" w:rsidRPr="00516CCA" w:rsidRDefault="00516CCA" w:rsidP="00516CCA">
      <w:pPr>
        <w:autoSpaceDE w:val="0"/>
        <w:autoSpaceDN w:val="0"/>
        <w:adjustRightInd w:val="0"/>
        <w:rPr>
          <w:rFonts w:ascii="Circe Extra Bold" w:eastAsiaTheme="minorHAnsi" w:hAnsi="Circe Extra Bold" w:cs="Circe Extra Bold"/>
          <w:color w:val="000000"/>
          <w:lang w:eastAsia="en-US"/>
        </w:rPr>
      </w:pPr>
    </w:p>
    <w:p w:rsidR="00516CCA" w:rsidRPr="00516CCA" w:rsidRDefault="00516CCA" w:rsidP="00516CCA">
      <w:pPr>
        <w:autoSpaceDE w:val="0"/>
        <w:autoSpaceDN w:val="0"/>
        <w:adjustRightInd w:val="0"/>
        <w:spacing w:before="220" w:line="241" w:lineRule="atLeast"/>
        <w:jc w:val="center"/>
        <w:rPr>
          <w:rFonts w:eastAsiaTheme="minorHAnsi"/>
          <w:sz w:val="28"/>
          <w:szCs w:val="28"/>
          <w:lang w:eastAsia="en-US"/>
        </w:rPr>
      </w:pPr>
      <w:r w:rsidRPr="00516CCA">
        <w:rPr>
          <w:rFonts w:eastAsiaTheme="minorHAnsi"/>
          <w:b/>
          <w:bCs/>
          <w:sz w:val="28"/>
          <w:szCs w:val="28"/>
          <w:lang w:eastAsia="en-US"/>
        </w:rPr>
        <w:t>Возможные проекты</w:t>
      </w:r>
    </w:p>
    <w:p w:rsidR="00516CCA" w:rsidRPr="00516CCA" w:rsidRDefault="00516CCA" w:rsidP="00516CCA">
      <w:pPr>
        <w:pStyle w:val="a6"/>
        <w:numPr>
          <w:ilvl w:val="0"/>
          <w:numId w:val="16"/>
        </w:numPr>
        <w:autoSpaceDE w:val="0"/>
        <w:autoSpaceDN w:val="0"/>
        <w:adjustRightInd w:val="0"/>
        <w:jc w:val="both"/>
        <w:rPr>
          <w:rFonts w:eastAsiaTheme="minorHAnsi"/>
          <w:sz w:val="28"/>
          <w:szCs w:val="28"/>
          <w:lang w:eastAsia="en-US"/>
        </w:rPr>
      </w:pPr>
      <w:r w:rsidRPr="00516CCA">
        <w:rPr>
          <w:rFonts w:eastAsiaTheme="minorHAnsi"/>
          <w:sz w:val="28"/>
          <w:szCs w:val="28"/>
          <w:lang w:eastAsia="en-US"/>
        </w:rPr>
        <w:t>Панорамные видео о ключевых достопримечательностях города → создание единого портала виртуальных «путеше</w:t>
      </w:r>
      <w:r w:rsidRPr="00516CCA">
        <w:rPr>
          <w:rFonts w:eastAsiaTheme="minorHAnsi"/>
          <w:sz w:val="28"/>
          <w:szCs w:val="28"/>
          <w:lang w:eastAsia="en-US"/>
        </w:rPr>
        <w:softHyphen/>
        <w:t xml:space="preserve">ствий» по России. Просмотр результатов в собственных VR-устройствах </w:t>
      </w:r>
    </w:p>
    <w:p w:rsidR="00516CCA" w:rsidRPr="00516CCA" w:rsidRDefault="00516CCA" w:rsidP="00516CCA">
      <w:pPr>
        <w:pStyle w:val="a6"/>
        <w:numPr>
          <w:ilvl w:val="0"/>
          <w:numId w:val="16"/>
        </w:numPr>
        <w:autoSpaceDE w:val="0"/>
        <w:autoSpaceDN w:val="0"/>
        <w:adjustRightInd w:val="0"/>
        <w:jc w:val="both"/>
        <w:rPr>
          <w:rFonts w:eastAsiaTheme="minorHAnsi"/>
          <w:sz w:val="28"/>
          <w:szCs w:val="28"/>
          <w:lang w:eastAsia="en-US"/>
        </w:rPr>
      </w:pPr>
      <w:r w:rsidRPr="00516CCA">
        <w:rPr>
          <w:rFonts w:eastAsiaTheme="minorHAnsi"/>
          <w:sz w:val="28"/>
          <w:szCs w:val="28"/>
          <w:lang w:eastAsia="en-US"/>
        </w:rPr>
        <w:t xml:space="preserve">Разработка образовательных квестов для музеев, зоопарков и др. </w:t>
      </w:r>
    </w:p>
    <w:p w:rsidR="00516CCA" w:rsidRPr="00516CCA" w:rsidRDefault="00516CCA" w:rsidP="00516CCA">
      <w:pPr>
        <w:pStyle w:val="a6"/>
        <w:numPr>
          <w:ilvl w:val="0"/>
          <w:numId w:val="16"/>
        </w:numPr>
        <w:autoSpaceDE w:val="0"/>
        <w:autoSpaceDN w:val="0"/>
        <w:adjustRightInd w:val="0"/>
        <w:jc w:val="both"/>
        <w:rPr>
          <w:rFonts w:eastAsiaTheme="minorHAnsi"/>
          <w:sz w:val="28"/>
          <w:szCs w:val="28"/>
          <w:lang w:eastAsia="en-US"/>
        </w:rPr>
      </w:pPr>
      <w:r w:rsidRPr="00516CCA">
        <w:rPr>
          <w:rFonts w:eastAsiaTheme="minorHAnsi"/>
          <w:sz w:val="28"/>
          <w:szCs w:val="28"/>
          <w:lang w:eastAsia="en-US"/>
        </w:rPr>
        <w:t xml:space="preserve">Создание образовательных VR/AR-игр </w:t>
      </w:r>
    </w:p>
    <w:p w:rsidR="00516CCA" w:rsidRPr="00516CCA" w:rsidRDefault="00516CCA" w:rsidP="00516CCA">
      <w:pPr>
        <w:pStyle w:val="a6"/>
        <w:numPr>
          <w:ilvl w:val="0"/>
          <w:numId w:val="16"/>
        </w:numPr>
        <w:autoSpaceDE w:val="0"/>
        <w:autoSpaceDN w:val="0"/>
        <w:adjustRightInd w:val="0"/>
        <w:jc w:val="both"/>
        <w:rPr>
          <w:rFonts w:eastAsiaTheme="minorHAnsi"/>
          <w:sz w:val="28"/>
          <w:szCs w:val="28"/>
          <w:lang w:eastAsia="en-US"/>
        </w:rPr>
      </w:pPr>
      <w:r w:rsidRPr="00516CCA">
        <w:rPr>
          <w:rFonts w:eastAsiaTheme="minorHAnsi"/>
          <w:sz w:val="28"/>
          <w:szCs w:val="28"/>
          <w:lang w:eastAsia="en-US"/>
        </w:rPr>
        <w:t>Разработка AR-инструктора для хайтека и других квантумов</w:t>
      </w:r>
    </w:p>
    <w:p w:rsidR="000515D0" w:rsidRPr="003F3297" w:rsidRDefault="000515D0" w:rsidP="00516CCA">
      <w:pPr>
        <w:spacing w:before="100" w:beforeAutospacing="1" w:after="100" w:afterAutospacing="1"/>
        <w:contextualSpacing/>
        <w:rPr>
          <w:b/>
          <w:color w:val="000000"/>
          <w:sz w:val="28"/>
          <w:szCs w:val="28"/>
        </w:rPr>
      </w:pPr>
    </w:p>
    <w:sectPr w:rsidR="000515D0" w:rsidRPr="003F3297" w:rsidSect="008F0C10">
      <w:footerReference w:type="default" r:id="rId9"/>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A3E" w:rsidRDefault="00E22A3E" w:rsidP="005F5F2F">
      <w:r>
        <w:separator/>
      </w:r>
    </w:p>
  </w:endnote>
  <w:endnote w:type="continuationSeparator" w:id="0">
    <w:p w:rsidR="00E22A3E" w:rsidRDefault="00E22A3E" w:rsidP="005F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irce">
    <w:altName w:val="Circe"/>
    <w:panose1 w:val="00000000000000000000"/>
    <w:charset w:val="CC"/>
    <w:family w:val="swiss"/>
    <w:notTrueType/>
    <w:pitch w:val="default"/>
    <w:sig w:usb0="00000201" w:usb1="00000000" w:usb2="00000000" w:usb3="00000000" w:csb0="00000004" w:csb1="00000000"/>
  </w:font>
  <w:font w:name="Circe Extra Bold">
    <w:altName w:val="Circe Extra Bold"/>
    <w:panose1 w:val="00000000000000000000"/>
    <w:charset w:val="CC"/>
    <w:family w:val="swiss"/>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01594"/>
      <w:docPartObj>
        <w:docPartGallery w:val="Page Numbers (Bottom of Page)"/>
        <w:docPartUnique/>
      </w:docPartObj>
    </w:sdtPr>
    <w:sdtContent>
      <w:p w:rsidR="007F3436" w:rsidRDefault="007F3436">
        <w:pPr>
          <w:pStyle w:val="af"/>
          <w:jc w:val="right"/>
        </w:pPr>
        <w:r>
          <w:fldChar w:fldCharType="begin"/>
        </w:r>
        <w:r>
          <w:instrText xml:space="preserve"> PAGE   \* MERGEFORMAT </w:instrText>
        </w:r>
        <w:r>
          <w:fldChar w:fldCharType="separate"/>
        </w:r>
        <w:r w:rsidR="00AC6025">
          <w:rPr>
            <w:noProof/>
          </w:rPr>
          <w:t>16</w:t>
        </w:r>
        <w:r>
          <w:rPr>
            <w:noProof/>
          </w:rPr>
          <w:fldChar w:fldCharType="end"/>
        </w:r>
      </w:p>
    </w:sdtContent>
  </w:sdt>
  <w:p w:rsidR="007F3436" w:rsidRDefault="007F3436">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A3E" w:rsidRDefault="00E22A3E" w:rsidP="005F5F2F">
      <w:r>
        <w:separator/>
      </w:r>
    </w:p>
  </w:footnote>
  <w:footnote w:type="continuationSeparator" w:id="0">
    <w:p w:rsidR="00E22A3E" w:rsidRDefault="00E22A3E" w:rsidP="005F5F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BA9"/>
    <w:multiLevelType w:val="hybridMultilevel"/>
    <w:tmpl w:val="B8AC2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B15A6C"/>
    <w:multiLevelType w:val="multilevel"/>
    <w:tmpl w:val="39EEDB1A"/>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F779C0"/>
    <w:multiLevelType w:val="multilevel"/>
    <w:tmpl w:val="F98AEBB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D2539ED"/>
    <w:multiLevelType w:val="multilevel"/>
    <w:tmpl w:val="EC9A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5433F"/>
    <w:multiLevelType w:val="hybridMultilevel"/>
    <w:tmpl w:val="EF567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022E39"/>
    <w:multiLevelType w:val="hybridMultilevel"/>
    <w:tmpl w:val="E5DA8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2B53C8"/>
    <w:multiLevelType w:val="hybridMultilevel"/>
    <w:tmpl w:val="E924B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3FB168A"/>
    <w:multiLevelType w:val="hybridMultilevel"/>
    <w:tmpl w:val="CFF45D48"/>
    <w:lvl w:ilvl="0" w:tplc="04190001">
      <w:start w:val="1"/>
      <w:numFmt w:val="bullet"/>
      <w:lvlText w:val=""/>
      <w:lvlJc w:val="left"/>
      <w:pPr>
        <w:tabs>
          <w:tab w:val="num" w:pos="720"/>
        </w:tabs>
        <w:ind w:left="720" w:hanging="360"/>
      </w:pPr>
      <w:rPr>
        <w:rFonts w:ascii="Symbol" w:hAnsi="Symbol" w:hint="default"/>
      </w:rPr>
    </w:lvl>
    <w:lvl w:ilvl="1" w:tplc="6EA06F7C">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62831"/>
    <w:multiLevelType w:val="hybridMultilevel"/>
    <w:tmpl w:val="3ACAD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0069FB"/>
    <w:multiLevelType w:val="hybridMultilevel"/>
    <w:tmpl w:val="246A69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8B407D8"/>
    <w:multiLevelType w:val="hybridMultilevel"/>
    <w:tmpl w:val="1A3E188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8AC3DC3"/>
    <w:multiLevelType w:val="hybridMultilevel"/>
    <w:tmpl w:val="252A1ED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59962AB3"/>
    <w:multiLevelType w:val="hybridMultilevel"/>
    <w:tmpl w:val="7292BCF8"/>
    <w:lvl w:ilvl="0" w:tplc="0F662EE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7C1A9F"/>
    <w:multiLevelType w:val="hybridMultilevel"/>
    <w:tmpl w:val="D8222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0C7D79"/>
    <w:multiLevelType w:val="hybridMultilevel"/>
    <w:tmpl w:val="44A050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52257CF"/>
    <w:multiLevelType w:val="hybridMultilevel"/>
    <w:tmpl w:val="BCB85712"/>
    <w:lvl w:ilvl="0" w:tplc="0419000B">
      <w:start w:val="1"/>
      <w:numFmt w:val="bullet"/>
      <w:lvlText w:val=""/>
      <w:lvlJc w:val="left"/>
      <w:pPr>
        <w:tabs>
          <w:tab w:val="num" w:pos="720"/>
        </w:tabs>
        <w:ind w:left="720" w:hanging="360"/>
      </w:pPr>
      <w:rPr>
        <w:rFonts w:ascii="Wingdings" w:hAnsi="Wingdings" w:hint="default"/>
      </w:rPr>
    </w:lvl>
    <w:lvl w:ilvl="1" w:tplc="BFC2EFEA">
      <w:start w:val="1"/>
      <w:numFmt w:val="bullet"/>
      <w:lvlText w:val=""/>
      <w:lvlJc w:val="left"/>
      <w:pPr>
        <w:tabs>
          <w:tab w:val="num" w:pos="1257"/>
        </w:tabs>
        <w:ind w:left="1127" w:firstLine="133"/>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15"/>
  </w:num>
  <w:num w:numId="4">
    <w:abstractNumId w:val="7"/>
  </w:num>
  <w:num w:numId="5">
    <w:abstractNumId w:val="3"/>
  </w:num>
  <w:num w:numId="6">
    <w:abstractNumId w:val="6"/>
  </w:num>
  <w:num w:numId="7">
    <w:abstractNumId w:val="2"/>
  </w:num>
  <w:num w:numId="8">
    <w:abstractNumId w:val="1"/>
  </w:num>
  <w:num w:numId="9">
    <w:abstractNumId w:val="13"/>
  </w:num>
  <w:num w:numId="10">
    <w:abstractNumId w:val="4"/>
  </w:num>
  <w:num w:numId="11">
    <w:abstractNumId w:val="12"/>
  </w:num>
  <w:num w:numId="12">
    <w:abstractNumId w:val="9"/>
  </w:num>
  <w:num w:numId="13">
    <w:abstractNumId w:val="8"/>
  </w:num>
  <w:num w:numId="14">
    <w:abstractNumId w:val="0"/>
  </w:num>
  <w:num w:numId="15">
    <w:abstractNumId w:val="14"/>
  </w:num>
  <w:num w:numId="1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085B"/>
    <w:rsid w:val="00005FA1"/>
    <w:rsid w:val="000172A5"/>
    <w:rsid w:val="000370D8"/>
    <w:rsid w:val="00045F35"/>
    <w:rsid w:val="000515D0"/>
    <w:rsid w:val="000532B3"/>
    <w:rsid w:val="000632B5"/>
    <w:rsid w:val="0006491E"/>
    <w:rsid w:val="00066E1F"/>
    <w:rsid w:val="0008493B"/>
    <w:rsid w:val="00086DD5"/>
    <w:rsid w:val="000A2B55"/>
    <w:rsid w:val="000A53BA"/>
    <w:rsid w:val="000A7549"/>
    <w:rsid w:val="000C5336"/>
    <w:rsid w:val="000E1B9E"/>
    <w:rsid w:val="000F45D5"/>
    <w:rsid w:val="0011443F"/>
    <w:rsid w:val="001169EB"/>
    <w:rsid w:val="00122963"/>
    <w:rsid w:val="00124EBD"/>
    <w:rsid w:val="00132C6B"/>
    <w:rsid w:val="00164B89"/>
    <w:rsid w:val="001657CE"/>
    <w:rsid w:val="001724E3"/>
    <w:rsid w:val="00175760"/>
    <w:rsid w:val="00184F20"/>
    <w:rsid w:val="001964C2"/>
    <w:rsid w:val="001A4595"/>
    <w:rsid w:val="001B2D18"/>
    <w:rsid w:val="001C4510"/>
    <w:rsid w:val="001E7DBA"/>
    <w:rsid w:val="00200BC2"/>
    <w:rsid w:val="00200EB2"/>
    <w:rsid w:val="00216549"/>
    <w:rsid w:val="00226A04"/>
    <w:rsid w:val="00241AB9"/>
    <w:rsid w:val="002528B7"/>
    <w:rsid w:val="002660AB"/>
    <w:rsid w:val="00286E40"/>
    <w:rsid w:val="002A55BD"/>
    <w:rsid w:val="002A6DC6"/>
    <w:rsid w:val="002B1269"/>
    <w:rsid w:val="002C333E"/>
    <w:rsid w:val="002D78CD"/>
    <w:rsid w:val="002E2319"/>
    <w:rsid w:val="002F6F40"/>
    <w:rsid w:val="00307DC8"/>
    <w:rsid w:val="00310356"/>
    <w:rsid w:val="003113BC"/>
    <w:rsid w:val="00321D2F"/>
    <w:rsid w:val="00327A61"/>
    <w:rsid w:val="00333696"/>
    <w:rsid w:val="00340F2B"/>
    <w:rsid w:val="00350CE3"/>
    <w:rsid w:val="00356B61"/>
    <w:rsid w:val="00381B34"/>
    <w:rsid w:val="003944A5"/>
    <w:rsid w:val="003A35C0"/>
    <w:rsid w:val="003D3928"/>
    <w:rsid w:val="003E0E64"/>
    <w:rsid w:val="003E1B3F"/>
    <w:rsid w:val="003F028E"/>
    <w:rsid w:val="00421331"/>
    <w:rsid w:val="00426E5C"/>
    <w:rsid w:val="00445187"/>
    <w:rsid w:val="0045625B"/>
    <w:rsid w:val="00456D95"/>
    <w:rsid w:val="0048794E"/>
    <w:rsid w:val="004A0310"/>
    <w:rsid w:val="004A2039"/>
    <w:rsid w:val="004B5B7E"/>
    <w:rsid w:val="004F6C42"/>
    <w:rsid w:val="00514AD4"/>
    <w:rsid w:val="00516CCA"/>
    <w:rsid w:val="005203D5"/>
    <w:rsid w:val="005323AA"/>
    <w:rsid w:val="00552E01"/>
    <w:rsid w:val="005556A4"/>
    <w:rsid w:val="005564C5"/>
    <w:rsid w:val="005679D3"/>
    <w:rsid w:val="00571CAF"/>
    <w:rsid w:val="00574845"/>
    <w:rsid w:val="005A3AB7"/>
    <w:rsid w:val="005B30FC"/>
    <w:rsid w:val="005D6925"/>
    <w:rsid w:val="005F2728"/>
    <w:rsid w:val="005F2D4F"/>
    <w:rsid w:val="005F5F2F"/>
    <w:rsid w:val="0060175B"/>
    <w:rsid w:val="00602F7C"/>
    <w:rsid w:val="00607669"/>
    <w:rsid w:val="00617F0F"/>
    <w:rsid w:val="00622591"/>
    <w:rsid w:val="00624718"/>
    <w:rsid w:val="006420E7"/>
    <w:rsid w:val="00651677"/>
    <w:rsid w:val="006762BD"/>
    <w:rsid w:val="00685EC1"/>
    <w:rsid w:val="006A5A95"/>
    <w:rsid w:val="006B4347"/>
    <w:rsid w:val="006B6CAE"/>
    <w:rsid w:val="006C0A22"/>
    <w:rsid w:val="006C3BBE"/>
    <w:rsid w:val="006F1F64"/>
    <w:rsid w:val="00712C6E"/>
    <w:rsid w:val="00726A1C"/>
    <w:rsid w:val="00727A0F"/>
    <w:rsid w:val="00767C2C"/>
    <w:rsid w:val="007747D3"/>
    <w:rsid w:val="00786338"/>
    <w:rsid w:val="007A0C00"/>
    <w:rsid w:val="007A3470"/>
    <w:rsid w:val="007D5249"/>
    <w:rsid w:val="007E058E"/>
    <w:rsid w:val="007E1EA7"/>
    <w:rsid w:val="007E224F"/>
    <w:rsid w:val="007F3436"/>
    <w:rsid w:val="00800A45"/>
    <w:rsid w:val="008101F6"/>
    <w:rsid w:val="00811087"/>
    <w:rsid w:val="00823982"/>
    <w:rsid w:val="008347DC"/>
    <w:rsid w:val="00845DB2"/>
    <w:rsid w:val="00847DE8"/>
    <w:rsid w:val="00855CE3"/>
    <w:rsid w:val="00860205"/>
    <w:rsid w:val="00880D82"/>
    <w:rsid w:val="00885553"/>
    <w:rsid w:val="0089254F"/>
    <w:rsid w:val="008A58F9"/>
    <w:rsid w:val="008B1A4F"/>
    <w:rsid w:val="008B5A7D"/>
    <w:rsid w:val="008C54B0"/>
    <w:rsid w:val="008D0E9E"/>
    <w:rsid w:val="008F0C10"/>
    <w:rsid w:val="008F6B17"/>
    <w:rsid w:val="009127C4"/>
    <w:rsid w:val="00927452"/>
    <w:rsid w:val="00946F6D"/>
    <w:rsid w:val="00963023"/>
    <w:rsid w:val="00966A5B"/>
    <w:rsid w:val="00966C36"/>
    <w:rsid w:val="00971699"/>
    <w:rsid w:val="009735A1"/>
    <w:rsid w:val="009747DB"/>
    <w:rsid w:val="00991953"/>
    <w:rsid w:val="00991B66"/>
    <w:rsid w:val="009931DC"/>
    <w:rsid w:val="009E70B8"/>
    <w:rsid w:val="00A14C04"/>
    <w:rsid w:val="00A436F0"/>
    <w:rsid w:val="00A52BB1"/>
    <w:rsid w:val="00A64FA8"/>
    <w:rsid w:val="00A70F7D"/>
    <w:rsid w:val="00A86474"/>
    <w:rsid w:val="00A91C76"/>
    <w:rsid w:val="00AA5C96"/>
    <w:rsid w:val="00AB3460"/>
    <w:rsid w:val="00AB5523"/>
    <w:rsid w:val="00AC6025"/>
    <w:rsid w:val="00AC638A"/>
    <w:rsid w:val="00AD1B72"/>
    <w:rsid w:val="00AD453C"/>
    <w:rsid w:val="00AE1C07"/>
    <w:rsid w:val="00B027CC"/>
    <w:rsid w:val="00B07450"/>
    <w:rsid w:val="00B5085B"/>
    <w:rsid w:val="00B51A81"/>
    <w:rsid w:val="00B55999"/>
    <w:rsid w:val="00B75622"/>
    <w:rsid w:val="00BC11A1"/>
    <w:rsid w:val="00C06015"/>
    <w:rsid w:val="00C06E2E"/>
    <w:rsid w:val="00C1533A"/>
    <w:rsid w:val="00C21A82"/>
    <w:rsid w:val="00C21D35"/>
    <w:rsid w:val="00C30F97"/>
    <w:rsid w:val="00C32FD5"/>
    <w:rsid w:val="00C3334A"/>
    <w:rsid w:val="00C41C1B"/>
    <w:rsid w:val="00C954F8"/>
    <w:rsid w:val="00C9597A"/>
    <w:rsid w:val="00C96DF5"/>
    <w:rsid w:val="00CA1317"/>
    <w:rsid w:val="00CB3265"/>
    <w:rsid w:val="00CB7433"/>
    <w:rsid w:val="00CD0BB8"/>
    <w:rsid w:val="00CE5BA1"/>
    <w:rsid w:val="00CF442D"/>
    <w:rsid w:val="00D01B13"/>
    <w:rsid w:val="00D15D07"/>
    <w:rsid w:val="00D24FA7"/>
    <w:rsid w:val="00D45A19"/>
    <w:rsid w:val="00D53C1C"/>
    <w:rsid w:val="00D55DD0"/>
    <w:rsid w:val="00DA68B8"/>
    <w:rsid w:val="00DB26B5"/>
    <w:rsid w:val="00DB7BE2"/>
    <w:rsid w:val="00DD15E6"/>
    <w:rsid w:val="00DE0B69"/>
    <w:rsid w:val="00DF58B6"/>
    <w:rsid w:val="00E00374"/>
    <w:rsid w:val="00E21B61"/>
    <w:rsid w:val="00E22A3E"/>
    <w:rsid w:val="00E353D6"/>
    <w:rsid w:val="00E423CD"/>
    <w:rsid w:val="00E438F8"/>
    <w:rsid w:val="00E44C4B"/>
    <w:rsid w:val="00E46CA1"/>
    <w:rsid w:val="00E56DB5"/>
    <w:rsid w:val="00E62D35"/>
    <w:rsid w:val="00E8002E"/>
    <w:rsid w:val="00EA2FD6"/>
    <w:rsid w:val="00EA7202"/>
    <w:rsid w:val="00EC010C"/>
    <w:rsid w:val="00EC1FFF"/>
    <w:rsid w:val="00EC365B"/>
    <w:rsid w:val="00ED06A3"/>
    <w:rsid w:val="00EF206C"/>
    <w:rsid w:val="00F41CFE"/>
    <w:rsid w:val="00F454C8"/>
    <w:rsid w:val="00F65E38"/>
    <w:rsid w:val="00F669E8"/>
    <w:rsid w:val="00F673F8"/>
    <w:rsid w:val="00F75B65"/>
    <w:rsid w:val="00F77D82"/>
    <w:rsid w:val="00F917A5"/>
    <w:rsid w:val="00F95F4C"/>
    <w:rsid w:val="00FB752A"/>
    <w:rsid w:val="00FC60BD"/>
    <w:rsid w:val="00FD443D"/>
    <w:rsid w:val="00FE142C"/>
    <w:rsid w:val="00FE5EBE"/>
    <w:rsid w:val="00FE6A6C"/>
    <w:rsid w:val="00FF038E"/>
    <w:rsid w:val="00FF2A1A"/>
    <w:rsid w:val="00FF5570"/>
    <w:rsid w:val="00FF64A4"/>
    <w:rsid w:val="00FF6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7F9F"/>
  <w15:docId w15:val="{5B974067-EE69-4905-AEED-32F4108E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85B"/>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B508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085B"/>
    <w:pPr>
      <w:keepNext/>
      <w:spacing w:before="240" w:after="60" w:line="276" w:lineRule="auto"/>
      <w:outlineLvl w:val="1"/>
    </w:pPr>
    <w:rPr>
      <w:rFonts w:ascii="Cambria" w:hAnsi="Cambria"/>
      <w:b/>
      <w:bCs/>
      <w:i/>
      <w:iCs/>
      <w:sz w:val="28"/>
      <w:szCs w:val="28"/>
      <w:lang w:eastAsia="en-US"/>
    </w:rPr>
  </w:style>
  <w:style w:type="paragraph" w:styleId="3">
    <w:name w:val="heading 3"/>
    <w:basedOn w:val="a"/>
    <w:next w:val="a"/>
    <w:link w:val="30"/>
    <w:uiPriority w:val="9"/>
    <w:semiHidden/>
    <w:unhideWhenUsed/>
    <w:qFormat/>
    <w:rsid w:val="00D45A1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085B"/>
    <w:rPr>
      <w:rFonts w:asciiTheme="majorHAnsi" w:eastAsiaTheme="majorEastAsia" w:hAnsiTheme="majorHAnsi" w:cstheme="majorBidi"/>
      <w:b/>
      <w:bCs/>
      <w:color w:val="365F91" w:themeColor="accent1" w:themeShade="BF"/>
      <w:sz w:val="28"/>
      <w:szCs w:val="28"/>
      <w:lang w:eastAsia="ar-SA"/>
    </w:rPr>
  </w:style>
  <w:style w:type="paragraph" w:styleId="a3">
    <w:name w:val="TOC Heading"/>
    <w:basedOn w:val="1"/>
    <w:next w:val="a"/>
    <w:uiPriority w:val="39"/>
    <w:semiHidden/>
    <w:unhideWhenUsed/>
    <w:qFormat/>
    <w:rsid w:val="00B5085B"/>
    <w:pPr>
      <w:spacing w:line="276" w:lineRule="auto"/>
      <w:outlineLvl w:val="9"/>
    </w:pPr>
    <w:rPr>
      <w:rFonts w:ascii="Cambria" w:eastAsia="Times New Roman" w:hAnsi="Cambria" w:cs="Times New Roman"/>
      <w:color w:val="365F91"/>
      <w:lang w:eastAsia="en-US"/>
    </w:rPr>
  </w:style>
  <w:style w:type="paragraph" w:styleId="21">
    <w:name w:val="toc 2"/>
    <w:basedOn w:val="a"/>
    <w:next w:val="a"/>
    <w:autoRedefine/>
    <w:uiPriority w:val="39"/>
    <w:unhideWhenUsed/>
    <w:rsid w:val="00B5085B"/>
    <w:pPr>
      <w:spacing w:after="200" w:line="276" w:lineRule="auto"/>
      <w:ind w:left="220"/>
    </w:pPr>
    <w:rPr>
      <w:rFonts w:ascii="Calibri" w:eastAsia="Calibri" w:hAnsi="Calibri"/>
      <w:sz w:val="22"/>
      <w:szCs w:val="22"/>
      <w:lang w:eastAsia="en-US"/>
    </w:rPr>
  </w:style>
  <w:style w:type="character" w:styleId="a4">
    <w:name w:val="Hyperlink"/>
    <w:basedOn w:val="a0"/>
    <w:uiPriority w:val="99"/>
    <w:unhideWhenUsed/>
    <w:rsid w:val="00B5085B"/>
    <w:rPr>
      <w:color w:val="0000FF"/>
      <w:u w:val="single"/>
    </w:rPr>
  </w:style>
  <w:style w:type="character" w:customStyle="1" w:styleId="20">
    <w:name w:val="Заголовок 2 Знак"/>
    <w:basedOn w:val="a0"/>
    <w:link w:val="2"/>
    <w:uiPriority w:val="9"/>
    <w:rsid w:val="00B5085B"/>
    <w:rPr>
      <w:rFonts w:ascii="Cambria" w:eastAsia="Times New Roman" w:hAnsi="Cambria" w:cs="Times New Roman"/>
      <w:b/>
      <w:bCs/>
      <w:i/>
      <w:iCs/>
      <w:sz w:val="28"/>
      <w:szCs w:val="28"/>
    </w:rPr>
  </w:style>
  <w:style w:type="paragraph" w:customStyle="1" w:styleId="Default">
    <w:name w:val="Default"/>
    <w:rsid w:val="00D24FA7"/>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A1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rsid w:val="00B55999"/>
    <w:pPr>
      <w:spacing w:line="360" w:lineRule="auto"/>
      <w:ind w:firstLine="709"/>
      <w:jc w:val="both"/>
    </w:pPr>
    <w:rPr>
      <w:rFonts w:ascii="Arial" w:hAnsi="Arial"/>
      <w:sz w:val="28"/>
      <w:lang w:eastAsia="ru-RU"/>
    </w:rPr>
  </w:style>
  <w:style w:type="character" w:customStyle="1" w:styleId="32">
    <w:name w:val="Основной текст с отступом 3 Знак"/>
    <w:basedOn w:val="a0"/>
    <w:link w:val="31"/>
    <w:semiHidden/>
    <w:rsid w:val="00B55999"/>
    <w:rPr>
      <w:rFonts w:ascii="Arial" w:eastAsia="Times New Roman" w:hAnsi="Arial" w:cs="Times New Roman"/>
      <w:sz w:val="28"/>
      <w:szCs w:val="24"/>
      <w:lang w:eastAsia="ru-RU"/>
    </w:rPr>
  </w:style>
  <w:style w:type="character" w:customStyle="1" w:styleId="22">
    <w:name w:val="Основной текст2"/>
    <w:basedOn w:val="a0"/>
    <w:rsid w:val="00C21A82"/>
    <w:rPr>
      <w:rFonts w:ascii="Times New Roman" w:eastAsia="Times New Roman" w:hAnsi="Times New Roman" w:cs="Times New Roman"/>
      <w:color w:val="000000"/>
      <w:spacing w:val="-1"/>
      <w:w w:val="100"/>
      <w:position w:val="0"/>
      <w:sz w:val="19"/>
      <w:szCs w:val="19"/>
      <w:shd w:val="clear" w:color="auto" w:fill="FFFFFF"/>
      <w:lang w:val="ru-RU"/>
    </w:rPr>
  </w:style>
  <w:style w:type="character" w:customStyle="1" w:styleId="c0">
    <w:name w:val="c0"/>
    <w:basedOn w:val="a0"/>
    <w:rsid w:val="00C21A82"/>
  </w:style>
  <w:style w:type="character" w:customStyle="1" w:styleId="TrebuchetMS75pt0pt">
    <w:name w:val="Основной текст + Trebuchet MS;7;5 pt;Интервал 0 pt"/>
    <w:basedOn w:val="a0"/>
    <w:rsid w:val="00C21A82"/>
    <w:rPr>
      <w:rFonts w:ascii="Trebuchet MS" w:eastAsia="Trebuchet MS" w:hAnsi="Trebuchet MS" w:cs="Trebuchet MS"/>
      <w:b w:val="0"/>
      <w:bCs w:val="0"/>
      <w:i w:val="0"/>
      <w:iCs w:val="0"/>
      <w:smallCaps w:val="0"/>
      <w:strike w:val="0"/>
      <w:color w:val="000000"/>
      <w:spacing w:val="4"/>
      <w:w w:val="100"/>
      <w:position w:val="0"/>
      <w:sz w:val="15"/>
      <w:szCs w:val="15"/>
      <w:u w:val="none"/>
      <w:shd w:val="clear" w:color="auto" w:fill="FFFFFF"/>
      <w:lang w:val="ru-RU"/>
    </w:rPr>
  </w:style>
  <w:style w:type="character" w:customStyle="1" w:styleId="TrebuchetMS75pt0pt0">
    <w:name w:val="Основной текст + Trebuchet MS;7;5 pt;Курсив;Интервал 0 pt"/>
    <w:basedOn w:val="a0"/>
    <w:rsid w:val="00C21A82"/>
    <w:rPr>
      <w:rFonts w:ascii="Trebuchet MS" w:eastAsia="Trebuchet MS" w:hAnsi="Trebuchet MS" w:cs="Trebuchet MS"/>
      <w:b w:val="0"/>
      <w:bCs w:val="0"/>
      <w:i/>
      <w:iCs/>
      <w:smallCaps w:val="0"/>
      <w:strike w:val="0"/>
      <w:color w:val="000000"/>
      <w:spacing w:val="0"/>
      <w:w w:val="100"/>
      <w:position w:val="0"/>
      <w:sz w:val="15"/>
      <w:szCs w:val="15"/>
      <w:u w:val="none"/>
      <w:shd w:val="clear" w:color="auto" w:fill="FFFFFF"/>
      <w:lang w:val="en-US"/>
    </w:rPr>
  </w:style>
  <w:style w:type="paragraph" w:styleId="a6">
    <w:name w:val="List Paragraph"/>
    <w:basedOn w:val="a"/>
    <w:uiPriority w:val="34"/>
    <w:qFormat/>
    <w:rsid w:val="00C21A82"/>
    <w:pPr>
      <w:ind w:left="720"/>
      <w:contextualSpacing/>
    </w:pPr>
  </w:style>
  <w:style w:type="character" w:customStyle="1" w:styleId="30">
    <w:name w:val="Заголовок 3 Знак"/>
    <w:basedOn w:val="a0"/>
    <w:link w:val="3"/>
    <w:uiPriority w:val="9"/>
    <w:semiHidden/>
    <w:rsid w:val="00D45A19"/>
    <w:rPr>
      <w:rFonts w:asciiTheme="majorHAnsi" w:eastAsiaTheme="majorEastAsia" w:hAnsiTheme="majorHAnsi" w:cstheme="majorBidi"/>
      <w:b/>
      <w:bCs/>
      <w:color w:val="4F81BD" w:themeColor="accent1"/>
      <w:sz w:val="24"/>
      <w:szCs w:val="24"/>
      <w:lang w:eastAsia="ar-SA"/>
    </w:rPr>
  </w:style>
  <w:style w:type="paragraph" w:styleId="33">
    <w:name w:val="Body Text 3"/>
    <w:basedOn w:val="a"/>
    <w:link w:val="34"/>
    <w:uiPriority w:val="99"/>
    <w:semiHidden/>
    <w:unhideWhenUsed/>
    <w:rsid w:val="00307DC8"/>
    <w:pPr>
      <w:spacing w:after="120"/>
    </w:pPr>
    <w:rPr>
      <w:sz w:val="16"/>
      <w:szCs w:val="16"/>
    </w:rPr>
  </w:style>
  <w:style w:type="character" w:customStyle="1" w:styleId="34">
    <w:name w:val="Основной текст 3 Знак"/>
    <w:basedOn w:val="a0"/>
    <w:link w:val="33"/>
    <w:uiPriority w:val="99"/>
    <w:semiHidden/>
    <w:rsid w:val="00307DC8"/>
    <w:rPr>
      <w:rFonts w:ascii="Times New Roman" w:eastAsia="Times New Roman" w:hAnsi="Times New Roman" w:cs="Times New Roman"/>
      <w:sz w:val="16"/>
      <w:szCs w:val="16"/>
      <w:lang w:eastAsia="ar-SA"/>
    </w:rPr>
  </w:style>
  <w:style w:type="paragraph" w:styleId="a7">
    <w:name w:val="Body Text"/>
    <w:basedOn w:val="a"/>
    <w:link w:val="a8"/>
    <w:uiPriority w:val="99"/>
    <w:semiHidden/>
    <w:unhideWhenUsed/>
    <w:rsid w:val="002B1269"/>
    <w:pPr>
      <w:spacing w:after="120"/>
    </w:pPr>
  </w:style>
  <w:style w:type="character" w:customStyle="1" w:styleId="a8">
    <w:name w:val="Основной текст Знак"/>
    <w:basedOn w:val="a0"/>
    <w:link w:val="a7"/>
    <w:uiPriority w:val="99"/>
    <w:semiHidden/>
    <w:rsid w:val="002B1269"/>
    <w:rPr>
      <w:rFonts w:ascii="Times New Roman" w:eastAsia="Times New Roman" w:hAnsi="Times New Roman" w:cs="Times New Roman"/>
      <w:sz w:val="24"/>
      <w:szCs w:val="24"/>
      <w:lang w:eastAsia="ar-SA"/>
    </w:rPr>
  </w:style>
  <w:style w:type="character" w:styleId="a9">
    <w:name w:val="Strong"/>
    <w:uiPriority w:val="22"/>
    <w:qFormat/>
    <w:rsid w:val="002B1269"/>
    <w:rPr>
      <w:b/>
      <w:bCs/>
    </w:rPr>
  </w:style>
  <w:style w:type="paragraph" w:customStyle="1" w:styleId="11">
    <w:name w:val="Обычный1"/>
    <w:rsid w:val="002B1269"/>
    <w:pPr>
      <w:widowControl w:val="0"/>
      <w:spacing w:after="0" w:line="240" w:lineRule="auto"/>
      <w:ind w:firstLine="420"/>
      <w:jc w:val="both"/>
    </w:pPr>
    <w:rPr>
      <w:rFonts w:ascii="Times New Roman" w:eastAsia="Times New Roman" w:hAnsi="Times New Roman" w:cs="Times New Roman"/>
      <w:snapToGrid w:val="0"/>
      <w:sz w:val="20"/>
      <w:szCs w:val="20"/>
      <w:lang w:eastAsia="ru-RU"/>
    </w:rPr>
  </w:style>
  <w:style w:type="paragraph" w:customStyle="1" w:styleId="23">
    <w:name w:val="Обычный2"/>
    <w:rsid w:val="00726A1C"/>
    <w:pPr>
      <w:widowControl w:val="0"/>
      <w:spacing w:after="0" w:line="240" w:lineRule="auto"/>
      <w:ind w:firstLine="420"/>
      <w:jc w:val="both"/>
    </w:pPr>
    <w:rPr>
      <w:rFonts w:ascii="Times New Roman" w:eastAsia="Times New Roman" w:hAnsi="Times New Roman" w:cs="Times New Roman"/>
      <w:snapToGrid w:val="0"/>
      <w:sz w:val="20"/>
      <w:szCs w:val="20"/>
      <w:lang w:eastAsia="ru-RU"/>
    </w:rPr>
  </w:style>
  <w:style w:type="character" w:customStyle="1" w:styleId="c12">
    <w:name w:val="c12"/>
    <w:basedOn w:val="a0"/>
    <w:rsid w:val="00C9597A"/>
  </w:style>
  <w:style w:type="character" w:customStyle="1" w:styleId="snsep">
    <w:name w:val="snsep"/>
    <w:basedOn w:val="a0"/>
    <w:rsid w:val="00E438F8"/>
  </w:style>
  <w:style w:type="paragraph" w:styleId="aa">
    <w:name w:val="Normal (Web)"/>
    <w:basedOn w:val="a"/>
    <w:uiPriority w:val="99"/>
    <w:unhideWhenUsed/>
    <w:rsid w:val="00340F2B"/>
    <w:pPr>
      <w:spacing w:before="100" w:beforeAutospacing="1" w:after="100" w:afterAutospacing="1"/>
    </w:pPr>
    <w:rPr>
      <w:lang w:eastAsia="ru-RU"/>
    </w:rPr>
  </w:style>
  <w:style w:type="paragraph" w:customStyle="1" w:styleId="c51">
    <w:name w:val="c51"/>
    <w:basedOn w:val="a"/>
    <w:rsid w:val="00124EBD"/>
    <w:pPr>
      <w:spacing w:before="100" w:beforeAutospacing="1" w:after="100" w:afterAutospacing="1"/>
    </w:pPr>
    <w:rPr>
      <w:lang w:eastAsia="ru-RU"/>
    </w:rPr>
  </w:style>
  <w:style w:type="character" w:customStyle="1" w:styleId="c7">
    <w:name w:val="c7"/>
    <w:basedOn w:val="a0"/>
    <w:rsid w:val="00124EBD"/>
  </w:style>
  <w:style w:type="paragraph" w:styleId="ab">
    <w:name w:val="Balloon Text"/>
    <w:basedOn w:val="a"/>
    <w:link w:val="ac"/>
    <w:uiPriority w:val="99"/>
    <w:semiHidden/>
    <w:unhideWhenUsed/>
    <w:rsid w:val="000515D0"/>
    <w:rPr>
      <w:rFonts w:ascii="Tahoma" w:hAnsi="Tahoma" w:cs="Tahoma"/>
      <w:sz w:val="16"/>
      <w:szCs w:val="16"/>
    </w:rPr>
  </w:style>
  <w:style w:type="character" w:customStyle="1" w:styleId="ac">
    <w:name w:val="Текст выноски Знак"/>
    <w:basedOn w:val="a0"/>
    <w:link w:val="ab"/>
    <w:uiPriority w:val="99"/>
    <w:semiHidden/>
    <w:rsid w:val="000515D0"/>
    <w:rPr>
      <w:rFonts w:ascii="Tahoma" w:eastAsia="Times New Roman" w:hAnsi="Tahoma" w:cs="Tahoma"/>
      <w:sz w:val="16"/>
      <w:szCs w:val="16"/>
      <w:lang w:eastAsia="ar-SA"/>
    </w:rPr>
  </w:style>
  <w:style w:type="paragraph" w:styleId="ad">
    <w:name w:val="header"/>
    <w:basedOn w:val="a"/>
    <w:link w:val="ae"/>
    <w:uiPriority w:val="99"/>
    <w:semiHidden/>
    <w:unhideWhenUsed/>
    <w:rsid w:val="005F5F2F"/>
    <w:pPr>
      <w:tabs>
        <w:tab w:val="center" w:pos="4677"/>
        <w:tab w:val="right" w:pos="9355"/>
      </w:tabs>
    </w:pPr>
  </w:style>
  <w:style w:type="character" w:customStyle="1" w:styleId="ae">
    <w:name w:val="Верхний колонтитул Знак"/>
    <w:basedOn w:val="a0"/>
    <w:link w:val="ad"/>
    <w:uiPriority w:val="99"/>
    <w:semiHidden/>
    <w:rsid w:val="005F5F2F"/>
    <w:rPr>
      <w:rFonts w:ascii="Times New Roman" w:eastAsia="Times New Roman" w:hAnsi="Times New Roman" w:cs="Times New Roman"/>
      <w:sz w:val="24"/>
      <w:szCs w:val="24"/>
      <w:lang w:eastAsia="ar-SA"/>
    </w:rPr>
  </w:style>
  <w:style w:type="paragraph" w:styleId="af">
    <w:name w:val="footer"/>
    <w:basedOn w:val="a"/>
    <w:link w:val="af0"/>
    <w:uiPriority w:val="99"/>
    <w:unhideWhenUsed/>
    <w:rsid w:val="005F5F2F"/>
    <w:pPr>
      <w:tabs>
        <w:tab w:val="center" w:pos="4677"/>
        <w:tab w:val="right" w:pos="9355"/>
      </w:tabs>
    </w:pPr>
  </w:style>
  <w:style w:type="character" w:customStyle="1" w:styleId="af0">
    <w:name w:val="Нижний колонтитул Знак"/>
    <w:basedOn w:val="a0"/>
    <w:link w:val="af"/>
    <w:uiPriority w:val="99"/>
    <w:rsid w:val="005F5F2F"/>
    <w:rPr>
      <w:rFonts w:ascii="Times New Roman" w:eastAsia="Times New Roman" w:hAnsi="Times New Roman" w:cs="Times New Roman"/>
      <w:sz w:val="24"/>
      <w:szCs w:val="24"/>
      <w:lang w:eastAsia="ar-SA"/>
    </w:rPr>
  </w:style>
  <w:style w:type="paragraph" w:styleId="12">
    <w:name w:val="toc 1"/>
    <w:basedOn w:val="a"/>
    <w:next w:val="a"/>
    <w:autoRedefine/>
    <w:uiPriority w:val="39"/>
    <w:unhideWhenUsed/>
    <w:rsid w:val="00005FA1"/>
    <w:pPr>
      <w:spacing w:after="100"/>
    </w:pPr>
  </w:style>
  <w:style w:type="paragraph" w:customStyle="1" w:styleId="35">
    <w:name w:val="Обычный3"/>
    <w:rsid w:val="00333696"/>
    <w:pPr>
      <w:spacing w:after="0"/>
    </w:pPr>
    <w:rPr>
      <w:rFonts w:ascii="Arial" w:eastAsia="Arial" w:hAnsi="Arial" w:cs="Arial"/>
      <w:lang w:eastAsia="ru-RU"/>
    </w:rPr>
  </w:style>
  <w:style w:type="paragraph" w:customStyle="1" w:styleId="Pa3">
    <w:name w:val="Pa3"/>
    <w:basedOn w:val="Default"/>
    <w:next w:val="Default"/>
    <w:uiPriority w:val="99"/>
    <w:rsid w:val="00E423CD"/>
    <w:pPr>
      <w:spacing w:line="241" w:lineRule="atLeast"/>
    </w:pPr>
    <w:rPr>
      <w:rFonts w:ascii="Circe" w:hAnsi="Circe" w:cstheme="minorBidi"/>
      <w:color w:val="auto"/>
    </w:rPr>
  </w:style>
  <w:style w:type="paragraph" w:customStyle="1" w:styleId="Pa9">
    <w:name w:val="Pa9"/>
    <w:basedOn w:val="Default"/>
    <w:next w:val="Default"/>
    <w:uiPriority w:val="99"/>
    <w:rsid w:val="00516CCA"/>
    <w:pPr>
      <w:spacing w:line="241" w:lineRule="atLeast"/>
    </w:pPr>
    <w:rPr>
      <w:rFonts w:ascii="Circe Extra Bold" w:hAnsi="Circe Extra Bold" w:cstheme="minorBidi"/>
      <w:color w:val="auto"/>
    </w:rPr>
  </w:style>
  <w:style w:type="paragraph" w:customStyle="1" w:styleId="TableParagraph">
    <w:name w:val="Table Paragraph"/>
    <w:basedOn w:val="a"/>
    <w:uiPriority w:val="1"/>
    <w:qFormat/>
    <w:rsid w:val="007E1EA7"/>
    <w:pPr>
      <w:widowControl w:val="0"/>
      <w:autoSpaceDE w:val="0"/>
      <w:autoSpaceDN w:val="0"/>
      <w:spacing w:line="301" w:lineRule="exact"/>
      <w:ind w:left="10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2061">
      <w:bodyDiv w:val="1"/>
      <w:marLeft w:val="0"/>
      <w:marRight w:val="0"/>
      <w:marTop w:val="0"/>
      <w:marBottom w:val="0"/>
      <w:divBdr>
        <w:top w:val="none" w:sz="0" w:space="0" w:color="auto"/>
        <w:left w:val="none" w:sz="0" w:space="0" w:color="auto"/>
        <w:bottom w:val="none" w:sz="0" w:space="0" w:color="auto"/>
        <w:right w:val="none" w:sz="0" w:space="0" w:color="auto"/>
      </w:divBdr>
    </w:div>
    <w:div w:id="173693775">
      <w:bodyDiv w:val="1"/>
      <w:marLeft w:val="0"/>
      <w:marRight w:val="0"/>
      <w:marTop w:val="0"/>
      <w:marBottom w:val="0"/>
      <w:divBdr>
        <w:top w:val="none" w:sz="0" w:space="0" w:color="auto"/>
        <w:left w:val="none" w:sz="0" w:space="0" w:color="auto"/>
        <w:bottom w:val="none" w:sz="0" w:space="0" w:color="auto"/>
        <w:right w:val="none" w:sz="0" w:space="0" w:color="auto"/>
      </w:divBdr>
      <w:divsChild>
        <w:div w:id="551307464">
          <w:marLeft w:val="0"/>
          <w:marRight w:val="0"/>
          <w:marTop w:val="0"/>
          <w:marBottom w:val="0"/>
          <w:divBdr>
            <w:top w:val="none" w:sz="0" w:space="0" w:color="auto"/>
            <w:left w:val="none" w:sz="0" w:space="0" w:color="auto"/>
            <w:bottom w:val="none" w:sz="0" w:space="0" w:color="auto"/>
            <w:right w:val="none" w:sz="0" w:space="0" w:color="auto"/>
          </w:divBdr>
        </w:div>
        <w:div w:id="773552475">
          <w:marLeft w:val="0"/>
          <w:marRight w:val="0"/>
          <w:marTop w:val="0"/>
          <w:marBottom w:val="0"/>
          <w:divBdr>
            <w:top w:val="none" w:sz="0" w:space="0" w:color="auto"/>
            <w:left w:val="none" w:sz="0" w:space="0" w:color="auto"/>
            <w:bottom w:val="none" w:sz="0" w:space="0" w:color="auto"/>
            <w:right w:val="none" w:sz="0" w:space="0" w:color="auto"/>
          </w:divBdr>
        </w:div>
        <w:div w:id="1257399210">
          <w:marLeft w:val="0"/>
          <w:marRight w:val="0"/>
          <w:marTop w:val="0"/>
          <w:marBottom w:val="0"/>
          <w:divBdr>
            <w:top w:val="none" w:sz="0" w:space="0" w:color="auto"/>
            <w:left w:val="none" w:sz="0" w:space="0" w:color="auto"/>
            <w:bottom w:val="none" w:sz="0" w:space="0" w:color="auto"/>
            <w:right w:val="none" w:sz="0" w:space="0" w:color="auto"/>
          </w:divBdr>
        </w:div>
        <w:div w:id="297147101">
          <w:marLeft w:val="0"/>
          <w:marRight w:val="0"/>
          <w:marTop w:val="0"/>
          <w:marBottom w:val="0"/>
          <w:divBdr>
            <w:top w:val="none" w:sz="0" w:space="0" w:color="auto"/>
            <w:left w:val="none" w:sz="0" w:space="0" w:color="auto"/>
            <w:bottom w:val="none" w:sz="0" w:space="0" w:color="auto"/>
            <w:right w:val="none" w:sz="0" w:space="0" w:color="auto"/>
          </w:divBdr>
        </w:div>
        <w:div w:id="526137207">
          <w:marLeft w:val="0"/>
          <w:marRight w:val="0"/>
          <w:marTop w:val="0"/>
          <w:marBottom w:val="0"/>
          <w:divBdr>
            <w:top w:val="none" w:sz="0" w:space="0" w:color="auto"/>
            <w:left w:val="none" w:sz="0" w:space="0" w:color="auto"/>
            <w:bottom w:val="none" w:sz="0" w:space="0" w:color="auto"/>
            <w:right w:val="none" w:sz="0" w:space="0" w:color="auto"/>
          </w:divBdr>
        </w:div>
        <w:div w:id="1909225302">
          <w:marLeft w:val="0"/>
          <w:marRight w:val="0"/>
          <w:marTop w:val="0"/>
          <w:marBottom w:val="0"/>
          <w:divBdr>
            <w:top w:val="none" w:sz="0" w:space="0" w:color="auto"/>
            <w:left w:val="none" w:sz="0" w:space="0" w:color="auto"/>
            <w:bottom w:val="none" w:sz="0" w:space="0" w:color="auto"/>
            <w:right w:val="none" w:sz="0" w:space="0" w:color="auto"/>
          </w:divBdr>
        </w:div>
        <w:div w:id="977493507">
          <w:marLeft w:val="0"/>
          <w:marRight w:val="0"/>
          <w:marTop w:val="0"/>
          <w:marBottom w:val="0"/>
          <w:divBdr>
            <w:top w:val="none" w:sz="0" w:space="0" w:color="auto"/>
            <w:left w:val="none" w:sz="0" w:space="0" w:color="auto"/>
            <w:bottom w:val="none" w:sz="0" w:space="0" w:color="auto"/>
            <w:right w:val="none" w:sz="0" w:space="0" w:color="auto"/>
          </w:divBdr>
        </w:div>
        <w:div w:id="1247151278">
          <w:marLeft w:val="0"/>
          <w:marRight w:val="0"/>
          <w:marTop w:val="0"/>
          <w:marBottom w:val="0"/>
          <w:divBdr>
            <w:top w:val="none" w:sz="0" w:space="0" w:color="auto"/>
            <w:left w:val="none" w:sz="0" w:space="0" w:color="auto"/>
            <w:bottom w:val="none" w:sz="0" w:space="0" w:color="auto"/>
            <w:right w:val="none" w:sz="0" w:space="0" w:color="auto"/>
          </w:divBdr>
        </w:div>
        <w:div w:id="411003585">
          <w:marLeft w:val="0"/>
          <w:marRight w:val="0"/>
          <w:marTop w:val="0"/>
          <w:marBottom w:val="0"/>
          <w:divBdr>
            <w:top w:val="none" w:sz="0" w:space="0" w:color="auto"/>
            <w:left w:val="none" w:sz="0" w:space="0" w:color="auto"/>
            <w:bottom w:val="none" w:sz="0" w:space="0" w:color="auto"/>
            <w:right w:val="none" w:sz="0" w:space="0" w:color="auto"/>
          </w:divBdr>
        </w:div>
        <w:div w:id="492138214">
          <w:marLeft w:val="0"/>
          <w:marRight w:val="0"/>
          <w:marTop w:val="0"/>
          <w:marBottom w:val="0"/>
          <w:divBdr>
            <w:top w:val="none" w:sz="0" w:space="0" w:color="auto"/>
            <w:left w:val="none" w:sz="0" w:space="0" w:color="auto"/>
            <w:bottom w:val="none" w:sz="0" w:space="0" w:color="auto"/>
            <w:right w:val="none" w:sz="0" w:space="0" w:color="auto"/>
          </w:divBdr>
        </w:div>
      </w:divsChild>
    </w:div>
    <w:div w:id="256445644">
      <w:bodyDiv w:val="1"/>
      <w:marLeft w:val="0"/>
      <w:marRight w:val="0"/>
      <w:marTop w:val="0"/>
      <w:marBottom w:val="0"/>
      <w:divBdr>
        <w:top w:val="none" w:sz="0" w:space="0" w:color="auto"/>
        <w:left w:val="none" w:sz="0" w:space="0" w:color="auto"/>
        <w:bottom w:val="none" w:sz="0" w:space="0" w:color="auto"/>
        <w:right w:val="none" w:sz="0" w:space="0" w:color="auto"/>
      </w:divBdr>
    </w:div>
    <w:div w:id="312835279">
      <w:bodyDiv w:val="1"/>
      <w:marLeft w:val="0"/>
      <w:marRight w:val="0"/>
      <w:marTop w:val="0"/>
      <w:marBottom w:val="0"/>
      <w:divBdr>
        <w:top w:val="none" w:sz="0" w:space="0" w:color="auto"/>
        <w:left w:val="none" w:sz="0" w:space="0" w:color="auto"/>
        <w:bottom w:val="none" w:sz="0" w:space="0" w:color="auto"/>
        <w:right w:val="none" w:sz="0" w:space="0" w:color="auto"/>
      </w:divBdr>
    </w:div>
    <w:div w:id="387916925">
      <w:bodyDiv w:val="1"/>
      <w:marLeft w:val="0"/>
      <w:marRight w:val="0"/>
      <w:marTop w:val="0"/>
      <w:marBottom w:val="0"/>
      <w:divBdr>
        <w:top w:val="none" w:sz="0" w:space="0" w:color="auto"/>
        <w:left w:val="none" w:sz="0" w:space="0" w:color="auto"/>
        <w:bottom w:val="none" w:sz="0" w:space="0" w:color="auto"/>
        <w:right w:val="none" w:sz="0" w:space="0" w:color="auto"/>
      </w:divBdr>
    </w:div>
    <w:div w:id="419184171">
      <w:bodyDiv w:val="1"/>
      <w:marLeft w:val="0"/>
      <w:marRight w:val="0"/>
      <w:marTop w:val="0"/>
      <w:marBottom w:val="0"/>
      <w:divBdr>
        <w:top w:val="none" w:sz="0" w:space="0" w:color="auto"/>
        <w:left w:val="none" w:sz="0" w:space="0" w:color="auto"/>
        <w:bottom w:val="none" w:sz="0" w:space="0" w:color="auto"/>
        <w:right w:val="none" w:sz="0" w:space="0" w:color="auto"/>
      </w:divBdr>
    </w:div>
    <w:div w:id="544414967">
      <w:bodyDiv w:val="1"/>
      <w:marLeft w:val="0"/>
      <w:marRight w:val="0"/>
      <w:marTop w:val="0"/>
      <w:marBottom w:val="0"/>
      <w:divBdr>
        <w:top w:val="none" w:sz="0" w:space="0" w:color="auto"/>
        <w:left w:val="none" w:sz="0" w:space="0" w:color="auto"/>
        <w:bottom w:val="none" w:sz="0" w:space="0" w:color="auto"/>
        <w:right w:val="none" w:sz="0" w:space="0" w:color="auto"/>
      </w:divBdr>
    </w:div>
    <w:div w:id="704254278">
      <w:bodyDiv w:val="1"/>
      <w:marLeft w:val="0"/>
      <w:marRight w:val="0"/>
      <w:marTop w:val="0"/>
      <w:marBottom w:val="0"/>
      <w:divBdr>
        <w:top w:val="none" w:sz="0" w:space="0" w:color="auto"/>
        <w:left w:val="none" w:sz="0" w:space="0" w:color="auto"/>
        <w:bottom w:val="none" w:sz="0" w:space="0" w:color="auto"/>
        <w:right w:val="none" w:sz="0" w:space="0" w:color="auto"/>
      </w:divBdr>
    </w:div>
    <w:div w:id="766581066">
      <w:bodyDiv w:val="1"/>
      <w:marLeft w:val="0"/>
      <w:marRight w:val="0"/>
      <w:marTop w:val="0"/>
      <w:marBottom w:val="0"/>
      <w:divBdr>
        <w:top w:val="none" w:sz="0" w:space="0" w:color="auto"/>
        <w:left w:val="none" w:sz="0" w:space="0" w:color="auto"/>
        <w:bottom w:val="none" w:sz="0" w:space="0" w:color="auto"/>
        <w:right w:val="none" w:sz="0" w:space="0" w:color="auto"/>
      </w:divBdr>
    </w:div>
    <w:div w:id="818501001">
      <w:bodyDiv w:val="1"/>
      <w:marLeft w:val="0"/>
      <w:marRight w:val="0"/>
      <w:marTop w:val="0"/>
      <w:marBottom w:val="0"/>
      <w:divBdr>
        <w:top w:val="none" w:sz="0" w:space="0" w:color="auto"/>
        <w:left w:val="none" w:sz="0" w:space="0" w:color="auto"/>
        <w:bottom w:val="none" w:sz="0" w:space="0" w:color="auto"/>
        <w:right w:val="none" w:sz="0" w:space="0" w:color="auto"/>
      </w:divBdr>
    </w:div>
    <w:div w:id="825508753">
      <w:bodyDiv w:val="1"/>
      <w:marLeft w:val="0"/>
      <w:marRight w:val="0"/>
      <w:marTop w:val="0"/>
      <w:marBottom w:val="0"/>
      <w:divBdr>
        <w:top w:val="none" w:sz="0" w:space="0" w:color="auto"/>
        <w:left w:val="none" w:sz="0" w:space="0" w:color="auto"/>
        <w:bottom w:val="none" w:sz="0" w:space="0" w:color="auto"/>
        <w:right w:val="none" w:sz="0" w:space="0" w:color="auto"/>
      </w:divBdr>
    </w:div>
    <w:div w:id="831796987">
      <w:bodyDiv w:val="1"/>
      <w:marLeft w:val="0"/>
      <w:marRight w:val="0"/>
      <w:marTop w:val="0"/>
      <w:marBottom w:val="0"/>
      <w:divBdr>
        <w:top w:val="none" w:sz="0" w:space="0" w:color="auto"/>
        <w:left w:val="none" w:sz="0" w:space="0" w:color="auto"/>
        <w:bottom w:val="none" w:sz="0" w:space="0" w:color="auto"/>
        <w:right w:val="none" w:sz="0" w:space="0" w:color="auto"/>
      </w:divBdr>
    </w:div>
    <w:div w:id="1061518650">
      <w:bodyDiv w:val="1"/>
      <w:marLeft w:val="0"/>
      <w:marRight w:val="0"/>
      <w:marTop w:val="0"/>
      <w:marBottom w:val="0"/>
      <w:divBdr>
        <w:top w:val="none" w:sz="0" w:space="0" w:color="auto"/>
        <w:left w:val="none" w:sz="0" w:space="0" w:color="auto"/>
        <w:bottom w:val="none" w:sz="0" w:space="0" w:color="auto"/>
        <w:right w:val="none" w:sz="0" w:space="0" w:color="auto"/>
      </w:divBdr>
    </w:div>
    <w:div w:id="1133792381">
      <w:bodyDiv w:val="1"/>
      <w:marLeft w:val="0"/>
      <w:marRight w:val="0"/>
      <w:marTop w:val="0"/>
      <w:marBottom w:val="0"/>
      <w:divBdr>
        <w:top w:val="none" w:sz="0" w:space="0" w:color="auto"/>
        <w:left w:val="none" w:sz="0" w:space="0" w:color="auto"/>
        <w:bottom w:val="none" w:sz="0" w:space="0" w:color="auto"/>
        <w:right w:val="none" w:sz="0" w:space="0" w:color="auto"/>
      </w:divBdr>
    </w:div>
    <w:div w:id="1297181035">
      <w:bodyDiv w:val="1"/>
      <w:marLeft w:val="0"/>
      <w:marRight w:val="0"/>
      <w:marTop w:val="0"/>
      <w:marBottom w:val="0"/>
      <w:divBdr>
        <w:top w:val="none" w:sz="0" w:space="0" w:color="auto"/>
        <w:left w:val="none" w:sz="0" w:space="0" w:color="auto"/>
        <w:bottom w:val="none" w:sz="0" w:space="0" w:color="auto"/>
        <w:right w:val="none" w:sz="0" w:space="0" w:color="auto"/>
      </w:divBdr>
    </w:div>
    <w:div w:id="1322082995">
      <w:bodyDiv w:val="1"/>
      <w:marLeft w:val="0"/>
      <w:marRight w:val="0"/>
      <w:marTop w:val="0"/>
      <w:marBottom w:val="0"/>
      <w:divBdr>
        <w:top w:val="none" w:sz="0" w:space="0" w:color="auto"/>
        <w:left w:val="none" w:sz="0" w:space="0" w:color="auto"/>
        <w:bottom w:val="none" w:sz="0" w:space="0" w:color="auto"/>
        <w:right w:val="none" w:sz="0" w:space="0" w:color="auto"/>
      </w:divBdr>
      <w:divsChild>
        <w:div w:id="888878232">
          <w:marLeft w:val="0"/>
          <w:marRight w:val="0"/>
          <w:marTop w:val="0"/>
          <w:marBottom w:val="0"/>
          <w:divBdr>
            <w:top w:val="none" w:sz="0" w:space="0" w:color="auto"/>
            <w:left w:val="none" w:sz="0" w:space="0" w:color="auto"/>
            <w:bottom w:val="none" w:sz="0" w:space="0" w:color="auto"/>
            <w:right w:val="none" w:sz="0" w:space="0" w:color="auto"/>
          </w:divBdr>
        </w:div>
        <w:div w:id="1224029670">
          <w:marLeft w:val="0"/>
          <w:marRight w:val="0"/>
          <w:marTop w:val="0"/>
          <w:marBottom w:val="0"/>
          <w:divBdr>
            <w:top w:val="none" w:sz="0" w:space="0" w:color="auto"/>
            <w:left w:val="none" w:sz="0" w:space="0" w:color="auto"/>
            <w:bottom w:val="none" w:sz="0" w:space="0" w:color="auto"/>
            <w:right w:val="none" w:sz="0" w:space="0" w:color="auto"/>
          </w:divBdr>
        </w:div>
        <w:div w:id="1361206734">
          <w:marLeft w:val="0"/>
          <w:marRight w:val="0"/>
          <w:marTop w:val="0"/>
          <w:marBottom w:val="0"/>
          <w:divBdr>
            <w:top w:val="none" w:sz="0" w:space="0" w:color="auto"/>
            <w:left w:val="none" w:sz="0" w:space="0" w:color="auto"/>
            <w:bottom w:val="none" w:sz="0" w:space="0" w:color="auto"/>
            <w:right w:val="none" w:sz="0" w:space="0" w:color="auto"/>
          </w:divBdr>
        </w:div>
        <w:div w:id="1543863802">
          <w:marLeft w:val="0"/>
          <w:marRight w:val="0"/>
          <w:marTop w:val="0"/>
          <w:marBottom w:val="0"/>
          <w:divBdr>
            <w:top w:val="none" w:sz="0" w:space="0" w:color="auto"/>
            <w:left w:val="none" w:sz="0" w:space="0" w:color="auto"/>
            <w:bottom w:val="none" w:sz="0" w:space="0" w:color="auto"/>
            <w:right w:val="none" w:sz="0" w:space="0" w:color="auto"/>
          </w:divBdr>
        </w:div>
        <w:div w:id="2112585443">
          <w:marLeft w:val="0"/>
          <w:marRight w:val="0"/>
          <w:marTop w:val="0"/>
          <w:marBottom w:val="0"/>
          <w:divBdr>
            <w:top w:val="none" w:sz="0" w:space="0" w:color="auto"/>
            <w:left w:val="none" w:sz="0" w:space="0" w:color="auto"/>
            <w:bottom w:val="none" w:sz="0" w:space="0" w:color="auto"/>
            <w:right w:val="none" w:sz="0" w:space="0" w:color="auto"/>
          </w:divBdr>
        </w:div>
        <w:div w:id="1736272898">
          <w:marLeft w:val="0"/>
          <w:marRight w:val="0"/>
          <w:marTop w:val="0"/>
          <w:marBottom w:val="0"/>
          <w:divBdr>
            <w:top w:val="none" w:sz="0" w:space="0" w:color="auto"/>
            <w:left w:val="none" w:sz="0" w:space="0" w:color="auto"/>
            <w:bottom w:val="none" w:sz="0" w:space="0" w:color="auto"/>
            <w:right w:val="none" w:sz="0" w:space="0" w:color="auto"/>
          </w:divBdr>
        </w:div>
        <w:div w:id="1128741004">
          <w:marLeft w:val="0"/>
          <w:marRight w:val="0"/>
          <w:marTop w:val="0"/>
          <w:marBottom w:val="0"/>
          <w:divBdr>
            <w:top w:val="none" w:sz="0" w:space="0" w:color="auto"/>
            <w:left w:val="none" w:sz="0" w:space="0" w:color="auto"/>
            <w:bottom w:val="none" w:sz="0" w:space="0" w:color="auto"/>
            <w:right w:val="none" w:sz="0" w:space="0" w:color="auto"/>
          </w:divBdr>
        </w:div>
        <w:div w:id="1522426415">
          <w:marLeft w:val="0"/>
          <w:marRight w:val="0"/>
          <w:marTop w:val="0"/>
          <w:marBottom w:val="0"/>
          <w:divBdr>
            <w:top w:val="none" w:sz="0" w:space="0" w:color="auto"/>
            <w:left w:val="none" w:sz="0" w:space="0" w:color="auto"/>
            <w:bottom w:val="none" w:sz="0" w:space="0" w:color="auto"/>
            <w:right w:val="none" w:sz="0" w:space="0" w:color="auto"/>
          </w:divBdr>
        </w:div>
        <w:div w:id="1353921036">
          <w:marLeft w:val="0"/>
          <w:marRight w:val="0"/>
          <w:marTop w:val="0"/>
          <w:marBottom w:val="0"/>
          <w:divBdr>
            <w:top w:val="none" w:sz="0" w:space="0" w:color="auto"/>
            <w:left w:val="none" w:sz="0" w:space="0" w:color="auto"/>
            <w:bottom w:val="none" w:sz="0" w:space="0" w:color="auto"/>
            <w:right w:val="none" w:sz="0" w:space="0" w:color="auto"/>
          </w:divBdr>
        </w:div>
        <w:div w:id="453988680">
          <w:marLeft w:val="0"/>
          <w:marRight w:val="0"/>
          <w:marTop w:val="0"/>
          <w:marBottom w:val="0"/>
          <w:divBdr>
            <w:top w:val="none" w:sz="0" w:space="0" w:color="auto"/>
            <w:left w:val="none" w:sz="0" w:space="0" w:color="auto"/>
            <w:bottom w:val="none" w:sz="0" w:space="0" w:color="auto"/>
            <w:right w:val="none" w:sz="0" w:space="0" w:color="auto"/>
          </w:divBdr>
        </w:div>
        <w:div w:id="1211647272">
          <w:marLeft w:val="0"/>
          <w:marRight w:val="0"/>
          <w:marTop w:val="0"/>
          <w:marBottom w:val="0"/>
          <w:divBdr>
            <w:top w:val="none" w:sz="0" w:space="0" w:color="auto"/>
            <w:left w:val="none" w:sz="0" w:space="0" w:color="auto"/>
            <w:bottom w:val="none" w:sz="0" w:space="0" w:color="auto"/>
            <w:right w:val="none" w:sz="0" w:space="0" w:color="auto"/>
          </w:divBdr>
        </w:div>
        <w:div w:id="1048265696">
          <w:marLeft w:val="0"/>
          <w:marRight w:val="0"/>
          <w:marTop w:val="0"/>
          <w:marBottom w:val="0"/>
          <w:divBdr>
            <w:top w:val="none" w:sz="0" w:space="0" w:color="auto"/>
            <w:left w:val="none" w:sz="0" w:space="0" w:color="auto"/>
            <w:bottom w:val="none" w:sz="0" w:space="0" w:color="auto"/>
            <w:right w:val="none" w:sz="0" w:space="0" w:color="auto"/>
          </w:divBdr>
        </w:div>
        <w:div w:id="1993752151">
          <w:marLeft w:val="0"/>
          <w:marRight w:val="0"/>
          <w:marTop w:val="0"/>
          <w:marBottom w:val="0"/>
          <w:divBdr>
            <w:top w:val="none" w:sz="0" w:space="0" w:color="auto"/>
            <w:left w:val="none" w:sz="0" w:space="0" w:color="auto"/>
            <w:bottom w:val="none" w:sz="0" w:space="0" w:color="auto"/>
            <w:right w:val="none" w:sz="0" w:space="0" w:color="auto"/>
          </w:divBdr>
        </w:div>
        <w:div w:id="427119000">
          <w:marLeft w:val="0"/>
          <w:marRight w:val="0"/>
          <w:marTop w:val="0"/>
          <w:marBottom w:val="0"/>
          <w:divBdr>
            <w:top w:val="none" w:sz="0" w:space="0" w:color="auto"/>
            <w:left w:val="none" w:sz="0" w:space="0" w:color="auto"/>
            <w:bottom w:val="none" w:sz="0" w:space="0" w:color="auto"/>
            <w:right w:val="none" w:sz="0" w:space="0" w:color="auto"/>
          </w:divBdr>
        </w:div>
        <w:div w:id="1357972324">
          <w:marLeft w:val="0"/>
          <w:marRight w:val="0"/>
          <w:marTop w:val="0"/>
          <w:marBottom w:val="0"/>
          <w:divBdr>
            <w:top w:val="none" w:sz="0" w:space="0" w:color="auto"/>
            <w:left w:val="none" w:sz="0" w:space="0" w:color="auto"/>
            <w:bottom w:val="none" w:sz="0" w:space="0" w:color="auto"/>
            <w:right w:val="none" w:sz="0" w:space="0" w:color="auto"/>
          </w:divBdr>
        </w:div>
        <w:div w:id="772897498">
          <w:marLeft w:val="0"/>
          <w:marRight w:val="0"/>
          <w:marTop w:val="0"/>
          <w:marBottom w:val="0"/>
          <w:divBdr>
            <w:top w:val="none" w:sz="0" w:space="0" w:color="auto"/>
            <w:left w:val="none" w:sz="0" w:space="0" w:color="auto"/>
            <w:bottom w:val="none" w:sz="0" w:space="0" w:color="auto"/>
            <w:right w:val="none" w:sz="0" w:space="0" w:color="auto"/>
          </w:divBdr>
        </w:div>
        <w:div w:id="959922209">
          <w:marLeft w:val="0"/>
          <w:marRight w:val="0"/>
          <w:marTop w:val="0"/>
          <w:marBottom w:val="0"/>
          <w:divBdr>
            <w:top w:val="none" w:sz="0" w:space="0" w:color="auto"/>
            <w:left w:val="none" w:sz="0" w:space="0" w:color="auto"/>
            <w:bottom w:val="none" w:sz="0" w:space="0" w:color="auto"/>
            <w:right w:val="none" w:sz="0" w:space="0" w:color="auto"/>
          </w:divBdr>
        </w:div>
        <w:div w:id="1426803899">
          <w:marLeft w:val="0"/>
          <w:marRight w:val="0"/>
          <w:marTop w:val="0"/>
          <w:marBottom w:val="0"/>
          <w:divBdr>
            <w:top w:val="none" w:sz="0" w:space="0" w:color="auto"/>
            <w:left w:val="none" w:sz="0" w:space="0" w:color="auto"/>
            <w:bottom w:val="none" w:sz="0" w:space="0" w:color="auto"/>
            <w:right w:val="none" w:sz="0" w:space="0" w:color="auto"/>
          </w:divBdr>
        </w:div>
        <w:div w:id="1346830459">
          <w:marLeft w:val="0"/>
          <w:marRight w:val="0"/>
          <w:marTop w:val="0"/>
          <w:marBottom w:val="0"/>
          <w:divBdr>
            <w:top w:val="none" w:sz="0" w:space="0" w:color="auto"/>
            <w:left w:val="none" w:sz="0" w:space="0" w:color="auto"/>
            <w:bottom w:val="none" w:sz="0" w:space="0" w:color="auto"/>
            <w:right w:val="none" w:sz="0" w:space="0" w:color="auto"/>
          </w:divBdr>
        </w:div>
        <w:div w:id="43457229">
          <w:marLeft w:val="0"/>
          <w:marRight w:val="0"/>
          <w:marTop w:val="0"/>
          <w:marBottom w:val="0"/>
          <w:divBdr>
            <w:top w:val="none" w:sz="0" w:space="0" w:color="auto"/>
            <w:left w:val="none" w:sz="0" w:space="0" w:color="auto"/>
            <w:bottom w:val="none" w:sz="0" w:space="0" w:color="auto"/>
            <w:right w:val="none" w:sz="0" w:space="0" w:color="auto"/>
          </w:divBdr>
        </w:div>
        <w:div w:id="956182834">
          <w:marLeft w:val="0"/>
          <w:marRight w:val="0"/>
          <w:marTop w:val="0"/>
          <w:marBottom w:val="0"/>
          <w:divBdr>
            <w:top w:val="none" w:sz="0" w:space="0" w:color="auto"/>
            <w:left w:val="none" w:sz="0" w:space="0" w:color="auto"/>
            <w:bottom w:val="none" w:sz="0" w:space="0" w:color="auto"/>
            <w:right w:val="none" w:sz="0" w:space="0" w:color="auto"/>
          </w:divBdr>
        </w:div>
      </w:divsChild>
    </w:div>
    <w:div w:id="1370303193">
      <w:bodyDiv w:val="1"/>
      <w:marLeft w:val="0"/>
      <w:marRight w:val="0"/>
      <w:marTop w:val="0"/>
      <w:marBottom w:val="0"/>
      <w:divBdr>
        <w:top w:val="none" w:sz="0" w:space="0" w:color="auto"/>
        <w:left w:val="none" w:sz="0" w:space="0" w:color="auto"/>
        <w:bottom w:val="none" w:sz="0" w:space="0" w:color="auto"/>
        <w:right w:val="none" w:sz="0" w:space="0" w:color="auto"/>
      </w:divBdr>
      <w:divsChild>
        <w:div w:id="865751615">
          <w:marLeft w:val="0"/>
          <w:marRight w:val="0"/>
          <w:marTop w:val="0"/>
          <w:marBottom w:val="0"/>
          <w:divBdr>
            <w:top w:val="none" w:sz="0" w:space="0" w:color="auto"/>
            <w:left w:val="none" w:sz="0" w:space="0" w:color="auto"/>
            <w:bottom w:val="none" w:sz="0" w:space="0" w:color="auto"/>
            <w:right w:val="none" w:sz="0" w:space="0" w:color="auto"/>
          </w:divBdr>
        </w:div>
      </w:divsChild>
    </w:div>
    <w:div w:id="1390570190">
      <w:bodyDiv w:val="1"/>
      <w:marLeft w:val="0"/>
      <w:marRight w:val="0"/>
      <w:marTop w:val="0"/>
      <w:marBottom w:val="0"/>
      <w:divBdr>
        <w:top w:val="none" w:sz="0" w:space="0" w:color="auto"/>
        <w:left w:val="none" w:sz="0" w:space="0" w:color="auto"/>
        <w:bottom w:val="none" w:sz="0" w:space="0" w:color="auto"/>
        <w:right w:val="none" w:sz="0" w:space="0" w:color="auto"/>
      </w:divBdr>
    </w:div>
    <w:div w:id="1415007594">
      <w:bodyDiv w:val="1"/>
      <w:marLeft w:val="0"/>
      <w:marRight w:val="0"/>
      <w:marTop w:val="0"/>
      <w:marBottom w:val="0"/>
      <w:divBdr>
        <w:top w:val="none" w:sz="0" w:space="0" w:color="auto"/>
        <w:left w:val="none" w:sz="0" w:space="0" w:color="auto"/>
        <w:bottom w:val="none" w:sz="0" w:space="0" w:color="auto"/>
        <w:right w:val="none" w:sz="0" w:space="0" w:color="auto"/>
      </w:divBdr>
    </w:div>
    <w:div w:id="1422990058">
      <w:bodyDiv w:val="1"/>
      <w:marLeft w:val="0"/>
      <w:marRight w:val="0"/>
      <w:marTop w:val="0"/>
      <w:marBottom w:val="0"/>
      <w:divBdr>
        <w:top w:val="none" w:sz="0" w:space="0" w:color="auto"/>
        <w:left w:val="none" w:sz="0" w:space="0" w:color="auto"/>
        <w:bottom w:val="none" w:sz="0" w:space="0" w:color="auto"/>
        <w:right w:val="none" w:sz="0" w:space="0" w:color="auto"/>
      </w:divBdr>
      <w:divsChild>
        <w:div w:id="911308360">
          <w:marLeft w:val="0"/>
          <w:marRight w:val="0"/>
          <w:marTop w:val="0"/>
          <w:marBottom w:val="0"/>
          <w:divBdr>
            <w:top w:val="none" w:sz="0" w:space="0" w:color="auto"/>
            <w:left w:val="none" w:sz="0" w:space="0" w:color="auto"/>
            <w:bottom w:val="none" w:sz="0" w:space="0" w:color="auto"/>
            <w:right w:val="none" w:sz="0" w:space="0" w:color="auto"/>
          </w:divBdr>
        </w:div>
        <w:div w:id="1703897756">
          <w:marLeft w:val="0"/>
          <w:marRight w:val="0"/>
          <w:marTop w:val="0"/>
          <w:marBottom w:val="0"/>
          <w:divBdr>
            <w:top w:val="none" w:sz="0" w:space="0" w:color="auto"/>
            <w:left w:val="none" w:sz="0" w:space="0" w:color="auto"/>
            <w:bottom w:val="none" w:sz="0" w:space="0" w:color="auto"/>
            <w:right w:val="none" w:sz="0" w:space="0" w:color="auto"/>
          </w:divBdr>
        </w:div>
        <w:div w:id="137694088">
          <w:marLeft w:val="0"/>
          <w:marRight w:val="0"/>
          <w:marTop w:val="0"/>
          <w:marBottom w:val="0"/>
          <w:divBdr>
            <w:top w:val="none" w:sz="0" w:space="0" w:color="auto"/>
            <w:left w:val="none" w:sz="0" w:space="0" w:color="auto"/>
            <w:bottom w:val="none" w:sz="0" w:space="0" w:color="auto"/>
            <w:right w:val="none" w:sz="0" w:space="0" w:color="auto"/>
          </w:divBdr>
        </w:div>
        <w:div w:id="1666742490">
          <w:marLeft w:val="0"/>
          <w:marRight w:val="0"/>
          <w:marTop w:val="0"/>
          <w:marBottom w:val="0"/>
          <w:divBdr>
            <w:top w:val="none" w:sz="0" w:space="0" w:color="auto"/>
            <w:left w:val="none" w:sz="0" w:space="0" w:color="auto"/>
            <w:bottom w:val="none" w:sz="0" w:space="0" w:color="auto"/>
            <w:right w:val="none" w:sz="0" w:space="0" w:color="auto"/>
          </w:divBdr>
        </w:div>
        <w:div w:id="2121682419">
          <w:marLeft w:val="0"/>
          <w:marRight w:val="0"/>
          <w:marTop w:val="0"/>
          <w:marBottom w:val="0"/>
          <w:divBdr>
            <w:top w:val="none" w:sz="0" w:space="0" w:color="auto"/>
            <w:left w:val="none" w:sz="0" w:space="0" w:color="auto"/>
            <w:bottom w:val="none" w:sz="0" w:space="0" w:color="auto"/>
            <w:right w:val="none" w:sz="0" w:space="0" w:color="auto"/>
          </w:divBdr>
        </w:div>
        <w:div w:id="238105295">
          <w:marLeft w:val="0"/>
          <w:marRight w:val="0"/>
          <w:marTop w:val="0"/>
          <w:marBottom w:val="0"/>
          <w:divBdr>
            <w:top w:val="none" w:sz="0" w:space="0" w:color="auto"/>
            <w:left w:val="none" w:sz="0" w:space="0" w:color="auto"/>
            <w:bottom w:val="none" w:sz="0" w:space="0" w:color="auto"/>
            <w:right w:val="none" w:sz="0" w:space="0" w:color="auto"/>
          </w:divBdr>
        </w:div>
        <w:div w:id="1218781005">
          <w:marLeft w:val="0"/>
          <w:marRight w:val="0"/>
          <w:marTop w:val="0"/>
          <w:marBottom w:val="0"/>
          <w:divBdr>
            <w:top w:val="none" w:sz="0" w:space="0" w:color="auto"/>
            <w:left w:val="none" w:sz="0" w:space="0" w:color="auto"/>
            <w:bottom w:val="none" w:sz="0" w:space="0" w:color="auto"/>
            <w:right w:val="none" w:sz="0" w:space="0" w:color="auto"/>
          </w:divBdr>
        </w:div>
        <w:div w:id="1554274138">
          <w:marLeft w:val="0"/>
          <w:marRight w:val="0"/>
          <w:marTop w:val="0"/>
          <w:marBottom w:val="0"/>
          <w:divBdr>
            <w:top w:val="none" w:sz="0" w:space="0" w:color="auto"/>
            <w:left w:val="none" w:sz="0" w:space="0" w:color="auto"/>
            <w:bottom w:val="none" w:sz="0" w:space="0" w:color="auto"/>
            <w:right w:val="none" w:sz="0" w:space="0" w:color="auto"/>
          </w:divBdr>
        </w:div>
        <w:div w:id="1128858870">
          <w:marLeft w:val="0"/>
          <w:marRight w:val="0"/>
          <w:marTop w:val="0"/>
          <w:marBottom w:val="0"/>
          <w:divBdr>
            <w:top w:val="none" w:sz="0" w:space="0" w:color="auto"/>
            <w:left w:val="none" w:sz="0" w:space="0" w:color="auto"/>
            <w:bottom w:val="none" w:sz="0" w:space="0" w:color="auto"/>
            <w:right w:val="none" w:sz="0" w:space="0" w:color="auto"/>
          </w:divBdr>
        </w:div>
        <w:div w:id="1787655250">
          <w:marLeft w:val="0"/>
          <w:marRight w:val="0"/>
          <w:marTop w:val="0"/>
          <w:marBottom w:val="0"/>
          <w:divBdr>
            <w:top w:val="none" w:sz="0" w:space="0" w:color="auto"/>
            <w:left w:val="none" w:sz="0" w:space="0" w:color="auto"/>
            <w:bottom w:val="none" w:sz="0" w:space="0" w:color="auto"/>
            <w:right w:val="none" w:sz="0" w:space="0" w:color="auto"/>
          </w:divBdr>
        </w:div>
        <w:div w:id="603267548">
          <w:marLeft w:val="0"/>
          <w:marRight w:val="0"/>
          <w:marTop w:val="0"/>
          <w:marBottom w:val="0"/>
          <w:divBdr>
            <w:top w:val="none" w:sz="0" w:space="0" w:color="auto"/>
            <w:left w:val="none" w:sz="0" w:space="0" w:color="auto"/>
            <w:bottom w:val="none" w:sz="0" w:space="0" w:color="auto"/>
            <w:right w:val="none" w:sz="0" w:space="0" w:color="auto"/>
          </w:divBdr>
        </w:div>
        <w:div w:id="195700344">
          <w:marLeft w:val="0"/>
          <w:marRight w:val="0"/>
          <w:marTop w:val="0"/>
          <w:marBottom w:val="0"/>
          <w:divBdr>
            <w:top w:val="none" w:sz="0" w:space="0" w:color="auto"/>
            <w:left w:val="none" w:sz="0" w:space="0" w:color="auto"/>
            <w:bottom w:val="none" w:sz="0" w:space="0" w:color="auto"/>
            <w:right w:val="none" w:sz="0" w:space="0" w:color="auto"/>
          </w:divBdr>
        </w:div>
        <w:div w:id="1637757518">
          <w:marLeft w:val="0"/>
          <w:marRight w:val="0"/>
          <w:marTop w:val="0"/>
          <w:marBottom w:val="0"/>
          <w:divBdr>
            <w:top w:val="none" w:sz="0" w:space="0" w:color="auto"/>
            <w:left w:val="none" w:sz="0" w:space="0" w:color="auto"/>
            <w:bottom w:val="none" w:sz="0" w:space="0" w:color="auto"/>
            <w:right w:val="none" w:sz="0" w:space="0" w:color="auto"/>
          </w:divBdr>
        </w:div>
        <w:div w:id="57558542">
          <w:marLeft w:val="0"/>
          <w:marRight w:val="0"/>
          <w:marTop w:val="0"/>
          <w:marBottom w:val="0"/>
          <w:divBdr>
            <w:top w:val="none" w:sz="0" w:space="0" w:color="auto"/>
            <w:left w:val="none" w:sz="0" w:space="0" w:color="auto"/>
            <w:bottom w:val="none" w:sz="0" w:space="0" w:color="auto"/>
            <w:right w:val="none" w:sz="0" w:space="0" w:color="auto"/>
          </w:divBdr>
        </w:div>
        <w:div w:id="864178252">
          <w:marLeft w:val="0"/>
          <w:marRight w:val="0"/>
          <w:marTop w:val="0"/>
          <w:marBottom w:val="0"/>
          <w:divBdr>
            <w:top w:val="none" w:sz="0" w:space="0" w:color="auto"/>
            <w:left w:val="none" w:sz="0" w:space="0" w:color="auto"/>
            <w:bottom w:val="none" w:sz="0" w:space="0" w:color="auto"/>
            <w:right w:val="none" w:sz="0" w:space="0" w:color="auto"/>
          </w:divBdr>
        </w:div>
        <w:div w:id="529950460">
          <w:marLeft w:val="0"/>
          <w:marRight w:val="0"/>
          <w:marTop w:val="0"/>
          <w:marBottom w:val="0"/>
          <w:divBdr>
            <w:top w:val="none" w:sz="0" w:space="0" w:color="auto"/>
            <w:left w:val="none" w:sz="0" w:space="0" w:color="auto"/>
            <w:bottom w:val="none" w:sz="0" w:space="0" w:color="auto"/>
            <w:right w:val="none" w:sz="0" w:space="0" w:color="auto"/>
          </w:divBdr>
        </w:div>
        <w:div w:id="60904781">
          <w:marLeft w:val="0"/>
          <w:marRight w:val="0"/>
          <w:marTop w:val="0"/>
          <w:marBottom w:val="0"/>
          <w:divBdr>
            <w:top w:val="none" w:sz="0" w:space="0" w:color="auto"/>
            <w:left w:val="none" w:sz="0" w:space="0" w:color="auto"/>
            <w:bottom w:val="none" w:sz="0" w:space="0" w:color="auto"/>
            <w:right w:val="none" w:sz="0" w:space="0" w:color="auto"/>
          </w:divBdr>
        </w:div>
        <w:div w:id="194539024">
          <w:marLeft w:val="0"/>
          <w:marRight w:val="0"/>
          <w:marTop w:val="0"/>
          <w:marBottom w:val="0"/>
          <w:divBdr>
            <w:top w:val="none" w:sz="0" w:space="0" w:color="auto"/>
            <w:left w:val="none" w:sz="0" w:space="0" w:color="auto"/>
            <w:bottom w:val="none" w:sz="0" w:space="0" w:color="auto"/>
            <w:right w:val="none" w:sz="0" w:space="0" w:color="auto"/>
          </w:divBdr>
        </w:div>
        <w:div w:id="260457485">
          <w:marLeft w:val="0"/>
          <w:marRight w:val="0"/>
          <w:marTop w:val="0"/>
          <w:marBottom w:val="0"/>
          <w:divBdr>
            <w:top w:val="none" w:sz="0" w:space="0" w:color="auto"/>
            <w:left w:val="none" w:sz="0" w:space="0" w:color="auto"/>
            <w:bottom w:val="none" w:sz="0" w:space="0" w:color="auto"/>
            <w:right w:val="none" w:sz="0" w:space="0" w:color="auto"/>
          </w:divBdr>
        </w:div>
        <w:div w:id="1445079369">
          <w:marLeft w:val="0"/>
          <w:marRight w:val="0"/>
          <w:marTop w:val="0"/>
          <w:marBottom w:val="0"/>
          <w:divBdr>
            <w:top w:val="none" w:sz="0" w:space="0" w:color="auto"/>
            <w:left w:val="none" w:sz="0" w:space="0" w:color="auto"/>
            <w:bottom w:val="none" w:sz="0" w:space="0" w:color="auto"/>
            <w:right w:val="none" w:sz="0" w:space="0" w:color="auto"/>
          </w:divBdr>
        </w:div>
        <w:div w:id="1461337798">
          <w:marLeft w:val="0"/>
          <w:marRight w:val="0"/>
          <w:marTop w:val="0"/>
          <w:marBottom w:val="0"/>
          <w:divBdr>
            <w:top w:val="none" w:sz="0" w:space="0" w:color="auto"/>
            <w:left w:val="none" w:sz="0" w:space="0" w:color="auto"/>
            <w:bottom w:val="none" w:sz="0" w:space="0" w:color="auto"/>
            <w:right w:val="none" w:sz="0" w:space="0" w:color="auto"/>
          </w:divBdr>
        </w:div>
        <w:div w:id="1542520889">
          <w:marLeft w:val="0"/>
          <w:marRight w:val="0"/>
          <w:marTop w:val="0"/>
          <w:marBottom w:val="0"/>
          <w:divBdr>
            <w:top w:val="none" w:sz="0" w:space="0" w:color="auto"/>
            <w:left w:val="none" w:sz="0" w:space="0" w:color="auto"/>
            <w:bottom w:val="none" w:sz="0" w:space="0" w:color="auto"/>
            <w:right w:val="none" w:sz="0" w:space="0" w:color="auto"/>
          </w:divBdr>
        </w:div>
        <w:div w:id="72553696">
          <w:marLeft w:val="0"/>
          <w:marRight w:val="0"/>
          <w:marTop w:val="0"/>
          <w:marBottom w:val="0"/>
          <w:divBdr>
            <w:top w:val="none" w:sz="0" w:space="0" w:color="auto"/>
            <w:left w:val="none" w:sz="0" w:space="0" w:color="auto"/>
            <w:bottom w:val="none" w:sz="0" w:space="0" w:color="auto"/>
            <w:right w:val="none" w:sz="0" w:space="0" w:color="auto"/>
          </w:divBdr>
        </w:div>
        <w:div w:id="1761758527">
          <w:marLeft w:val="0"/>
          <w:marRight w:val="0"/>
          <w:marTop w:val="0"/>
          <w:marBottom w:val="0"/>
          <w:divBdr>
            <w:top w:val="none" w:sz="0" w:space="0" w:color="auto"/>
            <w:left w:val="none" w:sz="0" w:space="0" w:color="auto"/>
            <w:bottom w:val="none" w:sz="0" w:space="0" w:color="auto"/>
            <w:right w:val="none" w:sz="0" w:space="0" w:color="auto"/>
          </w:divBdr>
        </w:div>
        <w:div w:id="59257251">
          <w:marLeft w:val="0"/>
          <w:marRight w:val="0"/>
          <w:marTop w:val="0"/>
          <w:marBottom w:val="0"/>
          <w:divBdr>
            <w:top w:val="none" w:sz="0" w:space="0" w:color="auto"/>
            <w:left w:val="none" w:sz="0" w:space="0" w:color="auto"/>
            <w:bottom w:val="none" w:sz="0" w:space="0" w:color="auto"/>
            <w:right w:val="none" w:sz="0" w:space="0" w:color="auto"/>
          </w:divBdr>
        </w:div>
      </w:divsChild>
    </w:div>
    <w:div w:id="1466309092">
      <w:bodyDiv w:val="1"/>
      <w:marLeft w:val="0"/>
      <w:marRight w:val="0"/>
      <w:marTop w:val="0"/>
      <w:marBottom w:val="0"/>
      <w:divBdr>
        <w:top w:val="none" w:sz="0" w:space="0" w:color="auto"/>
        <w:left w:val="none" w:sz="0" w:space="0" w:color="auto"/>
        <w:bottom w:val="none" w:sz="0" w:space="0" w:color="auto"/>
        <w:right w:val="none" w:sz="0" w:space="0" w:color="auto"/>
      </w:divBdr>
    </w:div>
    <w:div w:id="1470441411">
      <w:bodyDiv w:val="1"/>
      <w:marLeft w:val="0"/>
      <w:marRight w:val="0"/>
      <w:marTop w:val="0"/>
      <w:marBottom w:val="0"/>
      <w:divBdr>
        <w:top w:val="none" w:sz="0" w:space="0" w:color="auto"/>
        <w:left w:val="none" w:sz="0" w:space="0" w:color="auto"/>
        <w:bottom w:val="none" w:sz="0" w:space="0" w:color="auto"/>
        <w:right w:val="none" w:sz="0" w:space="0" w:color="auto"/>
      </w:divBdr>
    </w:div>
    <w:div w:id="1539051711">
      <w:bodyDiv w:val="1"/>
      <w:marLeft w:val="0"/>
      <w:marRight w:val="0"/>
      <w:marTop w:val="0"/>
      <w:marBottom w:val="0"/>
      <w:divBdr>
        <w:top w:val="none" w:sz="0" w:space="0" w:color="auto"/>
        <w:left w:val="none" w:sz="0" w:space="0" w:color="auto"/>
        <w:bottom w:val="none" w:sz="0" w:space="0" w:color="auto"/>
        <w:right w:val="none" w:sz="0" w:space="0" w:color="auto"/>
      </w:divBdr>
    </w:div>
    <w:div w:id="1588416121">
      <w:bodyDiv w:val="1"/>
      <w:marLeft w:val="0"/>
      <w:marRight w:val="0"/>
      <w:marTop w:val="0"/>
      <w:marBottom w:val="0"/>
      <w:divBdr>
        <w:top w:val="none" w:sz="0" w:space="0" w:color="auto"/>
        <w:left w:val="none" w:sz="0" w:space="0" w:color="auto"/>
        <w:bottom w:val="none" w:sz="0" w:space="0" w:color="auto"/>
        <w:right w:val="none" w:sz="0" w:space="0" w:color="auto"/>
      </w:divBdr>
    </w:div>
    <w:div w:id="1725367623">
      <w:bodyDiv w:val="1"/>
      <w:marLeft w:val="0"/>
      <w:marRight w:val="0"/>
      <w:marTop w:val="0"/>
      <w:marBottom w:val="0"/>
      <w:divBdr>
        <w:top w:val="none" w:sz="0" w:space="0" w:color="auto"/>
        <w:left w:val="none" w:sz="0" w:space="0" w:color="auto"/>
        <w:bottom w:val="none" w:sz="0" w:space="0" w:color="auto"/>
        <w:right w:val="none" w:sz="0" w:space="0" w:color="auto"/>
      </w:divBdr>
    </w:div>
    <w:div w:id="1751930628">
      <w:bodyDiv w:val="1"/>
      <w:marLeft w:val="0"/>
      <w:marRight w:val="0"/>
      <w:marTop w:val="0"/>
      <w:marBottom w:val="0"/>
      <w:divBdr>
        <w:top w:val="none" w:sz="0" w:space="0" w:color="auto"/>
        <w:left w:val="none" w:sz="0" w:space="0" w:color="auto"/>
        <w:bottom w:val="none" w:sz="0" w:space="0" w:color="auto"/>
        <w:right w:val="none" w:sz="0" w:space="0" w:color="auto"/>
      </w:divBdr>
    </w:div>
    <w:div w:id="1822229657">
      <w:bodyDiv w:val="1"/>
      <w:marLeft w:val="0"/>
      <w:marRight w:val="0"/>
      <w:marTop w:val="0"/>
      <w:marBottom w:val="0"/>
      <w:divBdr>
        <w:top w:val="none" w:sz="0" w:space="0" w:color="auto"/>
        <w:left w:val="none" w:sz="0" w:space="0" w:color="auto"/>
        <w:bottom w:val="none" w:sz="0" w:space="0" w:color="auto"/>
        <w:right w:val="none" w:sz="0" w:space="0" w:color="auto"/>
      </w:divBdr>
    </w:div>
    <w:div w:id="2012944449">
      <w:bodyDiv w:val="1"/>
      <w:marLeft w:val="0"/>
      <w:marRight w:val="0"/>
      <w:marTop w:val="0"/>
      <w:marBottom w:val="0"/>
      <w:divBdr>
        <w:top w:val="none" w:sz="0" w:space="0" w:color="auto"/>
        <w:left w:val="none" w:sz="0" w:space="0" w:color="auto"/>
        <w:bottom w:val="none" w:sz="0" w:space="0" w:color="auto"/>
        <w:right w:val="none" w:sz="0" w:space="0" w:color="auto"/>
      </w:divBdr>
      <w:divsChild>
        <w:div w:id="1033994018">
          <w:marLeft w:val="0"/>
          <w:marRight w:val="0"/>
          <w:marTop w:val="0"/>
          <w:marBottom w:val="0"/>
          <w:divBdr>
            <w:top w:val="none" w:sz="0" w:space="0" w:color="auto"/>
            <w:left w:val="none" w:sz="0" w:space="0" w:color="auto"/>
            <w:bottom w:val="none" w:sz="0" w:space="0" w:color="auto"/>
            <w:right w:val="none" w:sz="0" w:space="0" w:color="auto"/>
          </w:divBdr>
        </w:div>
        <w:div w:id="1756827964">
          <w:marLeft w:val="0"/>
          <w:marRight w:val="0"/>
          <w:marTop w:val="0"/>
          <w:marBottom w:val="0"/>
          <w:divBdr>
            <w:top w:val="none" w:sz="0" w:space="0" w:color="auto"/>
            <w:left w:val="none" w:sz="0" w:space="0" w:color="auto"/>
            <w:bottom w:val="none" w:sz="0" w:space="0" w:color="auto"/>
            <w:right w:val="none" w:sz="0" w:space="0" w:color="auto"/>
          </w:divBdr>
        </w:div>
        <w:div w:id="731924820">
          <w:marLeft w:val="0"/>
          <w:marRight w:val="0"/>
          <w:marTop w:val="0"/>
          <w:marBottom w:val="0"/>
          <w:divBdr>
            <w:top w:val="none" w:sz="0" w:space="0" w:color="auto"/>
            <w:left w:val="none" w:sz="0" w:space="0" w:color="auto"/>
            <w:bottom w:val="none" w:sz="0" w:space="0" w:color="auto"/>
            <w:right w:val="none" w:sz="0" w:space="0" w:color="auto"/>
          </w:divBdr>
        </w:div>
        <w:div w:id="846410255">
          <w:marLeft w:val="0"/>
          <w:marRight w:val="0"/>
          <w:marTop w:val="0"/>
          <w:marBottom w:val="0"/>
          <w:divBdr>
            <w:top w:val="none" w:sz="0" w:space="0" w:color="auto"/>
            <w:left w:val="none" w:sz="0" w:space="0" w:color="auto"/>
            <w:bottom w:val="none" w:sz="0" w:space="0" w:color="auto"/>
            <w:right w:val="none" w:sz="0" w:space="0" w:color="auto"/>
          </w:divBdr>
        </w:div>
        <w:div w:id="57481373">
          <w:marLeft w:val="0"/>
          <w:marRight w:val="0"/>
          <w:marTop w:val="0"/>
          <w:marBottom w:val="0"/>
          <w:divBdr>
            <w:top w:val="none" w:sz="0" w:space="0" w:color="auto"/>
            <w:left w:val="none" w:sz="0" w:space="0" w:color="auto"/>
            <w:bottom w:val="none" w:sz="0" w:space="0" w:color="auto"/>
            <w:right w:val="none" w:sz="0" w:space="0" w:color="auto"/>
          </w:divBdr>
        </w:div>
        <w:div w:id="1268931336">
          <w:marLeft w:val="0"/>
          <w:marRight w:val="0"/>
          <w:marTop w:val="0"/>
          <w:marBottom w:val="0"/>
          <w:divBdr>
            <w:top w:val="none" w:sz="0" w:space="0" w:color="auto"/>
            <w:left w:val="none" w:sz="0" w:space="0" w:color="auto"/>
            <w:bottom w:val="none" w:sz="0" w:space="0" w:color="auto"/>
            <w:right w:val="none" w:sz="0" w:space="0" w:color="auto"/>
          </w:divBdr>
        </w:div>
        <w:div w:id="1595088024">
          <w:marLeft w:val="0"/>
          <w:marRight w:val="0"/>
          <w:marTop w:val="0"/>
          <w:marBottom w:val="0"/>
          <w:divBdr>
            <w:top w:val="none" w:sz="0" w:space="0" w:color="auto"/>
            <w:left w:val="none" w:sz="0" w:space="0" w:color="auto"/>
            <w:bottom w:val="none" w:sz="0" w:space="0" w:color="auto"/>
            <w:right w:val="none" w:sz="0" w:space="0" w:color="auto"/>
          </w:divBdr>
        </w:div>
        <w:div w:id="274752529">
          <w:marLeft w:val="0"/>
          <w:marRight w:val="0"/>
          <w:marTop w:val="0"/>
          <w:marBottom w:val="0"/>
          <w:divBdr>
            <w:top w:val="none" w:sz="0" w:space="0" w:color="auto"/>
            <w:left w:val="none" w:sz="0" w:space="0" w:color="auto"/>
            <w:bottom w:val="none" w:sz="0" w:space="0" w:color="auto"/>
            <w:right w:val="none" w:sz="0" w:space="0" w:color="auto"/>
          </w:divBdr>
        </w:div>
        <w:div w:id="357631423">
          <w:marLeft w:val="0"/>
          <w:marRight w:val="0"/>
          <w:marTop w:val="0"/>
          <w:marBottom w:val="0"/>
          <w:divBdr>
            <w:top w:val="none" w:sz="0" w:space="0" w:color="auto"/>
            <w:left w:val="none" w:sz="0" w:space="0" w:color="auto"/>
            <w:bottom w:val="none" w:sz="0" w:space="0" w:color="auto"/>
            <w:right w:val="none" w:sz="0" w:space="0" w:color="auto"/>
          </w:divBdr>
        </w:div>
        <w:div w:id="1755928346">
          <w:marLeft w:val="0"/>
          <w:marRight w:val="0"/>
          <w:marTop w:val="0"/>
          <w:marBottom w:val="0"/>
          <w:divBdr>
            <w:top w:val="none" w:sz="0" w:space="0" w:color="auto"/>
            <w:left w:val="none" w:sz="0" w:space="0" w:color="auto"/>
            <w:bottom w:val="none" w:sz="0" w:space="0" w:color="auto"/>
            <w:right w:val="none" w:sz="0" w:space="0" w:color="auto"/>
          </w:divBdr>
        </w:div>
        <w:div w:id="818352265">
          <w:marLeft w:val="0"/>
          <w:marRight w:val="0"/>
          <w:marTop w:val="0"/>
          <w:marBottom w:val="0"/>
          <w:divBdr>
            <w:top w:val="none" w:sz="0" w:space="0" w:color="auto"/>
            <w:left w:val="none" w:sz="0" w:space="0" w:color="auto"/>
            <w:bottom w:val="none" w:sz="0" w:space="0" w:color="auto"/>
            <w:right w:val="none" w:sz="0" w:space="0" w:color="auto"/>
          </w:divBdr>
        </w:div>
        <w:div w:id="1741101366">
          <w:marLeft w:val="0"/>
          <w:marRight w:val="0"/>
          <w:marTop w:val="0"/>
          <w:marBottom w:val="0"/>
          <w:divBdr>
            <w:top w:val="none" w:sz="0" w:space="0" w:color="auto"/>
            <w:left w:val="none" w:sz="0" w:space="0" w:color="auto"/>
            <w:bottom w:val="none" w:sz="0" w:space="0" w:color="auto"/>
            <w:right w:val="none" w:sz="0" w:space="0" w:color="auto"/>
          </w:divBdr>
        </w:div>
        <w:div w:id="853692422">
          <w:marLeft w:val="0"/>
          <w:marRight w:val="0"/>
          <w:marTop w:val="0"/>
          <w:marBottom w:val="0"/>
          <w:divBdr>
            <w:top w:val="none" w:sz="0" w:space="0" w:color="auto"/>
            <w:left w:val="none" w:sz="0" w:space="0" w:color="auto"/>
            <w:bottom w:val="none" w:sz="0" w:space="0" w:color="auto"/>
            <w:right w:val="none" w:sz="0" w:space="0" w:color="auto"/>
          </w:divBdr>
        </w:div>
        <w:div w:id="121851699">
          <w:marLeft w:val="0"/>
          <w:marRight w:val="0"/>
          <w:marTop w:val="0"/>
          <w:marBottom w:val="0"/>
          <w:divBdr>
            <w:top w:val="none" w:sz="0" w:space="0" w:color="auto"/>
            <w:left w:val="none" w:sz="0" w:space="0" w:color="auto"/>
            <w:bottom w:val="none" w:sz="0" w:space="0" w:color="auto"/>
            <w:right w:val="none" w:sz="0" w:space="0" w:color="auto"/>
          </w:divBdr>
        </w:div>
        <w:div w:id="1820489506">
          <w:marLeft w:val="0"/>
          <w:marRight w:val="0"/>
          <w:marTop w:val="0"/>
          <w:marBottom w:val="0"/>
          <w:divBdr>
            <w:top w:val="none" w:sz="0" w:space="0" w:color="auto"/>
            <w:left w:val="none" w:sz="0" w:space="0" w:color="auto"/>
            <w:bottom w:val="none" w:sz="0" w:space="0" w:color="auto"/>
            <w:right w:val="none" w:sz="0" w:space="0" w:color="auto"/>
          </w:divBdr>
        </w:div>
        <w:div w:id="204409857">
          <w:marLeft w:val="0"/>
          <w:marRight w:val="0"/>
          <w:marTop w:val="0"/>
          <w:marBottom w:val="0"/>
          <w:divBdr>
            <w:top w:val="none" w:sz="0" w:space="0" w:color="auto"/>
            <w:left w:val="none" w:sz="0" w:space="0" w:color="auto"/>
            <w:bottom w:val="none" w:sz="0" w:space="0" w:color="auto"/>
            <w:right w:val="none" w:sz="0" w:space="0" w:color="auto"/>
          </w:divBdr>
        </w:div>
        <w:div w:id="126970976">
          <w:marLeft w:val="0"/>
          <w:marRight w:val="0"/>
          <w:marTop w:val="0"/>
          <w:marBottom w:val="0"/>
          <w:divBdr>
            <w:top w:val="none" w:sz="0" w:space="0" w:color="auto"/>
            <w:left w:val="none" w:sz="0" w:space="0" w:color="auto"/>
            <w:bottom w:val="none" w:sz="0" w:space="0" w:color="auto"/>
            <w:right w:val="none" w:sz="0" w:space="0" w:color="auto"/>
          </w:divBdr>
        </w:div>
        <w:div w:id="943196204">
          <w:marLeft w:val="0"/>
          <w:marRight w:val="0"/>
          <w:marTop w:val="0"/>
          <w:marBottom w:val="0"/>
          <w:divBdr>
            <w:top w:val="none" w:sz="0" w:space="0" w:color="auto"/>
            <w:left w:val="none" w:sz="0" w:space="0" w:color="auto"/>
            <w:bottom w:val="none" w:sz="0" w:space="0" w:color="auto"/>
            <w:right w:val="none" w:sz="0" w:space="0" w:color="auto"/>
          </w:divBdr>
        </w:div>
        <w:div w:id="327365842">
          <w:marLeft w:val="0"/>
          <w:marRight w:val="0"/>
          <w:marTop w:val="0"/>
          <w:marBottom w:val="0"/>
          <w:divBdr>
            <w:top w:val="none" w:sz="0" w:space="0" w:color="auto"/>
            <w:left w:val="none" w:sz="0" w:space="0" w:color="auto"/>
            <w:bottom w:val="none" w:sz="0" w:space="0" w:color="auto"/>
            <w:right w:val="none" w:sz="0" w:space="0" w:color="auto"/>
          </w:divBdr>
        </w:div>
        <w:div w:id="1829662615">
          <w:marLeft w:val="0"/>
          <w:marRight w:val="0"/>
          <w:marTop w:val="0"/>
          <w:marBottom w:val="0"/>
          <w:divBdr>
            <w:top w:val="none" w:sz="0" w:space="0" w:color="auto"/>
            <w:left w:val="none" w:sz="0" w:space="0" w:color="auto"/>
            <w:bottom w:val="none" w:sz="0" w:space="0" w:color="auto"/>
            <w:right w:val="none" w:sz="0" w:space="0" w:color="auto"/>
          </w:divBdr>
        </w:div>
        <w:div w:id="239413562">
          <w:marLeft w:val="0"/>
          <w:marRight w:val="0"/>
          <w:marTop w:val="0"/>
          <w:marBottom w:val="0"/>
          <w:divBdr>
            <w:top w:val="none" w:sz="0" w:space="0" w:color="auto"/>
            <w:left w:val="none" w:sz="0" w:space="0" w:color="auto"/>
            <w:bottom w:val="none" w:sz="0" w:space="0" w:color="auto"/>
            <w:right w:val="none" w:sz="0" w:space="0" w:color="auto"/>
          </w:divBdr>
        </w:div>
        <w:div w:id="477111089">
          <w:marLeft w:val="0"/>
          <w:marRight w:val="0"/>
          <w:marTop w:val="0"/>
          <w:marBottom w:val="0"/>
          <w:divBdr>
            <w:top w:val="none" w:sz="0" w:space="0" w:color="auto"/>
            <w:left w:val="none" w:sz="0" w:space="0" w:color="auto"/>
            <w:bottom w:val="none" w:sz="0" w:space="0" w:color="auto"/>
            <w:right w:val="none" w:sz="0" w:space="0" w:color="auto"/>
          </w:divBdr>
        </w:div>
        <w:div w:id="707216456">
          <w:marLeft w:val="0"/>
          <w:marRight w:val="0"/>
          <w:marTop w:val="0"/>
          <w:marBottom w:val="0"/>
          <w:divBdr>
            <w:top w:val="none" w:sz="0" w:space="0" w:color="auto"/>
            <w:left w:val="none" w:sz="0" w:space="0" w:color="auto"/>
            <w:bottom w:val="none" w:sz="0" w:space="0" w:color="auto"/>
            <w:right w:val="none" w:sz="0" w:space="0" w:color="auto"/>
          </w:divBdr>
        </w:div>
        <w:div w:id="364059608">
          <w:marLeft w:val="0"/>
          <w:marRight w:val="0"/>
          <w:marTop w:val="0"/>
          <w:marBottom w:val="0"/>
          <w:divBdr>
            <w:top w:val="none" w:sz="0" w:space="0" w:color="auto"/>
            <w:left w:val="none" w:sz="0" w:space="0" w:color="auto"/>
            <w:bottom w:val="none" w:sz="0" w:space="0" w:color="auto"/>
            <w:right w:val="none" w:sz="0" w:space="0" w:color="auto"/>
          </w:divBdr>
        </w:div>
        <w:div w:id="963996484">
          <w:marLeft w:val="0"/>
          <w:marRight w:val="0"/>
          <w:marTop w:val="0"/>
          <w:marBottom w:val="0"/>
          <w:divBdr>
            <w:top w:val="none" w:sz="0" w:space="0" w:color="auto"/>
            <w:left w:val="none" w:sz="0" w:space="0" w:color="auto"/>
            <w:bottom w:val="none" w:sz="0" w:space="0" w:color="auto"/>
            <w:right w:val="none" w:sz="0" w:space="0" w:color="auto"/>
          </w:divBdr>
        </w:div>
        <w:div w:id="1093084866">
          <w:marLeft w:val="0"/>
          <w:marRight w:val="0"/>
          <w:marTop w:val="0"/>
          <w:marBottom w:val="0"/>
          <w:divBdr>
            <w:top w:val="none" w:sz="0" w:space="0" w:color="auto"/>
            <w:left w:val="none" w:sz="0" w:space="0" w:color="auto"/>
            <w:bottom w:val="none" w:sz="0" w:space="0" w:color="auto"/>
            <w:right w:val="none" w:sz="0" w:space="0" w:color="auto"/>
          </w:divBdr>
        </w:div>
        <w:div w:id="1986935794">
          <w:marLeft w:val="0"/>
          <w:marRight w:val="0"/>
          <w:marTop w:val="0"/>
          <w:marBottom w:val="0"/>
          <w:divBdr>
            <w:top w:val="none" w:sz="0" w:space="0" w:color="auto"/>
            <w:left w:val="none" w:sz="0" w:space="0" w:color="auto"/>
            <w:bottom w:val="none" w:sz="0" w:space="0" w:color="auto"/>
            <w:right w:val="none" w:sz="0" w:space="0" w:color="auto"/>
          </w:divBdr>
        </w:div>
        <w:div w:id="967201782">
          <w:marLeft w:val="0"/>
          <w:marRight w:val="0"/>
          <w:marTop w:val="0"/>
          <w:marBottom w:val="0"/>
          <w:divBdr>
            <w:top w:val="none" w:sz="0" w:space="0" w:color="auto"/>
            <w:left w:val="none" w:sz="0" w:space="0" w:color="auto"/>
            <w:bottom w:val="none" w:sz="0" w:space="0" w:color="auto"/>
            <w:right w:val="none" w:sz="0" w:space="0" w:color="auto"/>
          </w:divBdr>
        </w:div>
        <w:div w:id="631713760">
          <w:marLeft w:val="0"/>
          <w:marRight w:val="0"/>
          <w:marTop w:val="0"/>
          <w:marBottom w:val="0"/>
          <w:divBdr>
            <w:top w:val="none" w:sz="0" w:space="0" w:color="auto"/>
            <w:left w:val="none" w:sz="0" w:space="0" w:color="auto"/>
            <w:bottom w:val="none" w:sz="0" w:space="0" w:color="auto"/>
            <w:right w:val="none" w:sz="0" w:space="0" w:color="auto"/>
          </w:divBdr>
        </w:div>
        <w:div w:id="814762162">
          <w:marLeft w:val="0"/>
          <w:marRight w:val="0"/>
          <w:marTop w:val="0"/>
          <w:marBottom w:val="0"/>
          <w:divBdr>
            <w:top w:val="none" w:sz="0" w:space="0" w:color="auto"/>
            <w:left w:val="none" w:sz="0" w:space="0" w:color="auto"/>
            <w:bottom w:val="none" w:sz="0" w:space="0" w:color="auto"/>
            <w:right w:val="none" w:sz="0" w:space="0" w:color="auto"/>
          </w:divBdr>
        </w:div>
        <w:div w:id="1819805563">
          <w:marLeft w:val="0"/>
          <w:marRight w:val="0"/>
          <w:marTop w:val="0"/>
          <w:marBottom w:val="0"/>
          <w:divBdr>
            <w:top w:val="none" w:sz="0" w:space="0" w:color="auto"/>
            <w:left w:val="none" w:sz="0" w:space="0" w:color="auto"/>
            <w:bottom w:val="none" w:sz="0" w:space="0" w:color="auto"/>
            <w:right w:val="none" w:sz="0" w:space="0" w:color="auto"/>
          </w:divBdr>
        </w:div>
        <w:div w:id="372196643">
          <w:marLeft w:val="0"/>
          <w:marRight w:val="0"/>
          <w:marTop w:val="0"/>
          <w:marBottom w:val="0"/>
          <w:divBdr>
            <w:top w:val="none" w:sz="0" w:space="0" w:color="auto"/>
            <w:left w:val="none" w:sz="0" w:space="0" w:color="auto"/>
            <w:bottom w:val="none" w:sz="0" w:space="0" w:color="auto"/>
            <w:right w:val="none" w:sz="0" w:space="0" w:color="auto"/>
          </w:divBdr>
        </w:div>
        <w:div w:id="1651787314">
          <w:marLeft w:val="0"/>
          <w:marRight w:val="0"/>
          <w:marTop w:val="0"/>
          <w:marBottom w:val="0"/>
          <w:divBdr>
            <w:top w:val="none" w:sz="0" w:space="0" w:color="auto"/>
            <w:left w:val="none" w:sz="0" w:space="0" w:color="auto"/>
            <w:bottom w:val="none" w:sz="0" w:space="0" w:color="auto"/>
            <w:right w:val="none" w:sz="0" w:space="0" w:color="auto"/>
          </w:divBdr>
        </w:div>
        <w:div w:id="227962166">
          <w:marLeft w:val="0"/>
          <w:marRight w:val="0"/>
          <w:marTop w:val="0"/>
          <w:marBottom w:val="0"/>
          <w:divBdr>
            <w:top w:val="none" w:sz="0" w:space="0" w:color="auto"/>
            <w:left w:val="none" w:sz="0" w:space="0" w:color="auto"/>
            <w:bottom w:val="none" w:sz="0" w:space="0" w:color="auto"/>
            <w:right w:val="none" w:sz="0" w:space="0" w:color="auto"/>
          </w:divBdr>
        </w:div>
        <w:div w:id="1677918944">
          <w:marLeft w:val="0"/>
          <w:marRight w:val="0"/>
          <w:marTop w:val="0"/>
          <w:marBottom w:val="0"/>
          <w:divBdr>
            <w:top w:val="none" w:sz="0" w:space="0" w:color="auto"/>
            <w:left w:val="none" w:sz="0" w:space="0" w:color="auto"/>
            <w:bottom w:val="none" w:sz="0" w:space="0" w:color="auto"/>
            <w:right w:val="none" w:sz="0" w:space="0" w:color="auto"/>
          </w:divBdr>
        </w:div>
        <w:div w:id="1710377774">
          <w:marLeft w:val="0"/>
          <w:marRight w:val="0"/>
          <w:marTop w:val="0"/>
          <w:marBottom w:val="0"/>
          <w:divBdr>
            <w:top w:val="none" w:sz="0" w:space="0" w:color="auto"/>
            <w:left w:val="none" w:sz="0" w:space="0" w:color="auto"/>
            <w:bottom w:val="none" w:sz="0" w:space="0" w:color="auto"/>
            <w:right w:val="none" w:sz="0" w:space="0" w:color="auto"/>
          </w:divBdr>
        </w:div>
        <w:div w:id="809203050">
          <w:marLeft w:val="0"/>
          <w:marRight w:val="0"/>
          <w:marTop w:val="0"/>
          <w:marBottom w:val="0"/>
          <w:divBdr>
            <w:top w:val="none" w:sz="0" w:space="0" w:color="auto"/>
            <w:left w:val="none" w:sz="0" w:space="0" w:color="auto"/>
            <w:bottom w:val="none" w:sz="0" w:space="0" w:color="auto"/>
            <w:right w:val="none" w:sz="0" w:space="0" w:color="auto"/>
          </w:divBdr>
        </w:div>
        <w:div w:id="113405087">
          <w:marLeft w:val="0"/>
          <w:marRight w:val="0"/>
          <w:marTop w:val="0"/>
          <w:marBottom w:val="0"/>
          <w:divBdr>
            <w:top w:val="none" w:sz="0" w:space="0" w:color="auto"/>
            <w:left w:val="none" w:sz="0" w:space="0" w:color="auto"/>
            <w:bottom w:val="none" w:sz="0" w:space="0" w:color="auto"/>
            <w:right w:val="none" w:sz="0" w:space="0" w:color="auto"/>
          </w:divBdr>
        </w:div>
        <w:div w:id="1027098676">
          <w:marLeft w:val="0"/>
          <w:marRight w:val="0"/>
          <w:marTop w:val="0"/>
          <w:marBottom w:val="0"/>
          <w:divBdr>
            <w:top w:val="none" w:sz="0" w:space="0" w:color="auto"/>
            <w:left w:val="none" w:sz="0" w:space="0" w:color="auto"/>
            <w:bottom w:val="none" w:sz="0" w:space="0" w:color="auto"/>
            <w:right w:val="none" w:sz="0" w:space="0" w:color="auto"/>
          </w:divBdr>
        </w:div>
        <w:div w:id="180779832">
          <w:marLeft w:val="0"/>
          <w:marRight w:val="0"/>
          <w:marTop w:val="0"/>
          <w:marBottom w:val="0"/>
          <w:divBdr>
            <w:top w:val="none" w:sz="0" w:space="0" w:color="auto"/>
            <w:left w:val="none" w:sz="0" w:space="0" w:color="auto"/>
            <w:bottom w:val="none" w:sz="0" w:space="0" w:color="auto"/>
            <w:right w:val="none" w:sz="0" w:space="0" w:color="auto"/>
          </w:divBdr>
        </w:div>
        <w:div w:id="1228492926">
          <w:marLeft w:val="0"/>
          <w:marRight w:val="0"/>
          <w:marTop w:val="0"/>
          <w:marBottom w:val="0"/>
          <w:divBdr>
            <w:top w:val="none" w:sz="0" w:space="0" w:color="auto"/>
            <w:left w:val="none" w:sz="0" w:space="0" w:color="auto"/>
            <w:bottom w:val="none" w:sz="0" w:space="0" w:color="auto"/>
            <w:right w:val="none" w:sz="0" w:space="0" w:color="auto"/>
          </w:divBdr>
        </w:div>
        <w:div w:id="2140175451">
          <w:marLeft w:val="0"/>
          <w:marRight w:val="0"/>
          <w:marTop w:val="0"/>
          <w:marBottom w:val="0"/>
          <w:divBdr>
            <w:top w:val="none" w:sz="0" w:space="0" w:color="auto"/>
            <w:left w:val="none" w:sz="0" w:space="0" w:color="auto"/>
            <w:bottom w:val="none" w:sz="0" w:space="0" w:color="auto"/>
            <w:right w:val="none" w:sz="0" w:space="0" w:color="auto"/>
          </w:divBdr>
        </w:div>
        <w:div w:id="1309432232">
          <w:marLeft w:val="0"/>
          <w:marRight w:val="0"/>
          <w:marTop w:val="0"/>
          <w:marBottom w:val="0"/>
          <w:divBdr>
            <w:top w:val="none" w:sz="0" w:space="0" w:color="auto"/>
            <w:left w:val="none" w:sz="0" w:space="0" w:color="auto"/>
            <w:bottom w:val="none" w:sz="0" w:space="0" w:color="auto"/>
            <w:right w:val="none" w:sz="0" w:space="0" w:color="auto"/>
          </w:divBdr>
        </w:div>
        <w:div w:id="352153964">
          <w:marLeft w:val="0"/>
          <w:marRight w:val="0"/>
          <w:marTop w:val="0"/>
          <w:marBottom w:val="0"/>
          <w:divBdr>
            <w:top w:val="none" w:sz="0" w:space="0" w:color="auto"/>
            <w:left w:val="none" w:sz="0" w:space="0" w:color="auto"/>
            <w:bottom w:val="none" w:sz="0" w:space="0" w:color="auto"/>
            <w:right w:val="none" w:sz="0" w:space="0" w:color="auto"/>
          </w:divBdr>
        </w:div>
        <w:div w:id="1740906303">
          <w:marLeft w:val="0"/>
          <w:marRight w:val="0"/>
          <w:marTop w:val="0"/>
          <w:marBottom w:val="0"/>
          <w:divBdr>
            <w:top w:val="none" w:sz="0" w:space="0" w:color="auto"/>
            <w:left w:val="none" w:sz="0" w:space="0" w:color="auto"/>
            <w:bottom w:val="none" w:sz="0" w:space="0" w:color="auto"/>
            <w:right w:val="none" w:sz="0" w:space="0" w:color="auto"/>
          </w:divBdr>
        </w:div>
        <w:div w:id="1424108520">
          <w:marLeft w:val="0"/>
          <w:marRight w:val="0"/>
          <w:marTop w:val="0"/>
          <w:marBottom w:val="0"/>
          <w:divBdr>
            <w:top w:val="none" w:sz="0" w:space="0" w:color="auto"/>
            <w:left w:val="none" w:sz="0" w:space="0" w:color="auto"/>
            <w:bottom w:val="none" w:sz="0" w:space="0" w:color="auto"/>
            <w:right w:val="none" w:sz="0" w:space="0" w:color="auto"/>
          </w:divBdr>
        </w:div>
        <w:div w:id="81072817">
          <w:marLeft w:val="0"/>
          <w:marRight w:val="0"/>
          <w:marTop w:val="0"/>
          <w:marBottom w:val="0"/>
          <w:divBdr>
            <w:top w:val="none" w:sz="0" w:space="0" w:color="auto"/>
            <w:left w:val="none" w:sz="0" w:space="0" w:color="auto"/>
            <w:bottom w:val="none" w:sz="0" w:space="0" w:color="auto"/>
            <w:right w:val="none" w:sz="0" w:space="0" w:color="auto"/>
          </w:divBdr>
        </w:div>
        <w:div w:id="624392522">
          <w:marLeft w:val="0"/>
          <w:marRight w:val="0"/>
          <w:marTop w:val="0"/>
          <w:marBottom w:val="0"/>
          <w:divBdr>
            <w:top w:val="none" w:sz="0" w:space="0" w:color="auto"/>
            <w:left w:val="none" w:sz="0" w:space="0" w:color="auto"/>
            <w:bottom w:val="none" w:sz="0" w:space="0" w:color="auto"/>
            <w:right w:val="none" w:sz="0" w:space="0" w:color="auto"/>
          </w:divBdr>
        </w:div>
        <w:div w:id="749960633">
          <w:marLeft w:val="0"/>
          <w:marRight w:val="0"/>
          <w:marTop w:val="0"/>
          <w:marBottom w:val="0"/>
          <w:divBdr>
            <w:top w:val="none" w:sz="0" w:space="0" w:color="auto"/>
            <w:left w:val="none" w:sz="0" w:space="0" w:color="auto"/>
            <w:bottom w:val="none" w:sz="0" w:space="0" w:color="auto"/>
            <w:right w:val="none" w:sz="0" w:space="0" w:color="auto"/>
          </w:divBdr>
        </w:div>
        <w:div w:id="1050223274">
          <w:marLeft w:val="0"/>
          <w:marRight w:val="0"/>
          <w:marTop w:val="0"/>
          <w:marBottom w:val="0"/>
          <w:divBdr>
            <w:top w:val="none" w:sz="0" w:space="0" w:color="auto"/>
            <w:left w:val="none" w:sz="0" w:space="0" w:color="auto"/>
            <w:bottom w:val="none" w:sz="0" w:space="0" w:color="auto"/>
            <w:right w:val="none" w:sz="0" w:space="0" w:color="auto"/>
          </w:divBdr>
        </w:div>
        <w:div w:id="1421951012">
          <w:marLeft w:val="0"/>
          <w:marRight w:val="0"/>
          <w:marTop w:val="0"/>
          <w:marBottom w:val="0"/>
          <w:divBdr>
            <w:top w:val="none" w:sz="0" w:space="0" w:color="auto"/>
            <w:left w:val="none" w:sz="0" w:space="0" w:color="auto"/>
            <w:bottom w:val="none" w:sz="0" w:space="0" w:color="auto"/>
            <w:right w:val="none" w:sz="0" w:space="0" w:color="auto"/>
          </w:divBdr>
        </w:div>
        <w:div w:id="910584463">
          <w:marLeft w:val="0"/>
          <w:marRight w:val="0"/>
          <w:marTop w:val="0"/>
          <w:marBottom w:val="0"/>
          <w:divBdr>
            <w:top w:val="none" w:sz="0" w:space="0" w:color="auto"/>
            <w:left w:val="none" w:sz="0" w:space="0" w:color="auto"/>
            <w:bottom w:val="none" w:sz="0" w:space="0" w:color="auto"/>
            <w:right w:val="none" w:sz="0" w:space="0" w:color="auto"/>
          </w:divBdr>
        </w:div>
        <w:div w:id="719287923">
          <w:marLeft w:val="0"/>
          <w:marRight w:val="0"/>
          <w:marTop w:val="0"/>
          <w:marBottom w:val="0"/>
          <w:divBdr>
            <w:top w:val="none" w:sz="0" w:space="0" w:color="auto"/>
            <w:left w:val="none" w:sz="0" w:space="0" w:color="auto"/>
            <w:bottom w:val="none" w:sz="0" w:space="0" w:color="auto"/>
            <w:right w:val="none" w:sz="0" w:space="0" w:color="auto"/>
          </w:divBdr>
        </w:div>
        <w:div w:id="1372221090">
          <w:marLeft w:val="0"/>
          <w:marRight w:val="0"/>
          <w:marTop w:val="0"/>
          <w:marBottom w:val="0"/>
          <w:divBdr>
            <w:top w:val="none" w:sz="0" w:space="0" w:color="auto"/>
            <w:left w:val="none" w:sz="0" w:space="0" w:color="auto"/>
            <w:bottom w:val="none" w:sz="0" w:space="0" w:color="auto"/>
            <w:right w:val="none" w:sz="0" w:space="0" w:color="auto"/>
          </w:divBdr>
        </w:div>
        <w:div w:id="1452164267">
          <w:marLeft w:val="0"/>
          <w:marRight w:val="0"/>
          <w:marTop w:val="0"/>
          <w:marBottom w:val="0"/>
          <w:divBdr>
            <w:top w:val="none" w:sz="0" w:space="0" w:color="auto"/>
            <w:left w:val="none" w:sz="0" w:space="0" w:color="auto"/>
            <w:bottom w:val="none" w:sz="0" w:space="0" w:color="auto"/>
            <w:right w:val="none" w:sz="0" w:space="0" w:color="auto"/>
          </w:divBdr>
        </w:div>
        <w:div w:id="1598555357">
          <w:marLeft w:val="0"/>
          <w:marRight w:val="0"/>
          <w:marTop w:val="0"/>
          <w:marBottom w:val="0"/>
          <w:divBdr>
            <w:top w:val="none" w:sz="0" w:space="0" w:color="auto"/>
            <w:left w:val="none" w:sz="0" w:space="0" w:color="auto"/>
            <w:bottom w:val="none" w:sz="0" w:space="0" w:color="auto"/>
            <w:right w:val="none" w:sz="0" w:space="0" w:color="auto"/>
          </w:divBdr>
        </w:div>
        <w:div w:id="308558647">
          <w:marLeft w:val="0"/>
          <w:marRight w:val="0"/>
          <w:marTop w:val="0"/>
          <w:marBottom w:val="0"/>
          <w:divBdr>
            <w:top w:val="none" w:sz="0" w:space="0" w:color="auto"/>
            <w:left w:val="none" w:sz="0" w:space="0" w:color="auto"/>
            <w:bottom w:val="none" w:sz="0" w:space="0" w:color="auto"/>
            <w:right w:val="none" w:sz="0" w:space="0" w:color="auto"/>
          </w:divBdr>
        </w:div>
        <w:div w:id="1041901108">
          <w:marLeft w:val="0"/>
          <w:marRight w:val="0"/>
          <w:marTop w:val="0"/>
          <w:marBottom w:val="0"/>
          <w:divBdr>
            <w:top w:val="none" w:sz="0" w:space="0" w:color="auto"/>
            <w:left w:val="none" w:sz="0" w:space="0" w:color="auto"/>
            <w:bottom w:val="none" w:sz="0" w:space="0" w:color="auto"/>
            <w:right w:val="none" w:sz="0" w:space="0" w:color="auto"/>
          </w:divBdr>
        </w:div>
        <w:div w:id="737174484">
          <w:marLeft w:val="0"/>
          <w:marRight w:val="0"/>
          <w:marTop w:val="0"/>
          <w:marBottom w:val="0"/>
          <w:divBdr>
            <w:top w:val="none" w:sz="0" w:space="0" w:color="auto"/>
            <w:left w:val="none" w:sz="0" w:space="0" w:color="auto"/>
            <w:bottom w:val="none" w:sz="0" w:space="0" w:color="auto"/>
            <w:right w:val="none" w:sz="0" w:space="0" w:color="auto"/>
          </w:divBdr>
        </w:div>
        <w:div w:id="1960145824">
          <w:marLeft w:val="0"/>
          <w:marRight w:val="0"/>
          <w:marTop w:val="0"/>
          <w:marBottom w:val="0"/>
          <w:divBdr>
            <w:top w:val="none" w:sz="0" w:space="0" w:color="auto"/>
            <w:left w:val="none" w:sz="0" w:space="0" w:color="auto"/>
            <w:bottom w:val="none" w:sz="0" w:space="0" w:color="auto"/>
            <w:right w:val="none" w:sz="0" w:space="0" w:color="auto"/>
          </w:divBdr>
        </w:div>
        <w:div w:id="2100129687">
          <w:marLeft w:val="0"/>
          <w:marRight w:val="0"/>
          <w:marTop w:val="0"/>
          <w:marBottom w:val="0"/>
          <w:divBdr>
            <w:top w:val="none" w:sz="0" w:space="0" w:color="auto"/>
            <w:left w:val="none" w:sz="0" w:space="0" w:color="auto"/>
            <w:bottom w:val="none" w:sz="0" w:space="0" w:color="auto"/>
            <w:right w:val="none" w:sz="0" w:space="0" w:color="auto"/>
          </w:divBdr>
        </w:div>
        <w:div w:id="649990671">
          <w:marLeft w:val="0"/>
          <w:marRight w:val="0"/>
          <w:marTop w:val="0"/>
          <w:marBottom w:val="0"/>
          <w:divBdr>
            <w:top w:val="none" w:sz="0" w:space="0" w:color="auto"/>
            <w:left w:val="none" w:sz="0" w:space="0" w:color="auto"/>
            <w:bottom w:val="none" w:sz="0" w:space="0" w:color="auto"/>
            <w:right w:val="none" w:sz="0" w:space="0" w:color="auto"/>
          </w:divBdr>
        </w:div>
        <w:div w:id="1480725817">
          <w:marLeft w:val="0"/>
          <w:marRight w:val="0"/>
          <w:marTop w:val="0"/>
          <w:marBottom w:val="0"/>
          <w:divBdr>
            <w:top w:val="none" w:sz="0" w:space="0" w:color="auto"/>
            <w:left w:val="none" w:sz="0" w:space="0" w:color="auto"/>
            <w:bottom w:val="none" w:sz="0" w:space="0" w:color="auto"/>
            <w:right w:val="none" w:sz="0" w:space="0" w:color="auto"/>
          </w:divBdr>
        </w:div>
        <w:div w:id="1121848642">
          <w:marLeft w:val="0"/>
          <w:marRight w:val="0"/>
          <w:marTop w:val="0"/>
          <w:marBottom w:val="0"/>
          <w:divBdr>
            <w:top w:val="none" w:sz="0" w:space="0" w:color="auto"/>
            <w:left w:val="none" w:sz="0" w:space="0" w:color="auto"/>
            <w:bottom w:val="none" w:sz="0" w:space="0" w:color="auto"/>
            <w:right w:val="none" w:sz="0" w:space="0" w:color="auto"/>
          </w:divBdr>
        </w:div>
        <w:div w:id="624383341">
          <w:marLeft w:val="0"/>
          <w:marRight w:val="0"/>
          <w:marTop w:val="0"/>
          <w:marBottom w:val="0"/>
          <w:divBdr>
            <w:top w:val="none" w:sz="0" w:space="0" w:color="auto"/>
            <w:left w:val="none" w:sz="0" w:space="0" w:color="auto"/>
            <w:bottom w:val="none" w:sz="0" w:space="0" w:color="auto"/>
            <w:right w:val="none" w:sz="0" w:space="0" w:color="auto"/>
          </w:divBdr>
        </w:div>
        <w:div w:id="1607036149">
          <w:marLeft w:val="0"/>
          <w:marRight w:val="0"/>
          <w:marTop w:val="0"/>
          <w:marBottom w:val="0"/>
          <w:divBdr>
            <w:top w:val="none" w:sz="0" w:space="0" w:color="auto"/>
            <w:left w:val="none" w:sz="0" w:space="0" w:color="auto"/>
            <w:bottom w:val="none" w:sz="0" w:space="0" w:color="auto"/>
            <w:right w:val="none" w:sz="0" w:space="0" w:color="auto"/>
          </w:divBdr>
        </w:div>
        <w:div w:id="690305094">
          <w:marLeft w:val="0"/>
          <w:marRight w:val="0"/>
          <w:marTop w:val="0"/>
          <w:marBottom w:val="0"/>
          <w:divBdr>
            <w:top w:val="none" w:sz="0" w:space="0" w:color="auto"/>
            <w:left w:val="none" w:sz="0" w:space="0" w:color="auto"/>
            <w:bottom w:val="none" w:sz="0" w:space="0" w:color="auto"/>
            <w:right w:val="none" w:sz="0" w:space="0" w:color="auto"/>
          </w:divBdr>
        </w:div>
      </w:divsChild>
    </w:div>
    <w:div w:id="2015110717">
      <w:bodyDiv w:val="1"/>
      <w:marLeft w:val="0"/>
      <w:marRight w:val="0"/>
      <w:marTop w:val="0"/>
      <w:marBottom w:val="0"/>
      <w:divBdr>
        <w:top w:val="none" w:sz="0" w:space="0" w:color="auto"/>
        <w:left w:val="none" w:sz="0" w:space="0" w:color="auto"/>
        <w:bottom w:val="none" w:sz="0" w:space="0" w:color="auto"/>
        <w:right w:val="none" w:sz="0" w:space="0" w:color="auto"/>
      </w:divBdr>
    </w:div>
    <w:div w:id="2030792235">
      <w:bodyDiv w:val="1"/>
      <w:marLeft w:val="0"/>
      <w:marRight w:val="0"/>
      <w:marTop w:val="0"/>
      <w:marBottom w:val="0"/>
      <w:divBdr>
        <w:top w:val="none" w:sz="0" w:space="0" w:color="auto"/>
        <w:left w:val="none" w:sz="0" w:space="0" w:color="auto"/>
        <w:bottom w:val="none" w:sz="0" w:space="0" w:color="auto"/>
        <w:right w:val="none" w:sz="0" w:space="0" w:color="auto"/>
      </w:divBdr>
    </w:div>
    <w:div w:id="2068915735">
      <w:bodyDiv w:val="1"/>
      <w:marLeft w:val="0"/>
      <w:marRight w:val="0"/>
      <w:marTop w:val="0"/>
      <w:marBottom w:val="0"/>
      <w:divBdr>
        <w:top w:val="none" w:sz="0" w:space="0" w:color="auto"/>
        <w:left w:val="none" w:sz="0" w:space="0" w:color="auto"/>
        <w:bottom w:val="none" w:sz="0" w:space="0" w:color="auto"/>
        <w:right w:val="none" w:sz="0" w:space="0" w:color="auto"/>
      </w:divBdr>
    </w:div>
    <w:div w:id="209597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29C9-1C7A-4710-A45C-9E41FD5C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TotalTime>
  <Pages>19</Pages>
  <Words>4948</Words>
  <Characters>28206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Administrator</cp:lastModifiedBy>
  <cp:revision>93</cp:revision>
  <cp:lastPrinted>2020-10-01T13:12:00Z</cp:lastPrinted>
  <dcterms:created xsi:type="dcterms:W3CDTF">2017-09-22T10:51:00Z</dcterms:created>
  <dcterms:modified xsi:type="dcterms:W3CDTF">2025-12-11T12:14:00Z</dcterms:modified>
</cp:coreProperties>
</file>