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FB" w:rsidRPr="00A23660" w:rsidRDefault="00A23660" w:rsidP="00DD76FB">
      <w:pPr>
        <w:pStyle w:val="a8"/>
        <w:jc w:val="center"/>
        <w:rPr>
          <w:b w:val="0"/>
          <w:sz w:val="26"/>
          <w:szCs w:val="26"/>
        </w:rPr>
      </w:pPr>
      <w:r w:rsidRPr="00A23660">
        <w:rPr>
          <w:b w:val="0"/>
          <w:sz w:val="26"/>
          <w:szCs w:val="26"/>
        </w:rPr>
        <w:t>Департамент</w:t>
      </w:r>
      <w:r w:rsidR="00DD76FB" w:rsidRPr="00A23660">
        <w:rPr>
          <w:b w:val="0"/>
          <w:sz w:val="26"/>
          <w:szCs w:val="26"/>
        </w:rPr>
        <w:t xml:space="preserve"> образования администрации</w:t>
      </w:r>
    </w:p>
    <w:p w:rsidR="00DD76FB" w:rsidRPr="00A23660" w:rsidRDefault="00DD76FB" w:rsidP="00DD76FB">
      <w:pPr>
        <w:pStyle w:val="a8"/>
        <w:jc w:val="center"/>
        <w:rPr>
          <w:b w:val="0"/>
          <w:sz w:val="26"/>
          <w:szCs w:val="26"/>
        </w:rPr>
      </w:pPr>
      <w:r w:rsidRPr="00A23660">
        <w:rPr>
          <w:b w:val="0"/>
          <w:sz w:val="26"/>
          <w:szCs w:val="26"/>
        </w:rPr>
        <w:t>Старооскольского городского округа Белгородской области</w:t>
      </w:r>
    </w:p>
    <w:p w:rsidR="00DD76FB" w:rsidRPr="00A23660" w:rsidRDefault="00DD76FB" w:rsidP="00DD76FB">
      <w:pPr>
        <w:pStyle w:val="a8"/>
        <w:jc w:val="center"/>
        <w:rPr>
          <w:b w:val="0"/>
          <w:sz w:val="26"/>
          <w:szCs w:val="26"/>
        </w:rPr>
      </w:pPr>
      <w:r w:rsidRPr="00A23660">
        <w:rPr>
          <w:b w:val="0"/>
          <w:sz w:val="26"/>
          <w:szCs w:val="26"/>
        </w:rPr>
        <w:t>Муниципальное бюджетное общеобразовательное учреждение</w:t>
      </w:r>
    </w:p>
    <w:p w:rsidR="00DD76FB" w:rsidRPr="00A23660" w:rsidRDefault="00DD76FB" w:rsidP="00DD76FB">
      <w:pPr>
        <w:pStyle w:val="a8"/>
        <w:jc w:val="center"/>
        <w:rPr>
          <w:b w:val="0"/>
          <w:sz w:val="26"/>
          <w:szCs w:val="26"/>
        </w:rPr>
      </w:pPr>
      <w:r w:rsidRPr="00A23660">
        <w:rPr>
          <w:b w:val="0"/>
          <w:sz w:val="26"/>
          <w:szCs w:val="26"/>
        </w:rPr>
        <w:t>«Средняя общеобразовательная Ивановская школа»</w:t>
      </w:r>
    </w:p>
    <w:p w:rsidR="00DD76FB" w:rsidRPr="00A23660" w:rsidRDefault="00DD76FB" w:rsidP="00DD76FB">
      <w:pPr>
        <w:pStyle w:val="a8"/>
        <w:jc w:val="center"/>
        <w:rPr>
          <w:b w:val="0"/>
          <w:sz w:val="26"/>
          <w:szCs w:val="26"/>
        </w:rPr>
      </w:pPr>
      <w:r w:rsidRPr="00A23660">
        <w:rPr>
          <w:b w:val="0"/>
          <w:sz w:val="26"/>
          <w:szCs w:val="26"/>
        </w:rPr>
        <w:t>(МБОУ «Средняя общеобразовательная Ивановская школа»)</w:t>
      </w:r>
    </w:p>
    <w:p w:rsidR="00DD76FB" w:rsidRPr="00A23660" w:rsidRDefault="00DD76FB" w:rsidP="00DD76FB">
      <w:pPr>
        <w:pStyle w:val="a8"/>
        <w:jc w:val="center"/>
        <w:rPr>
          <w:b w:val="0"/>
          <w:sz w:val="26"/>
          <w:szCs w:val="26"/>
        </w:rPr>
      </w:pPr>
      <w:r w:rsidRPr="00A23660">
        <w:rPr>
          <w:b w:val="0"/>
          <w:sz w:val="26"/>
          <w:szCs w:val="26"/>
        </w:rPr>
        <w:t>309528, Старооскольский район, Белгородская область,</w:t>
      </w:r>
    </w:p>
    <w:p w:rsidR="00DD76FB" w:rsidRPr="00A23660" w:rsidRDefault="00DD76FB" w:rsidP="00DD76FB">
      <w:pPr>
        <w:pStyle w:val="a8"/>
        <w:jc w:val="center"/>
        <w:rPr>
          <w:b w:val="0"/>
          <w:sz w:val="26"/>
          <w:szCs w:val="26"/>
        </w:rPr>
      </w:pPr>
      <w:r w:rsidRPr="00A23660">
        <w:rPr>
          <w:b w:val="0"/>
          <w:sz w:val="26"/>
          <w:szCs w:val="26"/>
        </w:rPr>
        <w:t>с. Ивановка, ул. Молодежная, д. 9, тел</w:t>
      </w:r>
      <w:r w:rsidRPr="00A23660">
        <w:rPr>
          <w:b w:val="0"/>
          <w:sz w:val="26"/>
          <w:szCs w:val="26"/>
          <w:lang w:val="de-DE"/>
        </w:rPr>
        <w:t>. (4725) 49-</w:t>
      </w:r>
      <w:r w:rsidRPr="00A23660">
        <w:rPr>
          <w:b w:val="0"/>
          <w:sz w:val="26"/>
          <w:szCs w:val="26"/>
        </w:rPr>
        <w:t>65-10,</w:t>
      </w:r>
    </w:p>
    <w:p w:rsidR="00DD76FB" w:rsidRPr="00A23660" w:rsidRDefault="00DD76FB" w:rsidP="00DD76FB">
      <w:pPr>
        <w:pStyle w:val="a8"/>
        <w:jc w:val="center"/>
        <w:rPr>
          <w:b w:val="0"/>
          <w:sz w:val="26"/>
          <w:szCs w:val="26"/>
        </w:rPr>
      </w:pPr>
      <w:proofErr w:type="spellStart"/>
      <w:r w:rsidRPr="00A23660">
        <w:rPr>
          <w:b w:val="0"/>
          <w:sz w:val="26"/>
          <w:szCs w:val="26"/>
          <w:lang w:val="de-DE"/>
        </w:rPr>
        <w:t>E-mail</w:t>
      </w:r>
      <w:proofErr w:type="spellEnd"/>
      <w:r w:rsidRPr="00A23660">
        <w:rPr>
          <w:b w:val="0"/>
          <w:sz w:val="26"/>
          <w:szCs w:val="26"/>
          <w:lang w:val="de-DE"/>
        </w:rPr>
        <w:t xml:space="preserve">: </w:t>
      </w:r>
      <w:hyperlink r:id="rId5" w:history="1">
        <w:r w:rsidRPr="00A23660">
          <w:rPr>
            <w:rStyle w:val="a4"/>
            <w:b w:val="0"/>
            <w:sz w:val="26"/>
            <w:szCs w:val="26"/>
            <w:lang w:val="en-US"/>
          </w:rPr>
          <w:t>st</w:t>
        </w:r>
        <w:r w:rsidRPr="00A23660">
          <w:rPr>
            <w:rStyle w:val="a4"/>
            <w:b w:val="0"/>
            <w:sz w:val="26"/>
            <w:szCs w:val="26"/>
          </w:rPr>
          <w:t>_</w:t>
        </w:r>
        <w:r w:rsidRPr="00A23660">
          <w:rPr>
            <w:rStyle w:val="a4"/>
            <w:b w:val="0"/>
            <w:sz w:val="26"/>
            <w:szCs w:val="26"/>
            <w:lang w:val="en-US"/>
          </w:rPr>
          <w:t>ivanovka</w:t>
        </w:r>
        <w:r w:rsidRPr="00A23660">
          <w:rPr>
            <w:rStyle w:val="a4"/>
            <w:b w:val="0"/>
            <w:sz w:val="26"/>
            <w:szCs w:val="26"/>
          </w:rPr>
          <w:t>@</w:t>
        </w:r>
        <w:r w:rsidRPr="00A23660">
          <w:rPr>
            <w:rStyle w:val="a4"/>
            <w:b w:val="0"/>
            <w:sz w:val="26"/>
            <w:szCs w:val="26"/>
            <w:lang w:val="en-US"/>
          </w:rPr>
          <w:t>mail</w:t>
        </w:r>
        <w:r w:rsidRPr="00A23660">
          <w:rPr>
            <w:rStyle w:val="a4"/>
            <w:b w:val="0"/>
            <w:sz w:val="26"/>
            <w:szCs w:val="26"/>
          </w:rPr>
          <w:t>.</w:t>
        </w:r>
        <w:proofErr w:type="spellStart"/>
        <w:r w:rsidRPr="00A23660">
          <w:rPr>
            <w:rStyle w:val="a4"/>
            <w:b w:val="0"/>
            <w:sz w:val="26"/>
            <w:szCs w:val="26"/>
            <w:lang w:val="en-US"/>
          </w:rPr>
          <w:t>ru</w:t>
        </w:r>
        <w:proofErr w:type="spellEnd"/>
      </w:hyperlink>
    </w:p>
    <w:p w:rsidR="00DD76FB" w:rsidRPr="00E6726B" w:rsidRDefault="00DD76FB" w:rsidP="00DD76FB">
      <w:pPr>
        <w:pStyle w:val="a8"/>
        <w:jc w:val="center"/>
        <w:rPr>
          <w:sz w:val="26"/>
          <w:szCs w:val="26"/>
        </w:rPr>
      </w:pPr>
    </w:p>
    <w:p w:rsidR="00DD76FB" w:rsidRDefault="00DD76FB" w:rsidP="00DD76F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</w:t>
      </w:r>
    </w:p>
    <w:p w:rsidR="00DD76FB" w:rsidRDefault="00F26858" w:rsidP="00DD76F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23660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D76FB">
        <w:rPr>
          <w:rFonts w:ascii="Times New Roman" w:hAnsi="Times New Roman" w:cs="Times New Roman"/>
          <w:sz w:val="26"/>
          <w:szCs w:val="26"/>
        </w:rPr>
        <w:t xml:space="preserve"> </w:t>
      </w:r>
      <w:r w:rsidR="00A23660">
        <w:rPr>
          <w:rFonts w:ascii="Times New Roman" w:hAnsi="Times New Roman" w:cs="Times New Roman"/>
          <w:sz w:val="26"/>
          <w:szCs w:val="26"/>
        </w:rPr>
        <w:t xml:space="preserve">марта </w:t>
      </w:r>
      <w:r w:rsidR="00DD76FB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A2366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76FB">
        <w:rPr>
          <w:rFonts w:ascii="Times New Roman" w:hAnsi="Times New Roman" w:cs="Times New Roman"/>
          <w:sz w:val="26"/>
          <w:szCs w:val="26"/>
        </w:rPr>
        <w:t xml:space="preserve">года                                                                         № </w:t>
      </w:r>
      <w:r w:rsidR="00A23660">
        <w:rPr>
          <w:rFonts w:ascii="Times New Roman" w:hAnsi="Times New Roman" w:cs="Times New Roman"/>
          <w:sz w:val="26"/>
          <w:szCs w:val="26"/>
        </w:rPr>
        <w:t>69</w:t>
      </w:r>
    </w:p>
    <w:p w:rsidR="002200BE" w:rsidRPr="00DD76FB" w:rsidRDefault="00642361" w:rsidP="002200B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О проведении В</w:t>
      </w:r>
      <w:r w:rsidR="002200BE" w:rsidRPr="00DD76FB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сероссийских</w:t>
      </w:r>
    </w:p>
    <w:p w:rsidR="005D310E" w:rsidRPr="00DD76FB" w:rsidRDefault="002200BE" w:rsidP="002200BE">
      <w:pPr>
        <w:shd w:val="clear" w:color="auto" w:fill="FFFFFF"/>
        <w:spacing w:after="0" w:line="240" w:lineRule="auto"/>
        <w:contextualSpacing/>
        <w:rPr>
          <w:b/>
          <w:sz w:val="26"/>
          <w:szCs w:val="26"/>
        </w:rPr>
      </w:pPr>
      <w:r w:rsidRPr="00DD76FB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проверочных работ </w:t>
      </w:r>
      <w:r w:rsidR="00B76BB1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="004C289A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F26858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202</w:t>
      </w:r>
      <w:r w:rsidR="00A23660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5</w:t>
      </w:r>
      <w:r w:rsidR="00B76BB1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году</w:t>
      </w:r>
    </w:p>
    <w:p w:rsidR="000C13C9" w:rsidRPr="00DD76FB" w:rsidRDefault="000C13C9" w:rsidP="00D356E9">
      <w:pPr>
        <w:pStyle w:val="WW-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A"/>
          <w:sz w:val="26"/>
          <w:szCs w:val="26"/>
        </w:rPr>
      </w:pPr>
      <w:r w:rsidRPr="00DD76FB">
        <w:rPr>
          <w:rFonts w:ascii="Times New Roman" w:hAnsi="Times New Roman" w:cs="Times New Roman"/>
          <w:b/>
          <w:color w:val="00000A"/>
          <w:sz w:val="26"/>
          <w:szCs w:val="26"/>
        </w:rPr>
        <w:tab/>
      </w:r>
      <w:r w:rsidRPr="00DD76FB">
        <w:rPr>
          <w:rFonts w:ascii="Times New Roman" w:hAnsi="Times New Roman" w:cs="Times New Roman"/>
          <w:b/>
          <w:color w:val="00000A"/>
          <w:sz w:val="26"/>
          <w:szCs w:val="26"/>
        </w:rPr>
        <w:tab/>
      </w:r>
      <w:r w:rsidRPr="00DD76FB">
        <w:rPr>
          <w:rFonts w:ascii="Times New Roman" w:hAnsi="Times New Roman" w:cs="Times New Roman"/>
          <w:b/>
          <w:color w:val="00000A"/>
          <w:sz w:val="26"/>
          <w:szCs w:val="26"/>
        </w:rPr>
        <w:tab/>
      </w:r>
      <w:r w:rsidRPr="00DD76FB">
        <w:rPr>
          <w:rFonts w:ascii="Times New Roman" w:hAnsi="Times New Roman" w:cs="Times New Roman"/>
          <w:b/>
          <w:color w:val="00000A"/>
          <w:sz w:val="26"/>
          <w:szCs w:val="26"/>
        </w:rPr>
        <w:tab/>
      </w:r>
    </w:p>
    <w:p w:rsidR="00A23660" w:rsidRDefault="00642361" w:rsidP="00A23660">
      <w:pPr>
        <w:pStyle w:val="Default"/>
      </w:pPr>
      <w:r>
        <w:rPr>
          <w:color w:val="FF0000"/>
          <w:sz w:val="26"/>
          <w:szCs w:val="26"/>
          <w:lang w:eastAsia="ru-RU"/>
        </w:rPr>
        <w:tab/>
      </w:r>
    </w:p>
    <w:p w:rsidR="006A3A3D" w:rsidRPr="006A3A3D" w:rsidRDefault="00A23660" w:rsidP="00A23660">
      <w:pPr>
        <w:pStyle w:val="a5"/>
        <w:ind w:right="132" w:firstLine="709"/>
        <w:jc w:val="both"/>
        <w:rPr>
          <w:rFonts w:eastAsia="Times New Roman"/>
          <w:spacing w:val="1"/>
          <w:kern w:val="0"/>
          <w:sz w:val="26"/>
          <w:szCs w:val="26"/>
          <w:lang w:eastAsia="en-US"/>
        </w:rPr>
      </w:pPr>
      <w:r>
        <w:t xml:space="preserve"> </w:t>
      </w:r>
      <w:r>
        <w:rPr>
          <w:sz w:val="26"/>
          <w:szCs w:val="26"/>
        </w:rPr>
        <w:t>В соответствии с постановлением Правительства Российской Федерации от 5 августа 2013 года № 662 «Об осуществлении мониторинга системы образования», от 30 апреля 2024 года №556 «Об утверждении перечня мероприятий по оценке качества образования и Правил проведения мероприятий по оценке качества образования», при-</w:t>
      </w:r>
      <w:proofErr w:type="spellStart"/>
      <w:r>
        <w:rPr>
          <w:sz w:val="26"/>
          <w:szCs w:val="26"/>
        </w:rPr>
        <w:t>казом</w:t>
      </w:r>
      <w:proofErr w:type="spellEnd"/>
      <w:r>
        <w:rPr>
          <w:sz w:val="26"/>
          <w:szCs w:val="26"/>
        </w:rPr>
        <w:t xml:space="preserve"> Федеральной службы по надзору в сфере образования и науки (далее – </w:t>
      </w:r>
      <w:proofErr w:type="spellStart"/>
      <w:r>
        <w:rPr>
          <w:sz w:val="26"/>
          <w:szCs w:val="26"/>
        </w:rPr>
        <w:t>Рособр</w:t>
      </w:r>
      <w:proofErr w:type="spellEnd"/>
      <w:r>
        <w:rPr>
          <w:sz w:val="26"/>
          <w:szCs w:val="26"/>
        </w:rPr>
        <w:t xml:space="preserve">-надзор) от 13 мая 2024 года №1008 «Об утверждении состава участников, сроков и продолжительности проведения всероссийских проверочных работ в организациях осуществляющих образовательную деятельность по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организациях </w:t>
      </w:r>
      <w:proofErr w:type="spellStart"/>
      <w:r>
        <w:rPr>
          <w:sz w:val="26"/>
          <w:szCs w:val="26"/>
        </w:rPr>
        <w:t>осуществ-ляющих</w:t>
      </w:r>
      <w:proofErr w:type="spellEnd"/>
      <w:r>
        <w:rPr>
          <w:sz w:val="26"/>
          <w:szCs w:val="26"/>
        </w:rPr>
        <w:t xml:space="preserve"> образовательную деятельность по программам начального общего, основного общего, среднего общего образования, в 2024/2025 учебном году», рекомендациями по подготовке и проведению всероссийских проверочных работ в организациях осу-</w:t>
      </w:r>
      <w:proofErr w:type="spellStart"/>
      <w:r>
        <w:rPr>
          <w:sz w:val="26"/>
          <w:szCs w:val="26"/>
        </w:rPr>
        <w:t>ществляющих</w:t>
      </w:r>
      <w:proofErr w:type="spellEnd"/>
      <w:r>
        <w:rPr>
          <w:sz w:val="26"/>
          <w:szCs w:val="26"/>
        </w:rPr>
        <w:t xml:space="preserve"> образовательную деятельность по программам начального общего, ос-</w:t>
      </w:r>
      <w:proofErr w:type="spellStart"/>
      <w:r>
        <w:rPr>
          <w:sz w:val="26"/>
          <w:szCs w:val="26"/>
        </w:rPr>
        <w:t>новного</w:t>
      </w:r>
      <w:proofErr w:type="spellEnd"/>
      <w:r>
        <w:rPr>
          <w:sz w:val="26"/>
          <w:szCs w:val="26"/>
        </w:rPr>
        <w:t xml:space="preserve"> общего, среднего общего образования в 2024/2025 учебном году, направлен-</w:t>
      </w:r>
      <w:proofErr w:type="spellStart"/>
      <w:r>
        <w:rPr>
          <w:sz w:val="26"/>
          <w:szCs w:val="26"/>
        </w:rPr>
        <w:t>ными</w:t>
      </w:r>
      <w:proofErr w:type="spellEnd"/>
      <w:r>
        <w:rPr>
          <w:sz w:val="26"/>
          <w:szCs w:val="26"/>
        </w:rPr>
        <w:t xml:space="preserve"> письмом </w:t>
      </w:r>
      <w:proofErr w:type="spellStart"/>
      <w:r>
        <w:rPr>
          <w:sz w:val="26"/>
          <w:szCs w:val="26"/>
        </w:rPr>
        <w:t>Рособрнадзора</w:t>
      </w:r>
      <w:proofErr w:type="spellEnd"/>
      <w:r>
        <w:rPr>
          <w:sz w:val="26"/>
          <w:szCs w:val="26"/>
        </w:rPr>
        <w:t xml:space="preserve"> от 27 июня 2024 года №02-168, приказом министерства образования Белгородской области от 26 февраля 2025 года №450 «О проведении все-российских проверочных работ в образовательных организациях на территории </w:t>
      </w:r>
      <w:proofErr w:type="spellStart"/>
      <w:r>
        <w:rPr>
          <w:sz w:val="26"/>
          <w:szCs w:val="26"/>
        </w:rPr>
        <w:t>Белго-родской</w:t>
      </w:r>
      <w:proofErr w:type="spellEnd"/>
      <w:r>
        <w:rPr>
          <w:sz w:val="26"/>
          <w:szCs w:val="26"/>
        </w:rPr>
        <w:t xml:space="preserve"> области в 2025 году», приказом Департамента образования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 №334 от 03.03.2025 г. и с целью обеспечения организованного участия общеобразовательных организаций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в проведении всероссийских проверочных работ в 2025 году</w:t>
      </w:r>
    </w:p>
    <w:p w:rsidR="00635ACD" w:rsidRDefault="00635ACD" w:rsidP="006A3A3D">
      <w:pPr>
        <w:pStyle w:val="Default"/>
        <w:jc w:val="both"/>
        <w:rPr>
          <w:b w:val="0"/>
          <w:bCs/>
          <w:sz w:val="26"/>
          <w:szCs w:val="26"/>
          <w:lang w:eastAsia="ru-RU"/>
        </w:rPr>
      </w:pPr>
    </w:p>
    <w:p w:rsidR="000C13C9" w:rsidRDefault="000C13C9" w:rsidP="00F268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 р 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к</w:t>
      </w:r>
      <w:proofErr w:type="gramEnd"/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а з ы в а ю:</w:t>
      </w:r>
    </w:p>
    <w:p w:rsidR="00A23660" w:rsidRPr="00A23660" w:rsidRDefault="00A23660" w:rsidP="00A23660">
      <w:pPr>
        <w:pStyle w:val="Default"/>
        <w:jc w:val="both"/>
        <w:rPr>
          <w:rFonts w:eastAsia="Calibri"/>
          <w:b w:val="0"/>
          <w:bCs/>
          <w:sz w:val="26"/>
          <w:szCs w:val="26"/>
          <w:lang w:eastAsia="ru-RU"/>
        </w:rPr>
      </w:pPr>
    </w:p>
    <w:p w:rsidR="00A23660" w:rsidRPr="00A23660" w:rsidRDefault="00A23660" w:rsidP="00A23660">
      <w:pPr>
        <w:pStyle w:val="Default"/>
        <w:jc w:val="both"/>
        <w:rPr>
          <w:b w:val="0"/>
        </w:rPr>
      </w:pPr>
      <w:r w:rsidRPr="00A23660">
        <w:rPr>
          <w:rFonts w:eastAsia="Calibri"/>
          <w:b w:val="0"/>
          <w:bCs/>
          <w:sz w:val="26"/>
          <w:szCs w:val="26"/>
          <w:lang w:eastAsia="ru-RU"/>
        </w:rPr>
        <w:t xml:space="preserve">1. </w:t>
      </w:r>
      <w:r w:rsidRPr="00A23660">
        <w:rPr>
          <w:b w:val="0"/>
          <w:sz w:val="26"/>
          <w:szCs w:val="26"/>
        </w:rPr>
        <w:t xml:space="preserve">Организовать проведение всероссийских проверочных работ (далее - ВПР) в период с 11 апреля по 16 мая 2025 года для учащихся 4-8, 10 классов в соответствии с расписанием (приложение 1). </w:t>
      </w:r>
    </w:p>
    <w:p w:rsidR="00A23660" w:rsidRPr="00A23660" w:rsidRDefault="00A23660" w:rsidP="00A23660">
      <w:pPr>
        <w:pStyle w:val="Default"/>
        <w:spacing w:after="34"/>
        <w:jc w:val="both"/>
        <w:rPr>
          <w:b w:val="0"/>
          <w:sz w:val="26"/>
          <w:szCs w:val="26"/>
        </w:rPr>
      </w:pPr>
      <w:r w:rsidRPr="00A23660">
        <w:rPr>
          <w:b w:val="0"/>
          <w:sz w:val="26"/>
          <w:szCs w:val="26"/>
        </w:rPr>
        <w:t>2. Назначить ответственным (школьным) координатором проведения ВПР по образовательной организации заместителя директора Попову М.С</w:t>
      </w:r>
    </w:p>
    <w:p w:rsidR="00A23660" w:rsidRPr="00A23660" w:rsidRDefault="00A23660" w:rsidP="00A23660">
      <w:pPr>
        <w:pStyle w:val="Default"/>
        <w:jc w:val="both"/>
        <w:rPr>
          <w:b w:val="0"/>
          <w:sz w:val="26"/>
          <w:szCs w:val="26"/>
        </w:rPr>
      </w:pPr>
      <w:r w:rsidRPr="00A23660">
        <w:rPr>
          <w:b w:val="0"/>
          <w:sz w:val="26"/>
          <w:szCs w:val="26"/>
        </w:rPr>
        <w:t>3. Ответственному (школьному) координатору проведения ВПР заместителю директора Поповой М.С.:</w:t>
      </w:r>
    </w:p>
    <w:p w:rsidR="00A23660" w:rsidRPr="00A23660" w:rsidRDefault="00A23660" w:rsidP="00A23660">
      <w:pPr>
        <w:pStyle w:val="Default"/>
        <w:jc w:val="both"/>
        <w:rPr>
          <w:b w:val="0"/>
        </w:rPr>
      </w:pPr>
      <w:r w:rsidRPr="00A23660">
        <w:rPr>
          <w:b w:val="0"/>
          <w:sz w:val="26"/>
          <w:szCs w:val="26"/>
        </w:rPr>
        <w:t xml:space="preserve"> </w:t>
      </w:r>
    </w:p>
    <w:p w:rsidR="00A23660" w:rsidRPr="00A23660" w:rsidRDefault="00A23660" w:rsidP="00A23660">
      <w:pPr>
        <w:pStyle w:val="Default"/>
        <w:spacing w:after="31"/>
        <w:jc w:val="both"/>
        <w:rPr>
          <w:b w:val="0"/>
          <w:sz w:val="26"/>
          <w:szCs w:val="26"/>
        </w:rPr>
      </w:pPr>
      <w:r w:rsidRPr="00A23660">
        <w:rPr>
          <w:b w:val="0"/>
          <w:sz w:val="26"/>
          <w:szCs w:val="26"/>
        </w:rPr>
        <w:lastRenderedPageBreak/>
        <w:t xml:space="preserve">3.1. Обеспечить организованное проведение ВПР в соответствии с инструктивными материалами, размещаемыми на порталах ФИОКО, а также региональными и муниципальными документами. </w:t>
      </w:r>
    </w:p>
    <w:p w:rsidR="00A23660" w:rsidRPr="00A23660" w:rsidRDefault="00A23660" w:rsidP="00A23660">
      <w:pPr>
        <w:pStyle w:val="Default"/>
        <w:spacing w:after="31"/>
        <w:jc w:val="both"/>
        <w:rPr>
          <w:b w:val="0"/>
          <w:sz w:val="26"/>
          <w:szCs w:val="26"/>
        </w:rPr>
      </w:pPr>
      <w:r w:rsidRPr="00A23660">
        <w:rPr>
          <w:b w:val="0"/>
          <w:sz w:val="26"/>
          <w:szCs w:val="26"/>
        </w:rPr>
        <w:t xml:space="preserve">3.2. Принять меры по предотвращению технологических и технических сбоев. </w:t>
      </w:r>
    </w:p>
    <w:p w:rsidR="00A23660" w:rsidRPr="00A23660" w:rsidRDefault="00A23660" w:rsidP="00A23660">
      <w:pPr>
        <w:pStyle w:val="Default"/>
        <w:spacing w:after="31"/>
        <w:jc w:val="both"/>
        <w:rPr>
          <w:b w:val="0"/>
          <w:sz w:val="26"/>
          <w:szCs w:val="26"/>
        </w:rPr>
      </w:pPr>
      <w:r w:rsidRPr="00A23660">
        <w:rPr>
          <w:b w:val="0"/>
          <w:sz w:val="26"/>
          <w:szCs w:val="26"/>
        </w:rPr>
        <w:t xml:space="preserve">3.3. Обеспечить ознакомление педагогических работников, привлекаемых к проведению ВПР, с инструктивными материалами, размещаемыми на портале ФИС ОКО, нормативными документами регионального и муниципального уровней. </w:t>
      </w:r>
    </w:p>
    <w:p w:rsidR="00A23660" w:rsidRPr="00A23660" w:rsidRDefault="00A23660" w:rsidP="00A23660">
      <w:pPr>
        <w:pStyle w:val="Default"/>
        <w:spacing w:after="31"/>
        <w:jc w:val="both"/>
        <w:rPr>
          <w:b w:val="0"/>
          <w:sz w:val="26"/>
          <w:szCs w:val="26"/>
        </w:rPr>
      </w:pPr>
      <w:r w:rsidRPr="00A23660">
        <w:rPr>
          <w:b w:val="0"/>
          <w:sz w:val="26"/>
          <w:szCs w:val="26"/>
        </w:rPr>
        <w:t xml:space="preserve">3.4. Обеспечить условия для работы общественных наблюдателей при проведении ВПР. </w:t>
      </w:r>
    </w:p>
    <w:p w:rsidR="00A23660" w:rsidRPr="00A23660" w:rsidRDefault="00A23660" w:rsidP="00A23660">
      <w:pPr>
        <w:pStyle w:val="Default"/>
        <w:spacing w:after="31"/>
        <w:jc w:val="both"/>
        <w:rPr>
          <w:b w:val="0"/>
          <w:sz w:val="26"/>
          <w:szCs w:val="26"/>
        </w:rPr>
      </w:pPr>
      <w:r w:rsidRPr="00A23660">
        <w:rPr>
          <w:b w:val="0"/>
          <w:sz w:val="26"/>
          <w:szCs w:val="26"/>
        </w:rPr>
        <w:t xml:space="preserve">3.5. Назначить локальным актом ОО школьного координатора ВПР, организаторов в аудиториях, технических специалистов, председателей и экспертов школьных предметных комиссий для проведения ВПР. </w:t>
      </w:r>
    </w:p>
    <w:p w:rsidR="00A23660" w:rsidRPr="00A23660" w:rsidRDefault="00A23660" w:rsidP="00A23660">
      <w:pPr>
        <w:pStyle w:val="Default"/>
        <w:spacing w:after="31"/>
        <w:jc w:val="both"/>
        <w:rPr>
          <w:b w:val="0"/>
          <w:sz w:val="26"/>
          <w:szCs w:val="26"/>
        </w:rPr>
      </w:pPr>
      <w:r w:rsidRPr="00A23660">
        <w:rPr>
          <w:b w:val="0"/>
          <w:sz w:val="26"/>
          <w:szCs w:val="26"/>
        </w:rPr>
        <w:t xml:space="preserve">3.6. При организации ВПР в учебном кабинете использовать рассадку – по одному участнику за партой (при наличии возможности). Количество организаторов в учебном кабинете – не менее одного, исключив при этом конфликт интересов в отношении данной категории лиц (учитель, работающий в данном классе и/или являющийся учителем по предмету, по которому проводится проверочная работа, не может быть назначен организатором). </w:t>
      </w:r>
    </w:p>
    <w:p w:rsidR="00A23660" w:rsidRPr="00A23660" w:rsidRDefault="00A23660" w:rsidP="00A23660">
      <w:pPr>
        <w:pStyle w:val="Default"/>
        <w:spacing w:after="31"/>
        <w:jc w:val="both"/>
        <w:rPr>
          <w:b w:val="0"/>
          <w:sz w:val="26"/>
          <w:szCs w:val="26"/>
        </w:rPr>
      </w:pPr>
      <w:r w:rsidRPr="00A23660">
        <w:rPr>
          <w:b w:val="0"/>
          <w:sz w:val="26"/>
          <w:szCs w:val="26"/>
        </w:rPr>
        <w:t>3.7. Организовать отбор экспертов по проверке работ участников ВПР, исключив при этом конфликт интересов в отношении указанной категории лиц (учитель, ведущий данный предмет и работающий в данном классе, не должен участво</w:t>
      </w:r>
      <w:r>
        <w:rPr>
          <w:b w:val="0"/>
          <w:sz w:val="26"/>
          <w:szCs w:val="26"/>
        </w:rPr>
        <w:t>вать</w:t>
      </w:r>
      <w:r w:rsidRPr="00A23660">
        <w:rPr>
          <w:b w:val="0"/>
          <w:sz w:val="26"/>
          <w:szCs w:val="26"/>
        </w:rPr>
        <w:t xml:space="preserve"> в проверке работ). </w:t>
      </w:r>
    </w:p>
    <w:p w:rsidR="00A23660" w:rsidRPr="00A23660" w:rsidRDefault="00A23660" w:rsidP="00A23660">
      <w:pPr>
        <w:pStyle w:val="Default"/>
        <w:spacing w:after="31"/>
        <w:jc w:val="both"/>
        <w:rPr>
          <w:b w:val="0"/>
          <w:sz w:val="26"/>
          <w:szCs w:val="26"/>
        </w:rPr>
      </w:pPr>
      <w:r w:rsidRPr="00A23660">
        <w:rPr>
          <w:b w:val="0"/>
          <w:sz w:val="26"/>
          <w:szCs w:val="26"/>
        </w:rPr>
        <w:t xml:space="preserve">3.8. Обеспечить проверку работ в течение не более 3 рабочих дней после даты проведения в соответствии с критериями и шкалой оценивания по соответствующему предмету и загрузку результатов в систему ФИОКО в течение не более 2 рабочих дней после проверки. </w:t>
      </w:r>
    </w:p>
    <w:p w:rsidR="00A23660" w:rsidRPr="00A23660" w:rsidRDefault="00A23660" w:rsidP="00A23660">
      <w:pPr>
        <w:pStyle w:val="Default"/>
        <w:spacing w:after="31"/>
        <w:jc w:val="both"/>
        <w:rPr>
          <w:b w:val="0"/>
          <w:sz w:val="26"/>
          <w:szCs w:val="26"/>
        </w:rPr>
      </w:pPr>
      <w:r w:rsidRPr="00A23660">
        <w:rPr>
          <w:b w:val="0"/>
          <w:sz w:val="26"/>
          <w:szCs w:val="26"/>
        </w:rPr>
        <w:t xml:space="preserve">3.9. Обеспечить контроль за соблюдением в ОО норм конфиденциальности, информационной безопасности и за своевременным внесением достоверных данных в формы сбора результатов выполнения ВПР. </w:t>
      </w:r>
    </w:p>
    <w:p w:rsidR="00A23660" w:rsidRPr="00A23660" w:rsidRDefault="00A23660" w:rsidP="00A23660">
      <w:pPr>
        <w:pStyle w:val="Default"/>
        <w:spacing w:after="31"/>
        <w:jc w:val="both"/>
        <w:rPr>
          <w:b w:val="0"/>
          <w:sz w:val="26"/>
          <w:szCs w:val="26"/>
        </w:rPr>
      </w:pPr>
      <w:r w:rsidRPr="00A23660">
        <w:rPr>
          <w:b w:val="0"/>
          <w:sz w:val="26"/>
          <w:szCs w:val="26"/>
        </w:rPr>
        <w:t xml:space="preserve">3.10. Принять меры по обеспечению получения объективных результатов ВПР посредством организации видеонаблюдения в режиме </w:t>
      </w:r>
      <w:proofErr w:type="spellStart"/>
      <w:r w:rsidRPr="00A23660">
        <w:rPr>
          <w:b w:val="0"/>
          <w:sz w:val="26"/>
          <w:szCs w:val="26"/>
        </w:rPr>
        <w:t>оффлайн</w:t>
      </w:r>
      <w:proofErr w:type="spellEnd"/>
      <w:r w:rsidRPr="00A23660">
        <w:rPr>
          <w:b w:val="0"/>
          <w:sz w:val="26"/>
          <w:szCs w:val="26"/>
        </w:rPr>
        <w:t xml:space="preserve"> в аудиториях </w:t>
      </w:r>
      <w:proofErr w:type="gramStart"/>
      <w:r w:rsidRPr="00A23660">
        <w:rPr>
          <w:b w:val="0"/>
          <w:sz w:val="26"/>
          <w:szCs w:val="26"/>
        </w:rPr>
        <w:t>про-ведения</w:t>
      </w:r>
      <w:proofErr w:type="gramEnd"/>
      <w:r w:rsidRPr="00A23660">
        <w:rPr>
          <w:b w:val="0"/>
          <w:sz w:val="26"/>
          <w:szCs w:val="26"/>
        </w:rPr>
        <w:t xml:space="preserve"> ВПР и в местах проверки работ участников ВПР; устранения конфликта интересов в отношении всех лиц, привлеченных к проведению оценочной процедуры. </w:t>
      </w:r>
    </w:p>
    <w:p w:rsidR="00A23660" w:rsidRPr="00A23660" w:rsidRDefault="00A23660" w:rsidP="00A23660">
      <w:pPr>
        <w:pStyle w:val="Default"/>
        <w:spacing w:after="31"/>
        <w:jc w:val="both"/>
        <w:rPr>
          <w:b w:val="0"/>
          <w:sz w:val="26"/>
          <w:szCs w:val="26"/>
        </w:rPr>
      </w:pPr>
      <w:r w:rsidRPr="00A23660">
        <w:rPr>
          <w:b w:val="0"/>
          <w:sz w:val="26"/>
          <w:szCs w:val="26"/>
        </w:rPr>
        <w:t xml:space="preserve">3.11. Определить места хранения электронных и бумажных материалов с заданиями ВПР, протоколов с кодами, видеоматериалов с соблюдением конфиденциальности и в условиях информационной безопасности (срок хранения – до 29 августа 2025 года). </w:t>
      </w:r>
    </w:p>
    <w:p w:rsidR="00A23660" w:rsidRPr="00A23660" w:rsidRDefault="00A23660" w:rsidP="00A23660">
      <w:pPr>
        <w:pStyle w:val="Default"/>
        <w:spacing w:after="31"/>
        <w:jc w:val="both"/>
        <w:rPr>
          <w:b w:val="0"/>
          <w:sz w:val="26"/>
          <w:szCs w:val="26"/>
        </w:rPr>
      </w:pPr>
      <w:r w:rsidRPr="00A23660">
        <w:rPr>
          <w:b w:val="0"/>
          <w:sz w:val="26"/>
          <w:szCs w:val="26"/>
        </w:rPr>
        <w:t xml:space="preserve">3.12. Организовать проведение информационно-разъяснительной работы для педагогов, обучающихся и родителей (законных представителей) по вопросам проведения ВПР. </w:t>
      </w:r>
    </w:p>
    <w:p w:rsidR="00A23660" w:rsidRPr="00A23660" w:rsidRDefault="00A23660" w:rsidP="00A23660">
      <w:pPr>
        <w:pStyle w:val="Default"/>
        <w:spacing w:after="31"/>
        <w:jc w:val="both"/>
        <w:rPr>
          <w:b w:val="0"/>
          <w:sz w:val="26"/>
          <w:szCs w:val="26"/>
        </w:rPr>
      </w:pPr>
      <w:r w:rsidRPr="00A23660">
        <w:rPr>
          <w:b w:val="0"/>
          <w:sz w:val="26"/>
          <w:szCs w:val="26"/>
        </w:rPr>
        <w:t xml:space="preserve">3.13. Организовать получение аналитических материалов на портале ФИС ОКО после размещения результатов федеральным организатором и в соответствии с планом-графиком. </w:t>
      </w:r>
    </w:p>
    <w:p w:rsidR="00A23660" w:rsidRPr="00A23660" w:rsidRDefault="00A23660" w:rsidP="00A23660">
      <w:pPr>
        <w:pStyle w:val="Default"/>
        <w:jc w:val="both"/>
        <w:rPr>
          <w:b w:val="0"/>
          <w:sz w:val="26"/>
          <w:szCs w:val="26"/>
        </w:rPr>
      </w:pPr>
      <w:r w:rsidRPr="00A23660">
        <w:rPr>
          <w:b w:val="0"/>
          <w:sz w:val="26"/>
          <w:szCs w:val="26"/>
        </w:rPr>
        <w:t xml:space="preserve">3.14. Организовать работу по индивидуальному информированию участников ВПР и их родителей (законных представителей) о результатах выполнения ВПР в течение не более 10 рабочих дней после размещения результатов на портале ФИС ОКО. </w:t>
      </w:r>
    </w:p>
    <w:p w:rsidR="00A23660" w:rsidRPr="00A23660" w:rsidRDefault="00A23660" w:rsidP="00A23660">
      <w:pPr>
        <w:pStyle w:val="Default"/>
        <w:jc w:val="both"/>
        <w:rPr>
          <w:b w:val="0"/>
          <w:sz w:val="26"/>
          <w:szCs w:val="26"/>
        </w:rPr>
      </w:pPr>
    </w:p>
    <w:p w:rsidR="00A23660" w:rsidRPr="00A23660" w:rsidRDefault="00A23660" w:rsidP="00A23660">
      <w:pPr>
        <w:pStyle w:val="Default"/>
        <w:pageBreakBefore/>
        <w:jc w:val="both"/>
        <w:rPr>
          <w:b w:val="0"/>
          <w:sz w:val="26"/>
          <w:szCs w:val="26"/>
        </w:rPr>
      </w:pPr>
    </w:p>
    <w:p w:rsidR="00012871" w:rsidRDefault="00A23660" w:rsidP="00012871">
      <w:pPr>
        <w:pStyle w:val="Default"/>
        <w:jc w:val="both"/>
        <w:rPr>
          <w:b w:val="0"/>
          <w:sz w:val="26"/>
          <w:szCs w:val="26"/>
        </w:rPr>
      </w:pPr>
      <w:r w:rsidRPr="00A23660">
        <w:rPr>
          <w:b w:val="0"/>
          <w:sz w:val="26"/>
          <w:szCs w:val="26"/>
        </w:rPr>
        <w:t>3.15. Обеспечить использование результатов ВПР для совершенствования внутренней системы оценки качества обра</w:t>
      </w:r>
      <w:r w:rsidR="00012871">
        <w:rPr>
          <w:b w:val="0"/>
          <w:sz w:val="26"/>
          <w:szCs w:val="26"/>
        </w:rPr>
        <w:t>зования ОО. Исключить на ОО при</w:t>
      </w:r>
      <w:r w:rsidRPr="00A23660">
        <w:rPr>
          <w:b w:val="0"/>
          <w:sz w:val="26"/>
          <w:szCs w:val="26"/>
        </w:rPr>
        <w:t xml:space="preserve">нятие решений с негативными управленческими последствиями в отношении учителей ОО, принявших участие в оценочной процедуре. </w:t>
      </w:r>
    </w:p>
    <w:p w:rsidR="00012871" w:rsidRPr="00012871" w:rsidRDefault="00012871" w:rsidP="00012871">
      <w:pPr>
        <w:pStyle w:val="Default"/>
        <w:jc w:val="both"/>
        <w:rPr>
          <w:b w:val="0"/>
          <w:sz w:val="26"/>
          <w:szCs w:val="26"/>
        </w:rPr>
      </w:pPr>
      <w:r w:rsidRPr="00012871">
        <w:rPr>
          <w:b w:val="0"/>
          <w:sz w:val="26"/>
          <w:szCs w:val="26"/>
        </w:rPr>
        <w:t xml:space="preserve">4. Назначить техническими специалистами проведения ВПР по образовательной организации учителей Клейменову О.П. </w:t>
      </w:r>
    </w:p>
    <w:p w:rsidR="00012871" w:rsidRPr="00012871" w:rsidRDefault="00012871" w:rsidP="00012871">
      <w:pPr>
        <w:pStyle w:val="Default"/>
        <w:spacing w:after="31"/>
        <w:jc w:val="both"/>
        <w:rPr>
          <w:b w:val="0"/>
          <w:sz w:val="26"/>
          <w:szCs w:val="26"/>
        </w:rPr>
      </w:pPr>
      <w:r w:rsidRPr="00012871">
        <w:rPr>
          <w:b w:val="0"/>
          <w:sz w:val="26"/>
          <w:szCs w:val="26"/>
        </w:rPr>
        <w:t xml:space="preserve">5. Определить кабинет заместителя директора местом хранения электронных и бумажных материалов с заданиями ВПР, протоколов с кодами, видеоматериалов с соблюдением конфиденциальности и в условиях информационной безопасности (срок хранения — до 29.08.2025). </w:t>
      </w:r>
    </w:p>
    <w:p w:rsidR="00012871" w:rsidRPr="00012871" w:rsidRDefault="00012871" w:rsidP="00012871">
      <w:pPr>
        <w:pStyle w:val="Default"/>
        <w:spacing w:after="31"/>
        <w:jc w:val="both"/>
        <w:rPr>
          <w:b w:val="0"/>
          <w:sz w:val="26"/>
          <w:szCs w:val="26"/>
        </w:rPr>
      </w:pPr>
      <w:r w:rsidRPr="00012871">
        <w:rPr>
          <w:b w:val="0"/>
          <w:sz w:val="26"/>
          <w:szCs w:val="26"/>
        </w:rPr>
        <w:t xml:space="preserve">6. Назначить организаторами в аудиториях педагога-организатора </w:t>
      </w:r>
      <w:proofErr w:type="spellStart"/>
      <w:r w:rsidRPr="00012871">
        <w:rPr>
          <w:b w:val="0"/>
          <w:sz w:val="26"/>
          <w:szCs w:val="26"/>
        </w:rPr>
        <w:t>Божкову</w:t>
      </w:r>
      <w:proofErr w:type="spellEnd"/>
      <w:r w:rsidRPr="00012871">
        <w:rPr>
          <w:b w:val="0"/>
          <w:sz w:val="26"/>
          <w:szCs w:val="26"/>
        </w:rPr>
        <w:t xml:space="preserve"> Л.Н., педагога-организатора Кудрину Н.И.,</w:t>
      </w:r>
      <w:r w:rsidR="00F82D32">
        <w:rPr>
          <w:b w:val="0"/>
          <w:sz w:val="26"/>
          <w:szCs w:val="26"/>
        </w:rPr>
        <w:t xml:space="preserve"> педагога-организатора </w:t>
      </w:r>
      <w:proofErr w:type="spellStart"/>
      <w:r w:rsidR="00F82D32">
        <w:rPr>
          <w:b w:val="0"/>
          <w:sz w:val="26"/>
          <w:szCs w:val="26"/>
        </w:rPr>
        <w:t>Дегтереву</w:t>
      </w:r>
      <w:proofErr w:type="spellEnd"/>
      <w:r w:rsidR="00F82D32">
        <w:rPr>
          <w:b w:val="0"/>
          <w:sz w:val="26"/>
          <w:szCs w:val="26"/>
        </w:rPr>
        <w:t xml:space="preserve"> Л.И</w:t>
      </w:r>
      <w:r w:rsidRPr="00012871">
        <w:rPr>
          <w:b w:val="0"/>
          <w:sz w:val="26"/>
          <w:szCs w:val="26"/>
        </w:rPr>
        <w:t xml:space="preserve"> социального педагога Клейменову О.П</w:t>
      </w:r>
      <w:r>
        <w:rPr>
          <w:b w:val="0"/>
          <w:sz w:val="26"/>
          <w:szCs w:val="26"/>
        </w:rPr>
        <w:t xml:space="preserve"> (приложение2)</w:t>
      </w:r>
    </w:p>
    <w:p w:rsidR="00012871" w:rsidRPr="00012871" w:rsidRDefault="00012871" w:rsidP="00F82D32">
      <w:pPr>
        <w:pStyle w:val="Default"/>
        <w:spacing w:after="31"/>
        <w:jc w:val="both"/>
        <w:rPr>
          <w:b w:val="0"/>
          <w:sz w:val="26"/>
          <w:szCs w:val="26"/>
        </w:rPr>
      </w:pPr>
      <w:r w:rsidRPr="00012871">
        <w:rPr>
          <w:b w:val="0"/>
          <w:sz w:val="26"/>
          <w:szCs w:val="26"/>
        </w:rPr>
        <w:t xml:space="preserve">7. Утвердить список экспертов по проверке работ участников ВПР в МБОУ «Средняя общеобразовательная Ивановская школа» в 2025 году. </w:t>
      </w:r>
      <w:r>
        <w:rPr>
          <w:b w:val="0"/>
          <w:sz w:val="26"/>
          <w:szCs w:val="26"/>
        </w:rPr>
        <w:t>(приложение3)</w:t>
      </w:r>
    </w:p>
    <w:p w:rsidR="00012871" w:rsidRPr="00012871" w:rsidRDefault="00012871" w:rsidP="00F82D32">
      <w:pPr>
        <w:pStyle w:val="Default"/>
        <w:jc w:val="both"/>
        <w:rPr>
          <w:b w:val="0"/>
          <w:sz w:val="26"/>
          <w:szCs w:val="26"/>
        </w:rPr>
      </w:pPr>
      <w:r w:rsidRPr="00012871">
        <w:rPr>
          <w:b w:val="0"/>
          <w:sz w:val="26"/>
          <w:szCs w:val="26"/>
        </w:rPr>
        <w:t>8. Контроль за исполнением приказа возложить на заместителя директора Попову М.С</w:t>
      </w:r>
    </w:p>
    <w:p w:rsidR="00012871" w:rsidRPr="00012871" w:rsidRDefault="00012871" w:rsidP="00A23660">
      <w:pPr>
        <w:pStyle w:val="Default"/>
        <w:jc w:val="both"/>
        <w:rPr>
          <w:b w:val="0"/>
          <w:sz w:val="26"/>
          <w:szCs w:val="26"/>
        </w:rPr>
      </w:pPr>
    </w:p>
    <w:p w:rsidR="00A23660" w:rsidRPr="00A23660" w:rsidRDefault="00A23660" w:rsidP="00A23660">
      <w:pPr>
        <w:pStyle w:val="Default"/>
        <w:jc w:val="both"/>
        <w:rPr>
          <w:b w:val="0"/>
          <w:sz w:val="26"/>
          <w:szCs w:val="26"/>
        </w:rPr>
      </w:pPr>
    </w:p>
    <w:p w:rsidR="006B38EE" w:rsidRPr="00A23660" w:rsidRDefault="00EF1B36" w:rsidP="00A23660">
      <w:pPr>
        <w:jc w:val="both"/>
      </w:pPr>
      <w:r>
        <w:rPr>
          <w:rFonts w:ascii="Times New Roman" w:eastAsiaTheme="majorEastAsia" w:hAnsi="Times New Roman" w:cs="Times New Roman"/>
          <w:bCs/>
          <w:noProof/>
          <w:color w:val="000000" w:themeColor="text1"/>
          <w:sz w:val="26"/>
          <w:szCs w:val="26"/>
          <w:lang w:eastAsia="ru-RU"/>
        </w:rPr>
        <w:drawing>
          <wp:anchor distT="0" distB="0" distL="114300" distR="114300" simplePos="0" relativeHeight="251657216" behindDoc="0" locked="0" layoutInCell="1" allowOverlap="1" wp14:anchorId="652952AD" wp14:editId="7D55B15A">
            <wp:simplePos x="0" y="0"/>
            <wp:positionH relativeFrom="column">
              <wp:posOffset>2672715</wp:posOffset>
            </wp:positionH>
            <wp:positionV relativeFrom="paragraph">
              <wp:posOffset>53340</wp:posOffset>
            </wp:positionV>
            <wp:extent cx="1419860" cy="1268095"/>
            <wp:effectExtent l="0" t="0" r="0" b="0"/>
            <wp:wrapThrough wrapText="bothSides">
              <wp:wrapPolygon edited="0">
                <wp:start x="0" y="0"/>
                <wp:lineTo x="0" y="21416"/>
                <wp:lineTo x="21445" y="21416"/>
                <wp:lineTo x="2144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CEE" w:rsidRPr="004E6CEE" w:rsidRDefault="00012871" w:rsidP="004E6CEE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</w:t>
      </w:r>
      <w:r w:rsidR="004E6CEE" w:rsidRPr="004E6C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иректор </w:t>
      </w:r>
      <w:r w:rsidR="004E6CEE" w:rsidRPr="004E6CEE">
        <w:rPr>
          <w:rFonts w:ascii="Times New Roman" w:eastAsiaTheme="majorEastAsia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МБОУ «Средняя                                     </w:t>
      </w:r>
      <w:r w:rsidR="00DD76FB">
        <w:rPr>
          <w:rFonts w:ascii="Times New Roman" w:eastAsiaTheme="majorEastAsia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                  </w:t>
      </w:r>
      <w:r>
        <w:rPr>
          <w:rFonts w:ascii="Times New Roman" w:eastAsiaTheme="majorEastAsia" w:hAnsi="Times New Roman" w:cs="Times New Roman"/>
          <w:bCs/>
          <w:color w:val="000000" w:themeColor="text1"/>
          <w:sz w:val="26"/>
          <w:szCs w:val="26"/>
          <w:lang w:eastAsia="ru-RU"/>
        </w:rPr>
        <w:t>Д.Ю. Васютин</w:t>
      </w:r>
    </w:p>
    <w:p w:rsidR="004E6CEE" w:rsidRPr="004E6CEE" w:rsidRDefault="004E6CEE" w:rsidP="004E6CEE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4E6CEE">
        <w:rPr>
          <w:rFonts w:ascii="Times New Roman" w:eastAsiaTheme="majorEastAsia" w:hAnsi="Times New Roman" w:cs="Times New Roman"/>
          <w:bCs/>
          <w:color w:val="000000" w:themeColor="text1"/>
          <w:sz w:val="26"/>
          <w:szCs w:val="26"/>
          <w:lang w:eastAsia="ru-RU"/>
        </w:rPr>
        <w:t>общеобразовательная Ивановская школа»</w:t>
      </w:r>
      <w:r w:rsidR="00EF1B36" w:rsidRPr="00EF1B36">
        <w:rPr>
          <w:noProof/>
          <w:lang w:eastAsia="ru-RU"/>
        </w:rPr>
        <w:t xml:space="preserve"> </w:t>
      </w:r>
    </w:p>
    <w:p w:rsidR="004E6CEE" w:rsidRPr="004E6CEE" w:rsidRDefault="004E6CEE" w:rsidP="004E6CEE">
      <w:pPr>
        <w:shd w:val="clear" w:color="auto" w:fill="FFFFFF"/>
        <w:tabs>
          <w:tab w:val="left" w:pos="665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pacing w:val="-2"/>
          <w:sz w:val="26"/>
          <w:szCs w:val="26"/>
          <w:lang w:eastAsia="ru-RU"/>
        </w:rPr>
      </w:pPr>
    </w:p>
    <w:p w:rsidR="004E6CEE" w:rsidRPr="004E6CEE" w:rsidRDefault="004E6CEE" w:rsidP="004E6CEE">
      <w:pPr>
        <w:shd w:val="clear" w:color="auto" w:fill="FFFFFF"/>
        <w:tabs>
          <w:tab w:val="left" w:pos="665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pacing w:val="-2"/>
          <w:sz w:val="26"/>
          <w:szCs w:val="26"/>
          <w:lang w:eastAsia="ru-RU"/>
        </w:rPr>
      </w:pPr>
    </w:p>
    <w:p w:rsidR="00736476" w:rsidRPr="00C55A1D" w:rsidRDefault="004E6CEE" w:rsidP="004E6CEE">
      <w:pPr>
        <w:shd w:val="clear" w:color="auto" w:fill="FFFFFF"/>
        <w:tabs>
          <w:tab w:val="left" w:pos="6653"/>
        </w:tabs>
        <w:spacing w:after="0" w:line="240" w:lineRule="auto"/>
        <w:contextualSpacing/>
        <w:rPr>
          <w:rFonts w:ascii="Times New Roman" w:eastAsiaTheme="minorEastAsia" w:hAnsi="Times New Roman" w:cs="Times New Roman"/>
          <w:bCs/>
          <w:spacing w:val="-2"/>
          <w:sz w:val="26"/>
          <w:szCs w:val="26"/>
          <w:lang w:eastAsia="ru-RU"/>
        </w:rPr>
      </w:pPr>
      <w:r w:rsidRPr="004E6CEE">
        <w:rPr>
          <w:rFonts w:ascii="Times New Roman" w:eastAsiaTheme="minorEastAsia" w:hAnsi="Times New Roman" w:cs="Times New Roman"/>
          <w:bCs/>
          <w:spacing w:val="-2"/>
          <w:sz w:val="26"/>
          <w:szCs w:val="26"/>
          <w:lang w:eastAsia="ru-RU"/>
        </w:rPr>
        <w:t xml:space="preserve">С приказом </w:t>
      </w:r>
      <w:proofErr w:type="gramStart"/>
      <w:r w:rsidRPr="004E6CEE">
        <w:rPr>
          <w:rFonts w:ascii="Times New Roman" w:eastAsiaTheme="minorEastAsia" w:hAnsi="Times New Roman" w:cs="Times New Roman"/>
          <w:bCs/>
          <w:spacing w:val="-2"/>
          <w:sz w:val="26"/>
          <w:szCs w:val="26"/>
          <w:lang w:eastAsia="ru-RU"/>
        </w:rPr>
        <w:t xml:space="preserve">ознакомлены:   </w:t>
      </w:r>
      <w:proofErr w:type="gramEnd"/>
      <w:r w:rsidRPr="004E6CEE">
        <w:rPr>
          <w:rFonts w:ascii="Times New Roman" w:eastAsiaTheme="minorEastAsia" w:hAnsi="Times New Roman" w:cs="Times New Roman"/>
          <w:bCs/>
          <w:spacing w:val="-2"/>
          <w:sz w:val="26"/>
          <w:szCs w:val="26"/>
          <w:lang w:eastAsia="ru-RU"/>
        </w:rPr>
        <w:t xml:space="preserve">    </w:t>
      </w:r>
      <w:r w:rsidR="00736476">
        <w:rPr>
          <w:rFonts w:ascii="Times New Roman" w:eastAsiaTheme="minorEastAsia" w:hAnsi="Times New Roman" w:cs="Times New Roman"/>
          <w:bCs/>
          <w:spacing w:val="-2"/>
          <w:sz w:val="26"/>
          <w:szCs w:val="26"/>
          <w:lang w:eastAsia="ru-RU"/>
        </w:rPr>
        <w:t xml:space="preserve">                                                                </w:t>
      </w:r>
      <w:r w:rsidR="00C55A1D">
        <w:rPr>
          <w:rFonts w:ascii="Times New Roman" w:eastAsiaTheme="minorEastAsia" w:hAnsi="Times New Roman" w:cs="Times New Roman"/>
          <w:bCs/>
          <w:spacing w:val="-2"/>
          <w:sz w:val="26"/>
          <w:szCs w:val="26"/>
          <w:lang w:eastAsia="ru-RU"/>
        </w:rPr>
        <w:t xml:space="preserve"> </w:t>
      </w:r>
      <w:r w:rsidR="00736476" w:rsidRPr="00C55A1D">
        <w:rPr>
          <w:rFonts w:ascii="Times New Roman" w:eastAsiaTheme="minorEastAsia" w:hAnsi="Times New Roman" w:cs="Times New Roman"/>
          <w:bCs/>
          <w:spacing w:val="-2"/>
          <w:sz w:val="26"/>
          <w:szCs w:val="26"/>
          <w:lang w:eastAsia="ru-RU"/>
        </w:rPr>
        <w:t>Попова М.С</w:t>
      </w:r>
    </w:p>
    <w:p w:rsidR="00C55A1D" w:rsidRPr="00C55A1D" w:rsidRDefault="00736476" w:rsidP="004E6CEE">
      <w:pPr>
        <w:shd w:val="clear" w:color="auto" w:fill="FFFFFF"/>
        <w:tabs>
          <w:tab w:val="left" w:pos="6653"/>
        </w:tabs>
        <w:spacing w:after="0" w:line="240" w:lineRule="auto"/>
        <w:contextualSpacing/>
        <w:rPr>
          <w:rFonts w:ascii="Times New Roman" w:eastAsiaTheme="minorEastAsia" w:hAnsi="Times New Roman" w:cs="Times New Roman"/>
          <w:bCs/>
          <w:spacing w:val="-2"/>
          <w:sz w:val="26"/>
          <w:szCs w:val="26"/>
          <w:lang w:eastAsia="ru-RU"/>
        </w:rPr>
      </w:pPr>
      <w:r w:rsidRPr="00C55A1D">
        <w:rPr>
          <w:rFonts w:ascii="Times New Roman" w:eastAsiaTheme="minorEastAsia" w:hAnsi="Times New Roman" w:cs="Times New Roman"/>
          <w:bCs/>
          <w:spacing w:val="-2"/>
          <w:sz w:val="26"/>
          <w:szCs w:val="26"/>
          <w:lang w:eastAsia="ru-RU"/>
        </w:rPr>
        <w:t xml:space="preserve">                                                                                                                     </w:t>
      </w:r>
      <w:r w:rsidR="00C55A1D" w:rsidRPr="00C55A1D">
        <w:rPr>
          <w:rFonts w:ascii="Times New Roman" w:eastAsiaTheme="minorEastAsia" w:hAnsi="Times New Roman" w:cs="Times New Roman"/>
          <w:bCs/>
          <w:spacing w:val="-2"/>
          <w:sz w:val="26"/>
          <w:szCs w:val="26"/>
          <w:lang w:eastAsia="ru-RU"/>
        </w:rPr>
        <w:t>Рахимова В.Р</w:t>
      </w:r>
    </w:p>
    <w:p w:rsidR="004E6CEE" w:rsidRPr="00C55A1D" w:rsidRDefault="004E6CEE" w:rsidP="00C55A1D">
      <w:pPr>
        <w:shd w:val="clear" w:color="auto" w:fill="FFFFFF"/>
        <w:tabs>
          <w:tab w:val="left" w:pos="7350"/>
        </w:tabs>
        <w:spacing w:after="0" w:line="240" w:lineRule="auto"/>
        <w:contextualSpacing/>
        <w:rPr>
          <w:rFonts w:ascii="Times New Roman" w:eastAsiaTheme="minorEastAsia" w:hAnsi="Times New Roman" w:cs="Times New Roman"/>
          <w:bCs/>
          <w:spacing w:val="-2"/>
          <w:sz w:val="26"/>
          <w:szCs w:val="26"/>
          <w:lang w:eastAsia="ru-RU"/>
        </w:rPr>
      </w:pPr>
      <w:r w:rsidRPr="00C55A1D">
        <w:rPr>
          <w:rFonts w:ascii="Times New Roman" w:eastAsiaTheme="minorEastAsia" w:hAnsi="Times New Roman" w:cs="Times New Roman"/>
          <w:bCs/>
          <w:spacing w:val="-2"/>
          <w:sz w:val="26"/>
          <w:szCs w:val="26"/>
          <w:lang w:eastAsia="ru-RU"/>
        </w:rPr>
        <w:t xml:space="preserve">                      </w:t>
      </w:r>
      <w:r w:rsidR="00C55A1D" w:rsidRPr="00C55A1D">
        <w:rPr>
          <w:rFonts w:ascii="Times New Roman" w:eastAsiaTheme="minorEastAsia" w:hAnsi="Times New Roman" w:cs="Times New Roman"/>
          <w:bCs/>
          <w:spacing w:val="-2"/>
          <w:sz w:val="26"/>
          <w:szCs w:val="26"/>
          <w:lang w:eastAsia="ru-RU"/>
        </w:rPr>
        <w:tab/>
        <w:t>Львов И.В.</w:t>
      </w:r>
    </w:p>
    <w:p w:rsidR="006B38EE" w:rsidRPr="00C55A1D" w:rsidRDefault="00C55A1D" w:rsidP="00C55A1D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5A1D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proofErr w:type="spellStart"/>
      <w:r w:rsidRPr="00C55A1D">
        <w:rPr>
          <w:rFonts w:ascii="Times New Roman" w:hAnsi="Times New Roman" w:cs="Times New Roman"/>
          <w:sz w:val="26"/>
          <w:szCs w:val="26"/>
        </w:rPr>
        <w:t>Даерова</w:t>
      </w:r>
      <w:proofErr w:type="spellEnd"/>
      <w:r w:rsidRPr="00C55A1D">
        <w:rPr>
          <w:rFonts w:ascii="Times New Roman" w:hAnsi="Times New Roman" w:cs="Times New Roman"/>
          <w:sz w:val="26"/>
          <w:szCs w:val="26"/>
        </w:rPr>
        <w:t xml:space="preserve"> Е.В.</w:t>
      </w:r>
    </w:p>
    <w:p w:rsidR="00C55A1D" w:rsidRPr="00C55A1D" w:rsidRDefault="00C55A1D" w:rsidP="00C55A1D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5A1D">
        <w:rPr>
          <w:rFonts w:ascii="Times New Roman" w:hAnsi="Times New Roman" w:cs="Times New Roman"/>
          <w:sz w:val="26"/>
          <w:szCs w:val="26"/>
        </w:rPr>
        <w:tab/>
      </w:r>
      <w:r w:rsidR="00B76BB1">
        <w:rPr>
          <w:rFonts w:ascii="Times New Roman" w:hAnsi="Times New Roman" w:cs="Times New Roman"/>
          <w:sz w:val="26"/>
          <w:szCs w:val="26"/>
        </w:rPr>
        <w:t>Кудрина Н.И</w:t>
      </w:r>
    </w:p>
    <w:p w:rsidR="00736476" w:rsidRPr="00C55A1D" w:rsidRDefault="00C55A1D" w:rsidP="00C55A1D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5A1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55A1D">
        <w:rPr>
          <w:rFonts w:ascii="Times New Roman" w:hAnsi="Times New Roman" w:cs="Times New Roman"/>
          <w:sz w:val="26"/>
          <w:szCs w:val="26"/>
        </w:rPr>
        <w:t>Прошкина</w:t>
      </w:r>
      <w:proofErr w:type="spellEnd"/>
      <w:r w:rsidRPr="00C55A1D">
        <w:rPr>
          <w:rFonts w:ascii="Times New Roman" w:hAnsi="Times New Roman" w:cs="Times New Roman"/>
          <w:sz w:val="26"/>
          <w:szCs w:val="26"/>
        </w:rPr>
        <w:t xml:space="preserve"> О.С</w:t>
      </w:r>
    </w:p>
    <w:p w:rsidR="00736476" w:rsidRPr="00C55A1D" w:rsidRDefault="00C55A1D" w:rsidP="00C55A1D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5A1D">
        <w:rPr>
          <w:rFonts w:ascii="Times New Roman" w:hAnsi="Times New Roman" w:cs="Times New Roman"/>
          <w:sz w:val="26"/>
          <w:szCs w:val="26"/>
        </w:rPr>
        <w:tab/>
        <w:t>Клеймёнова О.П</w:t>
      </w:r>
    </w:p>
    <w:p w:rsidR="00736476" w:rsidRPr="00C55A1D" w:rsidRDefault="00C55A1D" w:rsidP="00C55A1D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5A1D">
        <w:rPr>
          <w:rFonts w:ascii="Times New Roman" w:hAnsi="Times New Roman" w:cs="Times New Roman"/>
          <w:sz w:val="26"/>
          <w:szCs w:val="26"/>
        </w:rPr>
        <w:tab/>
        <w:t>Ченцова И.В.</w:t>
      </w:r>
    </w:p>
    <w:p w:rsidR="00736476" w:rsidRPr="00C55A1D" w:rsidRDefault="00C55A1D" w:rsidP="00C55A1D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5A1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55A1D">
        <w:rPr>
          <w:rFonts w:ascii="Times New Roman" w:hAnsi="Times New Roman" w:cs="Times New Roman"/>
          <w:sz w:val="26"/>
          <w:szCs w:val="26"/>
        </w:rPr>
        <w:t>Дегтерёва</w:t>
      </w:r>
      <w:proofErr w:type="spellEnd"/>
      <w:r w:rsidRPr="00C55A1D">
        <w:rPr>
          <w:rFonts w:ascii="Times New Roman" w:hAnsi="Times New Roman" w:cs="Times New Roman"/>
          <w:sz w:val="26"/>
          <w:szCs w:val="26"/>
        </w:rPr>
        <w:t xml:space="preserve"> Н.Я.</w:t>
      </w:r>
    </w:p>
    <w:p w:rsidR="00736476" w:rsidRPr="00C55A1D" w:rsidRDefault="00C55A1D" w:rsidP="00C55A1D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5A1D">
        <w:rPr>
          <w:rFonts w:ascii="Times New Roman" w:hAnsi="Times New Roman" w:cs="Times New Roman"/>
          <w:sz w:val="26"/>
          <w:szCs w:val="26"/>
        </w:rPr>
        <w:tab/>
        <w:t>Сильченко М.И.</w:t>
      </w:r>
    </w:p>
    <w:p w:rsidR="00736476" w:rsidRPr="00C55A1D" w:rsidRDefault="00C55A1D" w:rsidP="00C55A1D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5A1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55A1D">
        <w:rPr>
          <w:rFonts w:ascii="Times New Roman" w:hAnsi="Times New Roman" w:cs="Times New Roman"/>
          <w:sz w:val="26"/>
          <w:szCs w:val="26"/>
        </w:rPr>
        <w:t>Мел</w:t>
      </w:r>
      <w:r w:rsidR="00CF2663">
        <w:rPr>
          <w:rFonts w:ascii="Times New Roman" w:hAnsi="Times New Roman" w:cs="Times New Roman"/>
          <w:sz w:val="26"/>
          <w:szCs w:val="26"/>
        </w:rPr>
        <w:t>л</w:t>
      </w:r>
      <w:r w:rsidRPr="00C55A1D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C55A1D">
        <w:rPr>
          <w:rFonts w:ascii="Times New Roman" w:hAnsi="Times New Roman" w:cs="Times New Roman"/>
          <w:sz w:val="26"/>
          <w:szCs w:val="26"/>
        </w:rPr>
        <w:t xml:space="preserve"> Т.А.</w:t>
      </w:r>
    </w:p>
    <w:p w:rsidR="00736476" w:rsidRDefault="00C55A1D" w:rsidP="00C55A1D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82D32">
        <w:rPr>
          <w:rFonts w:ascii="Times New Roman" w:hAnsi="Times New Roman" w:cs="Times New Roman"/>
          <w:sz w:val="26"/>
          <w:szCs w:val="26"/>
        </w:rPr>
        <w:t>Ищенко Л.В</w:t>
      </w:r>
    </w:p>
    <w:p w:rsidR="009E0856" w:rsidRPr="009E3827" w:rsidRDefault="0007216A" w:rsidP="009E3827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</w:t>
      </w:r>
      <w:r w:rsidR="000F0E63">
        <w:rPr>
          <w:rFonts w:ascii="Times New Roman" w:hAnsi="Times New Roman" w:cs="Times New Roman"/>
          <w:sz w:val="26"/>
          <w:szCs w:val="26"/>
        </w:rPr>
        <w:t>Бокова Г.Е</w:t>
      </w:r>
    </w:p>
    <w:p w:rsidR="009E0856" w:rsidRPr="009E0856" w:rsidRDefault="009E0856" w:rsidP="009E0856">
      <w:pPr>
        <w:pStyle w:val="a8"/>
        <w:rPr>
          <w:b w:val="0"/>
          <w:sz w:val="26"/>
          <w:szCs w:val="26"/>
        </w:rPr>
      </w:pPr>
      <w:r w:rsidRPr="009E0856"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Pr="009E0856">
        <w:rPr>
          <w:b w:val="0"/>
          <w:sz w:val="26"/>
          <w:szCs w:val="26"/>
        </w:rPr>
        <w:t>Дегтерева</w:t>
      </w:r>
      <w:proofErr w:type="spellEnd"/>
      <w:r w:rsidRPr="009E0856">
        <w:rPr>
          <w:b w:val="0"/>
          <w:sz w:val="26"/>
          <w:szCs w:val="26"/>
        </w:rPr>
        <w:t xml:space="preserve"> Л.И</w:t>
      </w:r>
    </w:p>
    <w:p w:rsidR="00CF2663" w:rsidRPr="000F3AE3" w:rsidRDefault="00E6726B" w:rsidP="000F3AE3">
      <w:pPr>
        <w:tabs>
          <w:tab w:val="left" w:pos="71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ab/>
      </w:r>
      <w:proofErr w:type="spellStart"/>
      <w:r w:rsidR="009E3827">
        <w:rPr>
          <w:rFonts w:ascii="Times New Roman" w:hAnsi="Times New Roman" w:cs="Times New Roman"/>
          <w:sz w:val="26"/>
          <w:szCs w:val="26"/>
        </w:rPr>
        <w:t>Божкова</w:t>
      </w:r>
      <w:proofErr w:type="spellEnd"/>
      <w:r w:rsidR="009E3827">
        <w:rPr>
          <w:rFonts w:ascii="Times New Roman" w:hAnsi="Times New Roman" w:cs="Times New Roman"/>
          <w:sz w:val="26"/>
          <w:szCs w:val="26"/>
        </w:rPr>
        <w:t xml:space="preserve"> Л.Н</w:t>
      </w:r>
    </w:p>
    <w:p w:rsidR="00CF2663" w:rsidRDefault="00B76BB1" w:rsidP="009D76A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76BB1">
        <w:rPr>
          <w:rFonts w:ascii="Times New Roman" w:hAnsi="Times New Roman" w:cs="Times New Roman"/>
          <w:sz w:val="26"/>
          <w:szCs w:val="26"/>
        </w:rPr>
        <w:t>Михайлова В.М</w:t>
      </w:r>
    </w:p>
    <w:p w:rsidR="00CF2663" w:rsidRDefault="00CF2663" w:rsidP="009D76A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82D32" w:rsidRDefault="00F82D32" w:rsidP="009D76A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82D32" w:rsidRDefault="00F82D32" w:rsidP="009D76A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82D32" w:rsidRDefault="00F82D32" w:rsidP="009D76A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82D32" w:rsidRDefault="00F82D32" w:rsidP="009D76A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82D32" w:rsidRDefault="00F82D32" w:rsidP="009D76A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82D32" w:rsidRDefault="00F82D32" w:rsidP="009D76A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82D32" w:rsidRDefault="00F82D32" w:rsidP="009D76A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82D32" w:rsidRDefault="00F82D32" w:rsidP="009D76A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82D32" w:rsidRDefault="00F82D32" w:rsidP="009D76A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82D32" w:rsidRDefault="00F82D32" w:rsidP="009D76A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E0856" w:rsidRPr="009E0856" w:rsidRDefault="009D76AD" w:rsidP="009D76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E0856">
        <w:rPr>
          <w:rFonts w:ascii="Times New Roman" w:hAnsi="Times New Roman" w:cs="Times New Roman"/>
        </w:rPr>
        <w:lastRenderedPageBreak/>
        <w:t>Приложение №1</w:t>
      </w:r>
    </w:p>
    <w:p w:rsidR="000F0E63" w:rsidRDefault="000F0E63" w:rsidP="000F0E6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E0856">
        <w:rPr>
          <w:rFonts w:ascii="Times New Roman" w:hAnsi="Times New Roman" w:cs="Times New Roman"/>
        </w:rPr>
        <w:t xml:space="preserve">к приказу№ </w:t>
      </w:r>
      <w:r w:rsidR="00F82D32">
        <w:rPr>
          <w:rFonts w:ascii="Times New Roman" w:hAnsi="Times New Roman" w:cs="Times New Roman"/>
        </w:rPr>
        <w:t>69</w:t>
      </w:r>
      <w:r w:rsidRPr="009E0856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</w:t>
      </w:r>
      <w:r w:rsidR="00F82D32">
        <w:rPr>
          <w:rFonts w:ascii="Times New Roman" w:hAnsi="Times New Roman" w:cs="Times New Roman"/>
        </w:rPr>
        <w:t>7.03.2025</w:t>
      </w:r>
      <w:r w:rsidRPr="009E0856">
        <w:rPr>
          <w:rFonts w:ascii="Times New Roman" w:hAnsi="Times New Roman" w:cs="Times New Roman"/>
        </w:rPr>
        <w:t xml:space="preserve"> года</w:t>
      </w:r>
    </w:p>
    <w:p w:rsidR="009E0856" w:rsidRPr="009E0856" w:rsidRDefault="009E0856" w:rsidP="009E08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0856">
        <w:rPr>
          <w:rFonts w:ascii="Times New Roman" w:hAnsi="Times New Roman" w:cs="Times New Roman"/>
          <w:b/>
          <w:sz w:val="26"/>
          <w:szCs w:val="26"/>
        </w:rPr>
        <w:t xml:space="preserve">График проведения ВПР </w:t>
      </w:r>
      <w:r w:rsidR="0007216A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9E0856">
        <w:rPr>
          <w:rFonts w:ascii="Times New Roman" w:hAnsi="Times New Roman" w:cs="Times New Roman"/>
          <w:b/>
          <w:sz w:val="26"/>
          <w:szCs w:val="26"/>
        </w:rPr>
        <w:t>202</w:t>
      </w:r>
      <w:r w:rsidR="00F82D32">
        <w:rPr>
          <w:rFonts w:ascii="Times New Roman" w:hAnsi="Times New Roman" w:cs="Times New Roman"/>
          <w:b/>
          <w:sz w:val="26"/>
          <w:szCs w:val="26"/>
        </w:rPr>
        <w:t>5</w:t>
      </w:r>
      <w:r w:rsidRPr="009E0856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07216A">
        <w:rPr>
          <w:rFonts w:ascii="Times New Roman" w:hAnsi="Times New Roman" w:cs="Times New Roman"/>
          <w:b/>
          <w:sz w:val="26"/>
          <w:szCs w:val="26"/>
        </w:rPr>
        <w:t>у</w:t>
      </w:r>
      <w:r w:rsidRPr="009E085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E0856" w:rsidRPr="009E0856" w:rsidRDefault="009E0856" w:rsidP="009E08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0856">
        <w:rPr>
          <w:rFonts w:ascii="Times New Roman" w:hAnsi="Times New Roman" w:cs="Times New Roman"/>
          <w:b/>
          <w:sz w:val="26"/>
          <w:szCs w:val="26"/>
        </w:rPr>
        <w:t>в МБОУ «Средняя общеобразовательная Ивановская школа»</w:t>
      </w:r>
    </w:p>
    <w:p w:rsidR="007F745A" w:rsidRPr="002137FD" w:rsidRDefault="007F745A" w:rsidP="004E6C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53" w:type="dxa"/>
        <w:tblInd w:w="-9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1363"/>
        <w:gridCol w:w="1616"/>
        <w:gridCol w:w="1266"/>
        <w:gridCol w:w="1266"/>
        <w:gridCol w:w="1539"/>
        <w:gridCol w:w="1462"/>
      </w:tblGrid>
      <w:tr w:rsidR="00BB494E" w:rsidRPr="005C05EE" w:rsidTr="00BB494E">
        <w:tc>
          <w:tcPr>
            <w:tcW w:w="1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7F2C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494E" w:rsidRPr="005C05EE" w:rsidRDefault="00BB494E" w:rsidP="005C05EE">
            <w:pPr>
              <w:pStyle w:val="a8"/>
              <w:rPr>
                <w:b w:val="0"/>
                <w:sz w:val="24"/>
                <w:szCs w:val="24"/>
                <w:lang w:eastAsia="ru-RU"/>
              </w:rPr>
            </w:pPr>
            <w:r w:rsidRPr="005C05EE">
              <w:rPr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Предмет (ВПР)</w:t>
            </w:r>
          </w:p>
        </w:tc>
        <w:tc>
          <w:tcPr>
            <w:tcW w:w="13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7F2C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494E" w:rsidRPr="005C05EE" w:rsidRDefault="00EF1B36" w:rsidP="005C05EE">
            <w:pPr>
              <w:pStyle w:val="a8"/>
              <w:rPr>
                <w:b w:val="0"/>
                <w:sz w:val="24"/>
                <w:szCs w:val="24"/>
                <w:lang w:eastAsia="ru-RU"/>
              </w:rPr>
            </w:pPr>
            <w:hyperlink r:id="rId7" w:tgtFrame="_blank" w:history="1">
              <w:r w:rsidR="00BB494E" w:rsidRPr="005C05EE">
                <w:rPr>
                  <w:b w:val="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4 класс</w:t>
              </w:r>
            </w:hyperlink>
          </w:p>
        </w:tc>
        <w:tc>
          <w:tcPr>
            <w:tcW w:w="16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7F2C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494E" w:rsidRPr="005C05EE" w:rsidRDefault="00EF1B36" w:rsidP="005C05EE">
            <w:pPr>
              <w:pStyle w:val="a8"/>
              <w:rPr>
                <w:b w:val="0"/>
                <w:sz w:val="24"/>
                <w:szCs w:val="24"/>
                <w:lang w:eastAsia="ru-RU"/>
              </w:rPr>
            </w:pPr>
            <w:hyperlink r:id="rId8" w:tgtFrame="_blank" w:history="1">
              <w:r w:rsidR="00BB494E" w:rsidRPr="005C05EE">
                <w:rPr>
                  <w:b w:val="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5 класс</w:t>
              </w:r>
            </w:hyperlink>
          </w:p>
        </w:tc>
        <w:tc>
          <w:tcPr>
            <w:tcW w:w="12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7F2C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494E" w:rsidRPr="005C05EE" w:rsidRDefault="00EF1B36" w:rsidP="005C05EE">
            <w:pPr>
              <w:pStyle w:val="a8"/>
              <w:rPr>
                <w:b w:val="0"/>
                <w:sz w:val="24"/>
                <w:szCs w:val="24"/>
                <w:lang w:eastAsia="ru-RU"/>
              </w:rPr>
            </w:pPr>
            <w:hyperlink r:id="rId9" w:tgtFrame="_blank" w:history="1">
              <w:r w:rsidR="00BB494E" w:rsidRPr="005C05EE">
                <w:rPr>
                  <w:b w:val="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6 класс</w:t>
              </w:r>
            </w:hyperlink>
          </w:p>
        </w:tc>
        <w:tc>
          <w:tcPr>
            <w:tcW w:w="12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C7F2C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494E" w:rsidRPr="005C05EE" w:rsidRDefault="00BB494E" w:rsidP="005C05EE">
            <w:pPr>
              <w:pStyle w:val="a8"/>
              <w:rPr>
                <w:b w:val="0"/>
                <w:sz w:val="24"/>
                <w:szCs w:val="24"/>
                <w:u w:val="single"/>
                <w:lang w:eastAsia="ru-RU"/>
              </w:rPr>
            </w:pPr>
            <w:r w:rsidRPr="005C05EE">
              <w:rPr>
                <w:b w:val="0"/>
                <w:sz w:val="24"/>
                <w:szCs w:val="24"/>
                <w:u w:val="single"/>
                <w:lang w:eastAsia="ru-RU"/>
              </w:rPr>
              <w:t>7 класс</w:t>
            </w:r>
          </w:p>
        </w:tc>
        <w:tc>
          <w:tcPr>
            <w:tcW w:w="1539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shd w:val="clear" w:color="auto" w:fill="C7F2CF"/>
          </w:tcPr>
          <w:p w:rsidR="00BB494E" w:rsidRPr="005C05EE" w:rsidRDefault="00BB494E" w:rsidP="005C05EE">
            <w:pPr>
              <w:pStyle w:val="a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u w:val="single"/>
                <w:lang w:eastAsia="ru-RU"/>
              </w:rPr>
              <w:t>8</w:t>
            </w:r>
            <w:r w:rsidRPr="005C05EE">
              <w:rPr>
                <w:b w:val="0"/>
                <w:sz w:val="24"/>
                <w:szCs w:val="24"/>
                <w:u w:val="single"/>
                <w:lang w:eastAsia="ru-RU"/>
              </w:rPr>
              <w:t xml:space="preserve"> класс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shd w:val="clear" w:color="auto" w:fill="C7F2CF"/>
          </w:tcPr>
          <w:p w:rsidR="00BB494E" w:rsidRDefault="00BB494E" w:rsidP="005C05EE">
            <w:pPr>
              <w:pStyle w:val="a8"/>
              <w:rPr>
                <w:b w:val="0"/>
                <w:sz w:val="24"/>
                <w:szCs w:val="24"/>
                <w:u w:val="single"/>
                <w:lang w:eastAsia="ru-RU"/>
              </w:rPr>
            </w:pPr>
            <w:r>
              <w:rPr>
                <w:b w:val="0"/>
                <w:sz w:val="24"/>
                <w:szCs w:val="24"/>
                <w:u w:val="single"/>
                <w:lang w:eastAsia="ru-RU"/>
              </w:rPr>
              <w:t>10 класс</w:t>
            </w:r>
          </w:p>
        </w:tc>
      </w:tr>
      <w:tr w:rsidR="00BB494E" w:rsidRPr="005C05EE" w:rsidTr="00BB494E">
        <w:tc>
          <w:tcPr>
            <w:tcW w:w="1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494E" w:rsidRPr="005C05EE" w:rsidRDefault="00BB494E" w:rsidP="005C05EE">
            <w:pPr>
              <w:pStyle w:val="a8"/>
              <w:rPr>
                <w:b w:val="0"/>
                <w:sz w:val="24"/>
                <w:szCs w:val="24"/>
                <w:lang w:eastAsia="ru-RU"/>
              </w:rPr>
            </w:pPr>
            <w:r w:rsidRPr="005C05EE">
              <w:rPr>
                <w:b w:val="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494E" w:rsidRPr="005C05EE" w:rsidRDefault="00BB494E" w:rsidP="00937C13">
            <w:pPr>
              <w:pStyle w:val="a8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16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494E" w:rsidRPr="005C05EE" w:rsidRDefault="00BB494E" w:rsidP="005C05EE">
            <w:pPr>
              <w:pStyle w:val="a8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12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494E" w:rsidRPr="005C05EE" w:rsidRDefault="00BB494E" w:rsidP="005C05EE">
            <w:pPr>
              <w:pStyle w:val="a8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11 апреля</w:t>
            </w:r>
          </w:p>
        </w:tc>
        <w:tc>
          <w:tcPr>
            <w:tcW w:w="12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494E" w:rsidRPr="005C05EE" w:rsidRDefault="00BB494E" w:rsidP="00BB494E">
            <w:pPr>
              <w:pStyle w:val="a8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18 апреля</w:t>
            </w:r>
          </w:p>
        </w:tc>
        <w:tc>
          <w:tcPr>
            <w:tcW w:w="1539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shd w:val="clear" w:color="auto" w:fill="FFFFFF"/>
          </w:tcPr>
          <w:p w:rsidR="00BB494E" w:rsidRPr="005C05EE" w:rsidRDefault="00BB494E" w:rsidP="005C05EE">
            <w:pPr>
              <w:pStyle w:val="a8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shd w:val="clear" w:color="auto" w:fill="FFFFFF"/>
          </w:tcPr>
          <w:p w:rsidR="00BB494E" w:rsidRDefault="00BB494E" w:rsidP="005C05EE">
            <w:pPr>
              <w:pStyle w:val="a8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11 апреля</w:t>
            </w:r>
          </w:p>
        </w:tc>
      </w:tr>
      <w:tr w:rsidR="00BB494E" w:rsidRPr="005C05EE" w:rsidTr="00BB494E">
        <w:tc>
          <w:tcPr>
            <w:tcW w:w="1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494E" w:rsidRPr="005C05EE" w:rsidRDefault="00BB494E" w:rsidP="005C05EE">
            <w:pPr>
              <w:pStyle w:val="a8"/>
              <w:rPr>
                <w:b w:val="0"/>
                <w:sz w:val="24"/>
                <w:szCs w:val="24"/>
                <w:lang w:eastAsia="ru-RU"/>
              </w:rPr>
            </w:pPr>
            <w:r w:rsidRPr="005C05EE">
              <w:rPr>
                <w:b w:val="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494E" w:rsidRPr="005C05EE" w:rsidRDefault="00BB494E" w:rsidP="005C05EE">
            <w:pPr>
              <w:pStyle w:val="a8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11</w:t>
            </w:r>
            <w:r w:rsidRPr="005C05EE">
              <w:rPr>
                <w:b w:val="0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16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494E" w:rsidRPr="005C05EE" w:rsidRDefault="00BB494E" w:rsidP="005C05EE">
            <w:pPr>
              <w:pStyle w:val="a8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18 апреля</w:t>
            </w:r>
          </w:p>
        </w:tc>
        <w:tc>
          <w:tcPr>
            <w:tcW w:w="12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494E" w:rsidRPr="005C05EE" w:rsidRDefault="00BB494E" w:rsidP="005C05EE">
            <w:pPr>
              <w:pStyle w:val="a8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12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494E" w:rsidRPr="005C05EE" w:rsidRDefault="00BB494E" w:rsidP="005C05EE">
            <w:pPr>
              <w:pStyle w:val="a8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1539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shd w:val="clear" w:color="auto" w:fill="FFFFFF"/>
          </w:tcPr>
          <w:p w:rsidR="00BB494E" w:rsidRPr="005C05EE" w:rsidRDefault="00BB494E" w:rsidP="005C05EE">
            <w:pPr>
              <w:pStyle w:val="a8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shd w:val="clear" w:color="auto" w:fill="FFFFFF"/>
          </w:tcPr>
          <w:p w:rsidR="00BB494E" w:rsidRDefault="00BB494E" w:rsidP="005C05EE">
            <w:pPr>
              <w:pStyle w:val="a8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15 апреля</w:t>
            </w:r>
          </w:p>
        </w:tc>
      </w:tr>
      <w:tr w:rsidR="00BB494E" w:rsidRPr="005C05EE" w:rsidTr="00BB494E">
        <w:tc>
          <w:tcPr>
            <w:tcW w:w="1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494E" w:rsidRPr="005C05EE" w:rsidRDefault="00BB494E" w:rsidP="005C05EE">
            <w:pPr>
              <w:pStyle w:val="a8"/>
              <w:rPr>
                <w:b w:val="0"/>
                <w:sz w:val="24"/>
                <w:szCs w:val="24"/>
                <w:lang w:eastAsia="ru-RU"/>
              </w:rPr>
            </w:pPr>
            <w:r w:rsidRPr="005C05EE">
              <w:rPr>
                <w:b w:val="0"/>
                <w:sz w:val="24"/>
                <w:szCs w:val="24"/>
                <w:lang w:eastAsia="ru-RU"/>
              </w:rPr>
              <w:t>Окружающий мир</w:t>
            </w:r>
            <w:r>
              <w:rPr>
                <w:b w:val="0"/>
                <w:sz w:val="24"/>
                <w:szCs w:val="24"/>
                <w:lang w:eastAsia="ru-RU"/>
              </w:rPr>
              <w:t>, Английский язык, Литературное чтение</w:t>
            </w:r>
          </w:p>
        </w:tc>
        <w:tc>
          <w:tcPr>
            <w:tcW w:w="13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494E" w:rsidRPr="005C05EE" w:rsidRDefault="00BB494E" w:rsidP="005C05EE">
            <w:pPr>
              <w:pStyle w:val="a8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18</w:t>
            </w:r>
            <w:r w:rsidRPr="005C05EE">
              <w:rPr>
                <w:b w:val="0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16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494E" w:rsidRPr="005C05EE" w:rsidRDefault="00BB494E" w:rsidP="005C05EE">
            <w:pPr>
              <w:pStyle w:val="a8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494E" w:rsidRPr="005C05EE" w:rsidRDefault="00BB494E" w:rsidP="005C05EE">
            <w:pPr>
              <w:pStyle w:val="a8"/>
              <w:rPr>
                <w:b w:val="0"/>
                <w:sz w:val="24"/>
                <w:szCs w:val="24"/>
                <w:lang w:eastAsia="ru-RU"/>
              </w:rPr>
            </w:pPr>
            <w:r w:rsidRPr="005C05EE">
              <w:rPr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494E" w:rsidRPr="005C05EE" w:rsidRDefault="00BB494E" w:rsidP="005C05EE">
            <w:pPr>
              <w:pStyle w:val="a8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shd w:val="clear" w:color="auto" w:fill="FFFFFF"/>
          </w:tcPr>
          <w:p w:rsidR="00BB494E" w:rsidRPr="005C05EE" w:rsidRDefault="00BB494E" w:rsidP="005C05EE">
            <w:pPr>
              <w:pStyle w:val="a8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shd w:val="clear" w:color="auto" w:fill="FFFFFF"/>
          </w:tcPr>
          <w:p w:rsidR="00BB494E" w:rsidRDefault="00BB494E" w:rsidP="005C05EE">
            <w:pPr>
              <w:pStyle w:val="a8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-</w:t>
            </w:r>
          </w:p>
        </w:tc>
      </w:tr>
      <w:tr w:rsidR="00BB494E" w:rsidRPr="005C05EE" w:rsidTr="00BB494E">
        <w:tc>
          <w:tcPr>
            <w:tcW w:w="1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494E" w:rsidRPr="005C05EE" w:rsidRDefault="00BB494E" w:rsidP="005C05EE">
            <w:pPr>
              <w:pStyle w:val="a8"/>
              <w:rPr>
                <w:b w:val="0"/>
                <w:sz w:val="24"/>
                <w:szCs w:val="24"/>
                <w:lang w:eastAsia="ru-RU"/>
              </w:rPr>
            </w:pPr>
            <w:r w:rsidRPr="005C05EE">
              <w:rPr>
                <w:b w:val="0"/>
                <w:sz w:val="24"/>
                <w:szCs w:val="24"/>
                <w:lang w:eastAsia="ru-RU"/>
              </w:rPr>
              <w:t>История</w:t>
            </w:r>
            <w:r>
              <w:rPr>
                <w:b w:val="0"/>
                <w:sz w:val="24"/>
                <w:szCs w:val="24"/>
                <w:lang w:eastAsia="ru-RU"/>
              </w:rPr>
              <w:t>, Английский язык, Литература</w:t>
            </w:r>
          </w:p>
        </w:tc>
        <w:tc>
          <w:tcPr>
            <w:tcW w:w="13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494E" w:rsidRPr="005C05EE" w:rsidRDefault="00BB494E" w:rsidP="005C05EE">
            <w:pPr>
              <w:pStyle w:val="a8"/>
              <w:rPr>
                <w:b w:val="0"/>
                <w:sz w:val="24"/>
                <w:szCs w:val="24"/>
                <w:lang w:eastAsia="ru-RU"/>
              </w:rPr>
            </w:pPr>
            <w:r w:rsidRPr="005C05EE">
              <w:rPr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494E" w:rsidRPr="005C05EE" w:rsidRDefault="00BB494E" w:rsidP="005C05EE">
            <w:pPr>
              <w:pStyle w:val="a8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24 апреля</w:t>
            </w:r>
          </w:p>
        </w:tc>
        <w:tc>
          <w:tcPr>
            <w:tcW w:w="12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494E" w:rsidRPr="005C05EE" w:rsidRDefault="00BB494E" w:rsidP="00830C16">
            <w:pPr>
              <w:pStyle w:val="a8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B494E" w:rsidRPr="005C05EE" w:rsidRDefault="00BB494E" w:rsidP="00830C16">
            <w:pPr>
              <w:pStyle w:val="a8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shd w:val="clear" w:color="auto" w:fill="FFFFFF"/>
          </w:tcPr>
          <w:p w:rsidR="00BB494E" w:rsidRPr="005C05EE" w:rsidRDefault="00BB494E" w:rsidP="00830C16">
            <w:pPr>
              <w:pStyle w:val="a8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shd w:val="clear" w:color="auto" w:fill="FFFFFF"/>
          </w:tcPr>
          <w:p w:rsidR="00BB494E" w:rsidRPr="005C05EE" w:rsidRDefault="00BB494E" w:rsidP="00830C16">
            <w:pPr>
              <w:pStyle w:val="a8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-</w:t>
            </w:r>
          </w:p>
        </w:tc>
      </w:tr>
      <w:tr w:rsidR="00BB494E" w:rsidRPr="005C05EE" w:rsidTr="00BB494E">
        <w:tc>
          <w:tcPr>
            <w:tcW w:w="184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494E" w:rsidRPr="005C05EE" w:rsidRDefault="00BB494E" w:rsidP="00830C16">
            <w:pPr>
              <w:pStyle w:val="a8"/>
              <w:rPr>
                <w:b w:val="0"/>
                <w:sz w:val="24"/>
                <w:szCs w:val="24"/>
                <w:lang w:eastAsia="ru-RU"/>
              </w:rPr>
            </w:pPr>
            <w:r w:rsidRPr="005C05EE">
              <w:rPr>
                <w:b w:val="0"/>
                <w:sz w:val="24"/>
                <w:szCs w:val="24"/>
                <w:lang w:eastAsia="ru-RU"/>
              </w:rPr>
              <w:t>Биология</w:t>
            </w:r>
            <w:r>
              <w:rPr>
                <w:b w:val="0"/>
                <w:sz w:val="24"/>
                <w:szCs w:val="24"/>
                <w:lang w:eastAsia="ru-RU"/>
              </w:rPr>
              <w:t>, география</w:t>
            </w:r>
          </w:p>
        </w:tc>
        <w:tc>
          <w:tcPr>
            <w:tcW w:w="13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494E" w:rsidRPr="005C05EE" w:rsidRDefault="00BB494E" w:rsidP="00830C16">
            <w:pPr>
              <w:pStyle w:val="a8"/>
              <w:rPr>
                <w:b w:val="0"/>
                <w:sz w:val="24"/>
                <w:szCs w:val="24"/>
                <w:lang w:eastAsia="ru-RU"/>
              </w:rPr>
            </w:pPr>
            <w:r w:rsidRPr="005C05EE">
              <w:rPr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B494E" w:rsidRDefault="00BB494E" w:rsidP="00830C16">
            <w:pPr>
              <w:pStyle w:val="a8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11</w:t>
            </w:r>
            <w:r w:rsidRPr="005C05EE">
              <w:rPr>
                <w:b w:val="0"/>
                <w:sz w:val="24"/>
                <w:szCs w:val="24"/>
                <w:lang w:eastAsia="ru-RU"/>
              </w:rPr>
              <w:t xml:space="preserve"> апреля</w:t>
            </w:r>
          </w:p>
          <w:p w:rsidR="00BB494E" w:rsidRPr="005C05EE" w:rsidRDefault="00BB494E" w:rsidP="00830C16">
            <w:pPr>
              <w:pStyle w:val="a8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BB494E" w:rsidRDefault="00BB494E" w:rsidP="00830C16">
            <w:r>
              <w:t>-</w:t>
            </w:r>
          </w:p>
        </w:tc>
        <w:tc>
          <w:tcPr>
            <w:tcW w:w="126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B494E" w:rsidRPr="005C05EE" w:rsidRDefault="00BB494E" w:rsidP="00830C16">
            <w:pPr>
              <w:pStyle w:val="a8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shd w:val="clear" w:color="auto" w:fill="FFFFFF"/>
          </w:tcPr>
          <w:p w:rsidR="00BB494E" w:rsidRPr="005C05EE" w:rsidRDefault="00BB494E" w:rsidP="00830C16">
            <w:pPr>
              <w:pStyle w:val="a8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shd w:val="clear" w:color="auto" w:fill="FFFFFF"/>
          </w:tcPr>
          <w:p w:rsidR="00BB494E" w:rsidRPr="005C05EE" w:rsidRDefault="00BB494E" w:rsidP="00830C16">
            <w:pPr>
              <w:pStyle w:val="a8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-</w:t>
            </w:r>
          </w:p>
        </w:tc>
      </w:tr>
    </w:tbl>
    <w:p w:rsidR="0028336B" w:rsidRDefault="0028336B" w:rsidP="005C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856" w:rsidRPr="0027442E" w:rsidRDefault="00BB494E" w:rsidP="009E0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 класс – 23 апреля (История, обществознание, литература, английский язык)</w:t>
      </w:r>
    </w:p>
    <w:p w:rsidR="007E7FEA" w:rsidRDefault="00BB494E" w:rsidP="00BB494E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ab/>
      </w:r>
      <w:r w:rsidRPr="00BB494E">
        <w:rPr>
          <w:rFonts w:ascii="Times New Roman" w:hAnsi="Times New Roman" w:cs="Times New Roman"/>
          <w:sz w:val="26"/>
          <w:szCs w:val="26"/>
        </w:rPr>
        <w:t>29 апреля (география, биология)</w:t>
      </w:r>
    </w:p>
    <w:p w:rsidR="00BB494E" w:rsidRDefault="00BB494E" w:rsidP="00BB494E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 класс - 21 апреля (История, обществознание, литература, английский язык)</w:t>
      </w:r>
    </w:p>
    <w:p w:rsidR="00BB494E" w:rsidRDefault="00BB494E" w:rsidP="00BB494E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24</w:t>
      </w:r>
      <w:r w:rsidRPr="00BB494E">
        <w:rPr>
          <w:rFonts w:ascii="Times New Roman" w:hAnsi="Times New Roman" w:cs="Times New Roman"/>
          <w:sz w:val="26"/>
          <w:szCs w:val="26"/>
        </w:rPr>
        <w:t xml:space="preserve"> апреля (география, биология</w:t>
      </w:r>
      <w:r>
        <w:rPr>
          <w:rFonts w:ascii="Times New Roman" w:hAnsi="Times New Roman" w:cs="Times New Roman"/>
          <w:sz w:val="26"/>
          <w:szCs w:val="26"/>
        </w:rPr>
        <w:t>, физика, информатика</w:t>
      </w:r>
      <w:r w:rsidRPr="00BB494E">
        <w:rPr>
          <w:rFonts w:ascii="Times New Roman" w:hAnsi="Times New Roman" w:cs="Times New Roman"/>
          <w:sz w:val="26"/>
          <w:szCs w:val="26"/>
        </w:rPr>
        <w:t>)</w:t>
      </w:r>
    </w:p>
    <w:p w:rsidR="00BB494E" w:rsidRDefault="00BB494E" w:rsidP="00BB494E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 класс - 17 апреля (История, обществознание, литература, английский язык, немецкий язык)</w:t>
      </w:r>
    </w:p>
    <w:p w:rsidR="00BB494E" w:rsidRDefault="00BB494E" w:rsidP="00BB494E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0F11FD">
        <w:rPr>
          <w:rFonts w:ascii="Times New Roman" w:hAnsi="Times New Roman" w:cs="Times New Roman"/>
          <w:sz w:val="26"/>
          <w:szCs w:val="26"/>
        </w:rPr>
        <w:t>30</w:t>
      </w:r>
      <w:r w:rsidRPr="00BB494E">
        <w:rPr>
          <w:rFonts w:ascii="Times New Roman" w:hAnsi="Times New Roman" w:cs="Times New Roman"/>
          <w:sz w:val="26"/>
          <w:szCs w:val="26"/>
        </w:rPr>
        <w:t xml:space="preserve"> апреля (география, биология</w:t>
      </w:r>
      <w:r>
        <w:rPr>
          <w:rFonts w:ascii="Times New Roman" w:hAnsi="Times New Roman" w:cs="Times New Roman"/>
          <w:sz w:val="26"/>
          <w:szCs w:val="26"/>
        </w:rPr>
        <w:t>, физика, информатика</w:t>
      </w:r>
      <w:r w:rsidRPr="00BB494E">
        <w:rPr>
          <w:rFonts w:ascii="Times New Roman" w:hAnsi="Times New Roman" w:cs="Times New Roman"/>
          <w:sz w:val="26"/>
          <w:szCs w:val="26"/>
        </w:rPr>
        <w:t>)</w:t>
      </w:r>
    </w:p>
    <w:p w:rsidR="00BB494E" w:rsidRDefault="00BB494E" w:rsidP="00BB494E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 класс - 21 апреля (История, обществознание, литература, английский язык, немецкий язык)</w:t>
      </w:r>
    </w:p>
    <w:p w:rsidR="00BB494E" w:rsidRDefault="00BB494E" w:rsidP="00BB494E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0F11FD">
        <w:rPr>
          <w:rFonts w:ascii="Times New Roman" w:hAnsi="Times New Roman" w:cs="Times New Roman"/>
          <w:sz w:val="26"/>
          <w:szCs w:val="26"/>
        </w:rPr>
        <w:t>29</w:t>
      </w:r>
      <w:r w:rsidRPr="00BB494E">
        <w:rPr>
          <w:rFonts w:ascii="Times New Roman" w:hAnsi="Times New Roman" w:cs="Times New Roman"/>
          <w:sz w:val="26"/>
          <w:szCs w:val="26"/>
        </w:rPr>
        <w:t xml:space="preserve"> апреля (география, биология</w:t>
      </w:r>
      <w:r>
        <w:rPr>
          <w:rFonts w:ascii="Times New Roman" w:hAnsi="Times New Roman" w:cs="Times New Roman"/>
          <w:sz w:val="26"/>
          <w:szCs w:val="26"/>
        </w:rPr>
        <w:t>, физика</w:t>
      </w:r>
      <w:r w:rsidR="00D132B6">
        <w:rPr>
          <w:rFonts w:ascii="Times New Roman" w:hAnsi="Times New Roman" w:cs="Times New Roman"/>
          <w:sz w:val="26"/>
          <w:szCs w:val="26"/>
        </w:rPr>
        <w:t>, химия</w:t>
      </w:r>
      <w:r w:rsidRPr="00BB494E">
        <w:rPr>
          <w:rFonts w:ascii="Times New Roman" w:hAnsi="Times New Roman" w:cs="Times New Roman"/>
          <w:sz w:val="26"/>
          <w:szCs w:val="26"/>
        </w:rPr>
        <w:t>)</w:t>
      </w:r>
    </w:p>
    <w:p w:rsidR="00BB494E" w:rsidRDefault="00BB494E" w:rsidP="00BB494E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494E" w:rsidRDefault="00BB494E" w:rsidP="00BB494E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494E" w:rsidRPr="00BB494E" w:rsidRDefault="00BB494E" w:rsidP="00BB494E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7FEA" w:rsidRDefault="007E7FEA" w:rsidP="009E085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E7FEA" w:rsidRDefault="007E7FEA" w:rsidP="009E085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E7FEA" w:rsidRDefault="007E7FEA" w:rsidP="009E085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E7FEA" w:rsidRDefault="007E7FEA" w:rsidP="009E085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E7FEA" w:rsidRDefault="007E7FEA" w:rsidP="009E085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E7FEA" w:rsidRDefault="007E7FEA" w:rsidP="009E085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E7FEA" w:rsidRDefault="007E7FEA" w:rsidP="009E085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E7FEA" w:rsidRDefault="007E7FEA" w:rsidP="009E085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E7FEA" w:rsidRDefault="007E7FEA" w:rsidP="009E085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E7FEA" w:rsidRDefault="007E7FEA" w:rsidP="009E085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22E5B" w:rsidRDefault="00F22E5B" w:rsidP="009E085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22E5B" w:rsidRDefault="00F22E5B" w:rsidP="009E085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22E5B" w:rsidRDefault="00F22E5B" w:rsidP="009E085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22E5B" w:rsidRDefault="00F22E5B" w:rsidP="009E085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22E5B" w:rsidRDefault="00F22E5B" w:rsidP="009E085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3F94" w:rsidRDefault="00283F94" w:rsidP="009E085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E0856" w:rsidRPr="009E0856" w:rsidRDefault="009E0856" w:rsidP="009E085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№2</w:t>
      </w:r>
    </w:p>
    <w:p w:rsidR="000F0E63" w:rsidRDefault="000F0E63" w:rsidP="000F0E6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E0856">
        <w:rPr>
          <w:rFonts w:ascii="Times New Roman" w:hAnsi="Times New Roman" w:cs="Times New Roman"/>
        </w:rPr>
        <w:t xml:space="preserve">к приказу№ </w:t>
      </w:r>
      <w:r w:rsidR="00D56254">
        <w:rPr>
          <w:rFonts w:ascii="Times New Roman" w:hAnsi="Times New Roman" w:cs="Times New Roman"/>
        </w:rPr>
        <w:t>69</w:t>
      </w:r>
      <w:r w:rsidRPr="009E0856">
        <w:rPr>
          <w:rFonts w:ascii="Times New Roman" w:hAnsi="Times New Roman" w:cs="Times New Roman"/>
        </w:rPr>
        <w:t xml:space="preserve"> от </w:t>
      </w:r>
      <w:r w:rsidR="00D56254">
        <w:rPr>
          <w:rFonts w:ascii="Times New Roman" w:hAnsi="Times New Roman" w:cs="Times New Roman"/>
        </w:rPr>
        <w:t>27.03.2025</w:t>
      </w:r>
      <w:r w:rsidRPr="009E0856">
        <w:rPr>
          <w:rFonts w:ascii="Times New Roman" w:hAnsi="Times New Roman" w:cs="Times New Roman"/>
        </w:rPr>
        <w:t xml:space="preserve"> года</w:t>
      </w:r>
    </w:p>
    <w:p w:rsidR="00CF2663" w:rsidRPr="00CF2663" w:rsidRDefault="00CF2663" w:rsidP="0022775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CF2663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Организаторы в аудиториях при проведении ВПР </w:t>
      </w:r>
    </w:p>
    <w:p w:rsidR="00CF2663" w:rsidRPr="00CF2663" w:rsidRDefault="00CF2663" w:rsidP="00227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63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в МБОУ «Средняя общеобразовательная Ивановская школа»</w:t>
      </w:r>
      <w:r w:rsidRPr="00CF26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76AD" w:rsidRDefault="009D76AD" w:rsidP="00227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90B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5E1ADE" w:rsidRPr="0009090B" w:rsidRDefault="005E1ADE" w:rsidP="00227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6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260"/>
        <w:gridCol w:w="3402"/>
      </w:tblGrid>
      <w:tr w:rsidR="003D691B" w:rsidRPr="00AA250A" w:rsidTr="00AF003F">
        <w:trPr>
          <w:trHeight w:val="494"/>
        </w:trPr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7F2C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D691B" w:rsidRPr="00AA250A" w:rsidRDefault="003D691B" w:rsidP="000909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50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Предмет (ВПР)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7F2C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D691B" w:rsidRPr="00AA250A" w:rsidRDefault="00EF1B36" w:rsidP="000909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0" w:tgtFrame="_blank" w:history="1">
              <w:r w:rsidR="003D691B" w:rsidRPr="00AA250A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bdr w:val="none" w:sz="0" w:space="0" w:color="auto" w:frame="1"/>
                  <w:lang w:eastAsia="ru-RU"/>
                </w:rPr>
                <w:t>Дата</w:t>
              </w:r>
            </w:hyperlink>
            <w:r w:rsidR="003D691B" w:rsidRPr="00AA250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 xml:space="preserve"> проведения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7F2CF"/>
          </w:tcPr>
          <w:p w:rsidR="003D691B" w:rsidRPr="00AA250A" w:rsidRDefault="00005D8A" w:rsidP="000909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</w:p>
        </w:tc>
      </w:tr>
      <w:tr w:rsidR="003D691B" w:rsidRPr="00AA250A" w:rsidTr="00AF003F">
        <w:trPr>
          <w:trHeight w:val="284"/>
        </w:trPr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D691B" w:rsidRPr="00AA250A" w:rsidRDefault="003D691B" w:rsidP="000909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D691B" w:rsidRPr="00D56254" w:rsidRDefault="00D56254" w:rsidP="00D562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22E5B" w:rsidRPr="00D56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апреля  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3D691B" w:rsidRPr="00AA250A" w:rsidRDefault="007E7FEA" w:rsidP="00E02B4D">
            <w:pPr>
              <w:spacing w:after="0" w:line="240" w:lineRule="auto"/>
              <w:ind w:left="1416" w:hanging="1416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Божкова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Л.Н</w:t>
            </w:r>
          </w:p>
          <w:p w:rsidR="003D691B" w:rsidRPr="00AA250A" w:rsidRDefault="003D691B" w:rsidP="000909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D691B" w:rsidRPr="00AA250A" w:rsidTr="00AF003F">
        <w:trPr>
          <w:trHeight w:val="284"/>
        </w:trPr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D691B" w:rsidRPr="00AA250A" w:rsidRDefault="003D691B" w:rsidP="000909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D691B" w:rsidRPr="00AA250A" w:rsidRDefault="00D56254" w:rsidP="007364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="003D691B" w:rsidRPr="00AA2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апреля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F22E5B" w:rsidRPr="00AA250A" w:rsidRDefault="00F22E5B" w:rsidP="00F22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Клейменова О.П</w:t>
            </w:r>
          </w:p>
          <w:p w:rsidR="003D691B" w:rsidRPr="00AA250A" w:rsidRDefault="003D691B" w:rsidP="00A236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D691B" w:rsidRPr="00AA250A" w:rsidTr="00563948">
        <w:trPr>
          <w:trHeight w:val="510"/>
        </w:trPr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D691B" w:rsidRPr="00D56254" w:rsidRDefault="00D56254" w:rsidP="000909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6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мир, Английский язык, Литературное чтение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D691B" w:rsidRPr="00AA250A" w:rsidRDefault="00F22E5B" w:rsidP="00D562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562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AF00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D691B" w:rsidRPr="00AA2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апреля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3D691B" w:rsidRPr="00AA250A" w:rsidRDefault="00F22E5B" w:rsidP="00F22E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Кудрина Н.И</w:t>
            </w:r>
          </w:p>
        </w:tc>
      </w:tr>
    </w:tbl>
    <w:p w:rsidR="009D76AD" w:rsidRPr="0009090B" w:rsidRDefault="009D76AD" w:rsidP="009D76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775B" w:rsidRDefault="0022775B" w:rsidP="00090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90B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5E1ADE" w:rsidRPr="0009090B" w:rsidRDefault="005E1ADE" w:rsidP="00090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6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260"/>
        <w:gridCol w:w="3402"/>
      </w:tblGrid>
      <w:tr w:rsidR="003D691B" w:rsidRPr="00AA250A" w:rsidTr="00AF003F"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7F2C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D691B" w:rsidRPr="00AA250A" w:rsidRDefault="003D691B" w:rsidP="00A2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50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Предмет (ВПР)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7F2C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D691B" w:rsidRPr="00AA250A" w:rsidRDefault="00EF1B36" w:rsidP="00A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1" w:tgtFrame="_blank" w:history="1">
              <w:r w:rsidR="00AF003F" w:rsidRPr="00AA250A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bdr w:val="none" w:sz="0" w:space="0" w:color="auto" w:frame="1"/>
                  <w:lang w:eastAsia="ru-RU"/>
                </w:rPr>
                <w:t>Дата</w:t>
              </w:r>
            </w:hyperlink>
            <w:r w:rsidR="00AF003F" w:rsidRPr="00AA250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 xml:space="preserve"> проведения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7F2CF"/>
          </w:tcPr>
          <w:p w:rsidR="003D691B" w:rsidRPr="00AA250A" w:rsidRDefault="00005D8A" w:rsidP="00A23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</w:p>
        </w:tc>
      </w:tr>
      <w:tr w:rsidR="003D691B" w:rsidRPr="00AA250A" w:rsidTr="00AF003F"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D691B" w:rsidRPr="00AA250A" w:rsidRDefault="003D691B" w:rsidP="00A2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D691B" w:rsidRPr="00AA250A" w:rsidRDefault="00BD4F48" w:rsidP="00E0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  <w:r w:rsidR="00F22E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апреля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3D691B" w:rsidRPr="00AA250A" w:rsidRDefault="00AF003F" w:rsidP="0092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Божкова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Л.Н</w:t>
            </w:r>
          </w:p>
        </w:tc>
      </w:tr>
      <w:tr w:rsidR="003D691B" w:rsidRPr="00AA250A" w:rsidTr="00AF003F"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D691B" w:rsidRPr="00AA250A" w:rsidRDefault="003D691B" w:rsidP="00A2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D691B" w:rsidRPr="00AA250A" w:rsidRDefault="00BD4F48" w:rsidP="00E0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  <w:r w:rsidR="00F22E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апреля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3D691B" w:rsidRPr="00AA250A" w:rsidRDefault="00AF003F" w:rsidP="0009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Божкова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Л.Н</w:t>
            </w:r>
          </w:p>
        </w:tc>
      </w:tr>
      <w:tr w:rsidR="003D691B" w:rsidRPr="00AA250A" w:rsidTr="00AF003F"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D691B" w:rsidRPr="00BD4F48" w:rsidRDefault="00BD4F48" w:rsidP="00A2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4F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История, Английский язык, Литература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D691B" w:rsidRPr="00AA250A" w:rsidRDefault="00BD4F48" w:rsidP="00A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="00F22E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апреля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3D691B" w:rsidRPr="00AA250A" w:rsidRDefault="00AF003F" w:rsidP="0009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Божкова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Л.Н</w:t>
            </w:r>
          </w:p>
        </w:tc>
      </w:tr>
      <w:tr w:rsidR="003D691B" w:rsidRPr="00AA250A" w:rsidTr="00563948">
        <w:trPr>
          <w:trHeight w:val="142"/>
        </w:trPr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D691B" w:rsidRPr="00BD4F48" w:rsidRDefault="00BD4F48" w:rsidP="00A2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4F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Биология, география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D691B" w:rsidRPr="00AA250A" w:rsidRDefault="00BD4F48" w:rsidP="00A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="00F22E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апреля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3D691B" w:rsidRPr="00AA250A" w:rsidRDefault="00AF003F" w:rsidP="000909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Божкова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Л.Н</w:t>
            </w:r>
          </w:p>
        </w:tc>
      </w:tr>
    </w:tbl>
    <w:p w:rsidR="00AA250A" w:rsidRDefault="00AA250A" w:rsidP="00AF0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775B" w:rsidRDefault="0022775B" w:rsidP="00227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90B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5E1ADE" w:rsidRPr="0009090B" w:rsidRDefault="005E1ADE" w:rsidP="00227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6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260"/>
        <w:gridCol w:w="3402"/>
      </w:tblGrid>
      <w:tr w:rsidR="003D691B" w:rsidRPr="00AA250A" w:rsidTr="00AF003F"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7F2C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D691B" w:rsidRPr="00AA250A" w:rsidRDefault="003D691B" w:rsidP="00A2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50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Предмет (ВПР)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7F2C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D691B" w:rsidRPr="00AA250A" w:rsidRDefault="00EF1B36" w:rsidP="00A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2" w:tgtFrame="_blank" w:history="1">
              <w:r w:rsidR="00AF003F" w:rsidRPr="00AA250A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bdr w:val="none" w:sz="0" w:space="0" w:color="auto" w:frame="1"/>
                  <w:lang w:eastAsia="ru-RU"/>
                </w:rPr>
                <w:t>Дата</w:t>
              </w:r>
            </w:hyperlink>
            <w:r w:rsidR="00AF003F" w:rsidRPr="00AA250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 xml:space="preserve"> проведения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7F2CF"/>
          </w:tcPr>
          <w:p w:rsidR="003D691B" w:rsidRPr="00AA250A" w:rsidRDefault="00005D8A" w:rsidP="00A23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</w:p>
        </w:tc>
      </w:tr>
      <w:tr w:rsidR="00BD4F48" w:rsidRPr="00AA250A" w:rsidTr="00AF003F"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7F2C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D4F48" w:rsidRPr="00AA250A" w:rsidRDefault="00BD4F48" w:rsidP="00A236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7F2C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BD4F48" w:rsidRPr="000F11FD" w:rsidRDefault="000F11FD" w:rsidP="00A23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FD"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7F2CF"/>
          </w:tcPr>
          <w:p w:rsidR="00BD4F48" w:rsidRPr="000F11FD" w:rsidRDefault="000F11FD" w:rsidP="00A23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Дегтерева</w:t>
            </w:r>
            <w:proofErr w:type="spellEnd"/>
            <w:r w:rsidRPr="000F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</w:t>
            </w:r>
          </w:p>
        </w:tc>
      </w:tr>
      <w:tr w:rsidR="003D691B" w:rsidRPr="00AA250A" w:rsidTr="00AF003F"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3D691B" w:rsidRPr="00AA250A" w:rsidRDefault="003D691B" w:rsidP="00A2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3D691B" w:rsidRPr="000F11FD" w:rsidRDefault="000F11FD" w:rsidP="00A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B2887" w:rsidRPr="000F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3D691B" w:rsidRPr="000F11FD" w:rsidRDefault="00AF003F" w:rsidP="00A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Дегтерева</w:t>
            </w:r>
            <w:proofErr w:type="spellEnd"/>
            <w:r w:rsidRPr="000F1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</w:t>
            </w:r>
          </w:p>
        </w:tc>
      </w:tr>
      <w:tr w:rsidR="003D691B" w:rsidRPr="00AA250A" w:rsidTr="00AF003F"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3D691B" w:rsidRPr="00AA250A" w:rsidRDefault="006B2887" w:rsidP="006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44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11FD">
              <w:rPr>
                <w:rFonts w:ascii="Times New Roman" w:hAnsi="Times New Roman" w:cs="Times New Roman"/>
                <w:sz w:val="26"/>
                <w:szCs w:val="26"/>
              </w:rPr>
              <w:t>История, обществознание, литература, английский язык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3D691B" w:rsidRPr="00E02B4D" w:rsidRDefault="000F11FD" w:rsidP="00A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6B2887">
              <w:rPr>
                <w:rFonts w:ascii="Times New Roman" w:hAnsi="Times New Roman" w:cs="Times New Roman"/>
                <w:sz w:val="26"/>
                <w:szCs w:val="26"/>
              </w:rPr>
              <w:t xml:space="preserve"> апреля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3D691B" w:rsidRPr="00AA250A" w:rsidRDefault="00AF003F" w:rsidP="00A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Дегтерева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Л.И</w:t>
            </w:r>
          </w:p>
        </w:tc>
      </w:tr>
      <w:tr w:rsidR="007E7FEA" w:rsidRPr="00AA250A" w:rsidTr="006B2887">
        <w:trPr>
          <w:trHeight w:val="1047"/>
        </w:trPr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0F11FD" w:rsidRDefault="006B2887" w:rsidP="000F11FD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44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11FD">
              <w:rPr>
                <w:rFonts w:ascii="Times New Roman" w:hAnsi="Times New Roman" w:cs="Times New Roman"/>
                <w:sz w:val="26"/>
                <w:szCs w:val="26"/>
              </w:rPr>
              <w:t>География, биология</w:t>
            </w:r>
          </w:p>
          <w:p w:rsidR="007E7FEA" w:rsidRPr="00AA250A" w:rsidRDefault="007E7FEA" w:rsidP="007E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7E7FEA" w:rsidRDefault="000F11FD" w:rsidP="000F11FD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6B2887">
              <w:rPr>
                <w:rFonts w:ascii="Times New Roman" w:hAnsi="Times New Roman" w:cs="Times New Roman"/>
                <w:sz w:val="26"/>
                <w:szCs w:val="26"/>
              </w:rPr>
              <w:t xml:space="preserve"> апреля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7E7FEA" w:rsidRPr="00AA250A" w:rsidRDefault="007E7FEA" w:rsidP="007E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Дегтерева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Л.И</w:t>
            </w:r>
          </w:p>
        </w:tc>
      </w:tr>
    </w:tbl>
    <w:p w:rsidR="006B2887" w:rsidRDefault="006B2887" w:rsidP="000F11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2887" w:rsidRDefault="006B2887" w:rsidP="00227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DB1" w:rsidRDefault="00AF2DB1" w:rsidP="00227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AF2DB1" w:rsidRDefault="00AF2DB1" w:rsidP="00227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6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686"/>
        <w:gridCol w:w="3402"/>
      </w:tblGrid>
      <w:tr w:rsidR="003D691B" w:rsidRPr="00AA250A" w:rsidTr="00AF003F"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7F2C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D691B" w:rsidRPr="00AA250A" w:rsidRDefault="003D691B" w:rsidP="00A2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50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Предмет (ВПР)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7F2C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D691B" w:rsidRPr="00AA250A" w:rsidRDefault="00EF1B36" w:rsidP="00A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3" w:tgtFrame="_blank" w:history="1">
              <w:r w:rsidR="00AF003F" w:rsidRPr="00AA250A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bdr w:val="none" w:sz="0" w:space="0" w:color="auto" w:frame="1"/>
                  <w:lang w:eastAsia="ru-RU"/>
                </w:rPr>
                <w:t>Дата</w:t>
              </w:r>
            </w:hyperlink>
            <w:r w:rsidR="00AF003F" w:rsidRPr="00AA250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 xml:space="preserve"> проведения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7F2CF"/>
          </w:tcPr>
          <w:p w:rsidR="003D691B" w:rsidRPr="00AA250A" w:rsidRDefault="00005D8A" w:rsidP="00A23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</w:p>
        </w:tc>
      </w:tr>
      <w:tr w:rsidR="003D691B" w:rsidRPr="00AA250A" w:rsidTr="00AF003F"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3D691B" w:rsidRPr="00AA250A" w:rsidRDefault="003D691B" w:rsidP="00A2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3D691B" w:rsidRPr="00AA250A" w:rsidRDefault="000F11FD" w:rsidP="00A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="006B2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апреля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3D691B" w:rsidRPr="00AA250A" w:rsidRDefault="003D691B" w:rsidP="00A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Клеймёнова О.П.</w:t>
            </w:r>
          </w:p>
          <w:p w:rsidR="003D691B" w:rsidRPr="00AA250A" w:rsidRDefault="003D691B" w:rsidP="00A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D691B" w:rsidRPr="00AA250A" w:rsidTr="00AF003F"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3D691B" w:rsidRPr="00AA250A" w:rsidRDefault="000F11FD" w:rsidP="006B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История, обществознание, литература, английский язык</w:t>
            </w:r>
            <w:r w:rsidR="006B288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7E7FEA" w:rsidRPr="00854C88" w:rsidRDefault="000F11FD" w:rsidP="0085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 апреля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3E340D" w:rsidRPr="00AA250A" w:rsidRDefault="003E340D" w:rsidP="003E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A2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Клеймёнова</w:t>
            </w:r>
            <w:proofErr w:type="spellEnd"/>
            <w:r w:rsidRPr="00AA2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О.П.</w:t>
            </w:r>
          </w:p>
          <w:p w:rsidR="003D691B" w:rsidRPr="00AA250A" w:rsidRDefault="003D691B" w:rsidP="00A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D691B" w:rsidRPr="00AA250A" w:rsidTr="00AF003F"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3D691B" w:rsidRPr="00AA250A" w:rsidRDefault="003D691B" w:rsidP="00A2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3D691B" w:rsidRPr="00854C88" w:rsidRDefault="000F11FD" w:rsidP="00A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  <w:r w:rsidR="006B2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апреля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3D691B" w:rsidRPr="00AA250A" w:rsidRDefault="003D691B" w:rsidP="00A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Клеймёнова О.П.</w:t>
            </w:r>
          </w:p>
          <w:p w:rsidR="003D691B" w:rsidRPr="00AA250A" w:rsidRDefault="003D691B" w:rsidP="00A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D691B" w:rsidRPr="00AA250A" w:rsidTr="00AF003F"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3D691B" w:rsidRPr="00AA250A" w:rsidRDefault="000F11FD" w:rsidP="00A2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Pr="00BB494E">
              <w:rPr>
                <w:rFonts w:ascii="Times New Roman" w:hAnsi="Times New Roman" w:cs="Times New Roman"/>
                <w:sz w:val="26"/>
                <w:szCs w:val="26"/>
              </w:rPr>
              <w:t>еография, биология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физика, информатика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3D691B" w:rsidRPr="00854C88" w:rsidRDefault="000F11FD" w:rsidP="007E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BB494E">
              <w:rPr>
                <w:rFonts w:ascii="Times New Roman" w:hAnsi="Times New Roman" w:cs="Times New Roman"/>
                <w:sz w:val="26"/>
                <w:szCs w:val="26"/>
              </w:rPr>
              <w:t xml:space="preserve"> апреля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3D691B" w:rsidRPr="00AA250A" w:rsidRDefault="003D691B" w:rsidP="00A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Клеймёнова О.П.</w:t>
            </w:r>
          </w:p>
          <w:p w:rsidR="003D691B" w:rsidRPr="00AA250A" w:rsidRDefault="003D691B" w:rsidP="00A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F2DB1" w:rsidRDefault="00AF2DB1" w:rsidP="00227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91B" w:rsidRDefault="003D691B" w:rsidP="00AF00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691B" w:rsidRDefault="003D691B" w:rsidP="003D6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3D691B" w:rsidRDefault="003D691B" w:rsidP="003D6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6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686"/>
        <w:gridCol w:w="3402"/>
      </w:tblGrid>
      <w:tr w:rsidR="00B556B0" w:rsidRPr="00B556B0" w:rsidTr="003E340D"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7F2C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D691B" w:rsidRPr="00B556B0" w:rsidRDefault="003D691B" w:rsidP="00A2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56B0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Предмет (ВПР)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7F2C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D691B" w:rsidRPr="00B556B0" w:rsidRDefault="00EF1B36" w:rsidP="00A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4" w:tgtFrame="_blank" w:history="1">
              <w:r w:rsidR="00AF003F" w:rsidRPr="00B556B0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bdr w:val="none" w:sz="0" w:space="0" w:color="auto" w:frame="1"/>
                  <w:lang w:eastAsia="ru-RU"/>
                </w:rPr>
                <w:t>Дата</w:t>
              </w:r>
            </w:hyperlink>
            <w:r w:rsidR="00AF003F" w:rsidRPr="00B556B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 xml:space="preserve"> проведения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7F2CF"/>
          </w:tcPr>
          <w:p w:rsidR="003D691B" w:rsidRPr="00B556B0" w:rsidRDefault="00005D8A" w:rsidP="00A23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</w:p>
        </w:tc>
      </w:tr>
      <w:tr w:rsidR="00B556B0" w:rsidRPr="00B556B0" w:rsidTr="003E340D"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3D691B" w:rsidRPr="00B556B0" w:rsidRDefault="003D691B" w:rsidP="00A2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3D691B" w:rsidRPr="00B556B0" w:rsidRDefault="000F11FD" w:rsidP="00A3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  <w:r w:rsidR="006B28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апреля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3D691B" w:rsidRPr="00B556B0" w:rsidRDefault="00A304D7" w:rsidP="00A2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Кудрина Н.И</w:t>
            </w:r>
          </w:p>
        </w:tc>
      </w:tr>
      <w:tr w:rsidR="00A304D7" w:rsidRPr="00B556B0" w:rsidTr="003E340D"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A304D7" w:rsidRPr="00B556B0" w:rsidRDefault="00A304D7" w:rsidP="00A3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A304D7" w:rsidRPr="00D24502" w:rsidRDefault="000F11FD" w:rsidP="00A3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="00A304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апреля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A304D7" w:rsidRDefault="00A304D7" w:rsidP="00A304D7">
            <w:pPr>
              <w:jc w:val="center"/>
            </w:pPr>
            <w:r w:rsidRPr="006541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Кудрина Н.И</w:t>
            </w:r>
          </w:p>
        </w:tc>
      </w:tr>
      <w:tr w:rsidR="00A304D7" w:rsidRPr="00B556B0" w:rsidTr="003E340D"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0F11FD" w:rsidRDefault="000F11FD" w:rsidP="000F11FD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История, обществознание, литература, английский язык, немецкий язык</w:t>
            </w:r>
          </w:p>
          <w:p w:rsidR="00A304D7" w:rsidRPr="00B556B0" w:rsidRDefault="00A304D7" w:rsidP="00A3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A304D7" w:rsidRPr="00D24502" w:rsidRDefault="000F11FD" w:rsidP="00A3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 </w:t>
            </w:r>
            <w:r w:rsidR="00A304D7">
              <w:rPr>
                <w:rFonts w:ascii="Times New Roman" w:hAnsi="Times New Roman" w:cs="Times New Roman"/>
                <w:sz w:val="26"/>
                <w:szCs w:val="26"/>
              </w:rPr>
              <w:t>апреля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A304D7" w:rsidRDefault="00A304D7" w:rsidP="00A304D7">
            <w:pPr>
              <w:jc w:val="center"/>
            </w:pPr>
            <w:r w:rsidRPr="006541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Кудрина Н.И</w:t>
            </w:r>
          </w:p>
        </w:tc>
      </w:tr>
      <w:tr w:rsidR="00A304D7" w:rsidRPr="00B556B0" w:rsidTr="00A304D7">
        <w:trPr>
          <w:trHeight w:val="1774"/>
        </w:trPr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F11FD" w:rsidRDefault="000F11FD" w:rsidP="000F11FD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BB494E">
              <w:rPr>
                <w:rFonts w:ascii="Times New Roman" w:hAnsi="Times New Roman" w:cs="Times New Roman"/>
                <w:sz w:val="26"/>
                <w:szCs w:val="26"/>
              </w:rPr>
              <w:t>еография, биология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физика, информатика</w:t>
            </w:r>
          </w:p>
          <w:p w:rsidR="00A304D7" w:rsidRPr="00B556B0" w:rsidRDefault="00A304D7" w:rsidP="00A3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A304D7" w:rsidRPr="00D24502" w:rsidRDefault="000F11FD" w:rsidP="00A30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A304D7">
              <w:rPr>
                <w:rFonts w:ascii="Times New Roman" w:hAnsi="Times New Roman" w:cs="Times New Roman"/>
                <w:sz w:val="26"/>
                <w:szCs w:val="26"/>
              </w:rPr>
              <w:t xml:space="preserve"> апреля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A304D7" w:rsidRDefault="00A304D7" w:rsidP="00A304D7">
            <w:pPr>
              <w:jc w:val="center"/>
            </w:pPr>
            <w:r w:rsidRPr="006541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Кудрина Н.И</w:t>
            </w:r>
          </w:p>
        </w:tc>
      </w:tr>
    </w:tbl>
    <w:p w:rsidR="003D691B" w:rsidRDefault="003D691B" w:rsidP="00227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1FD" w:rsidRDefault="000F11FD" w:rsidP="000F1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0F11FD" w:rsidRDefault="000F11FD" w:rsidP="000F1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6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686"/>
        <w:gridCol w:w="3402"/>
      </w:tblGrid>
      <w:tr w:rsidR="000F11FD" w:rsidRPr="00B556B0" w:rsidTr="00CA456C"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7F2C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F11FD" w:rsidRPr="00B556B0" w:rsidRDefault="000F11FD" w:rsidP="00CA4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56B0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Предмет (ВПР)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7F2C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F11FD" w:rsidRPr="00B556B0" w:rsidRDefault="00EF1B36" w:rsidP="00CA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5" w:tgtFrame="_blank" w:history="1">
              <w:r w:rsidR="000F11FD" w:rsidRPr="00B556B0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bdr w:val="none" w:sz="0" w:space="0" w:color="auto" w:frame="1"/>
                  <w:lang w:eastAsia="ru-RU"/>
                </w:rPr>
                <w:t>Дата</w:t>
              </w:r>
            </w:hyperlink>
            <w:r w:rsidR="000F11FD" w:rsidRPr="00B556B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 xml:space="preserve"> проведения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7F2CF"/>
          </w:tcPr>
          <w:p w:rsidR="000F11FD" w:rsidRPr="00B556B0" w:rsidRDefault="000F11FD" w:rsidP="00CA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</w:p>
        </w:tc>
      </w:tr>
      <w:tr w:rsidR="000F11FD" w:rsidRPr="00B556B0" w:rsidTr="00CA456C"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0F11FD" w:rsidRPr="00B556B0" w:rsidRDefault="000F11FD" w:rsidP="00CA4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0F11FD" w:rsidRPr="00B556B0" w:rsidRDefault="000F11FD" w:rsidP="000F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апреля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0F11FD" w:rsidRPr="00B556B0" w:rsidRDefault="00F05056" w:rsidP="00CA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Божкова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Л.Н</w:t>
            </w:r>
          </w:p>
        </w:tc>
      </w:tr>
      <w:tr w:rsidR="000F11FD" w:rsidRPr="00B556B0" w:rsidTr="00CA456C"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0F11FD" w:rsidRPr="00B556B0" w:rsidRDefault="000F11FD" w:rsidP="00CA4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56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0F11FD" w:rsidRPr="00D24502" w:rsidRDefault="000F11FD" w:rsidP="00CA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апреля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0F11FD" w:rsidRDefault="000F11FD" w:rsidP="00CA456C">
            <w:pPr>
              <w:jc w:val="center"/>
            </w:pPr>
            <w:r w:rsidRPr="006541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Кудрина Н.И</w:t>
            </w:r>
          </w:p>
        </w:tc>
      </w:tr>
      <w:tr w:rsidR="000F11FD" w:rsidRPr="00B556B0" w:rsidTr="00CA456C"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0F11FD" w:rsidRPr="00B556B0" w:rsidRDefault="000F11FD" w:rsidP="00CA4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История, обществознание, литература, английский язык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0F11FD" w:rsidRPr="00D24502" w:rsidRDefault="000F11FD" w:rsidP="00CA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 апреля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0F11FD" w:rsidRDefault="00F05056" w:rsidP="00CA456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Дегтерева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Л.И</w:t>
            </w:r>
          </w:p>
        </w:tc>
      </w:tr>
      <w:tr w:rsidR="000F11FD" w:rsidRPr="00B556B0" w:rsidTr="00CA456C">
        <w:trPr>
          <w:trHeight w:val="1774"/>
        </w:trPr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F11FD" w:rsidRPr="00B556B0" w:rsidRDefault="000F11FD" w:rsidP="00CA4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BB494E">
              <w:rPr>
                <w:rFonts w:ascii="Times New Roman" w:hAnsi="Times New Roman" w:cs="Times New Roman"/>
                <w:sz w:val="26"/>
                <w:szCs w:val="26"/>
              </w:rPr>
              <w:t>еография, биология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физика, химия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0F11FD" w:rsidRPr="00D24502" w:rsidRDefault="000F11FD" w:rsidP="00CA45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 апреля</w:t>
            </w:r>
          </w:p>
        </w:tc>
        <w:tc>
          <w:tcPr>
            <w:tcW w:w="3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0F11FD" w:rsidRDefault="00F05056" w:rsidP="00CA456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Клейменова О.П</w:t>
            </w:r>
          </w:p>
        </w:tc>
      </w:tr>
    </w:tbl>
    <w:p w:rsidR="00A304D7" w:rsidRDefault="00A304D7" w:rsidP="007E7FEA">
      <w:pPr>
        <w:spacing w:after="0" w:line="240" w:lineRule="auto"/>
        <w:rPr>
          <w:rFonts w:ascii="Times New Roman" w:hAnsi="Times New Roman" w:cs="Times New Roman"/>
        </w:rPr>
      </w:pPr>
    </w:p>
    <w:p w:rsidR="00A304D7" w:rsidRDefault="00A304D7" w:rsidP="007E7FEA">
      <w:pPr>
        <w:spacing w:after="0" w:line="240" w:lineRule="auto"/>
        <w:rPr>
          <w:rFonts w:ascii="Times New Roman" w:hAnsi="Times New Roman" w:cs="Times New Roman"/>
        </w:rPr>
      </w:pPr>
    </w:p>
    <w:p w:rsidR="00A304D7" w:rsidRDefault="00A304D7" w:rsidP="007E7FEA">
      <w:pPr>
        <w:spacing w:after="0" w:line="240" w:lineRule="auto"/>
        <w:rPr>
          <w:rFonts w:ascii="Times New Roman" w:hAnsi="Times New Roman" w:cs="Times New Roman"/>
        </w:rPr>
      </w:pPr>
    </w:p>
    <w:p w:rsidR="009E0856" w:rsidRPr="009E0856" w:rsidRDefault="009E0856" w:rsidP="009E085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№3</w:t>
      </w:r>
    </w:p>
    <w:p w:rsidR="009E0856" w:rsidRDefault="009E0856" w:rsidP="009E085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E0856">
        <w:rPr>
          <w:rFonts w:ascii="Times New Roman" w:hAnsi="Times New Roman" w:cs="Times New Roman"/>
        </w:rPr>
        <w:t xml:space="preserve">к приказу№ </w:t>
      </w:r>
      <w:r w:rsidR="000F0E63">
        <w:rPr>
          <w:rFonts w:ascii="Times New Roman" w:hAnsi="Times New Roman" w:cs="Times New Roman"/>
        </w:rPr>
        <w:t>35</w:t>
      </w:r>
      <w:r w:rsidRPr="009E0856">
        <w:rPr>
          <w:rFonts w:ascii="Times New Roman" w:hAnsi="Times New Roman" w:cs="Times New Roman"/>
        </w:rPr>
        <w:t xml:space="preserve"> от </w:t>
      </w:r>
      <w:r w:rsidR="000F0E63">
        <w:rPr>
          <w:rFonts w:ascii="Times New Roman" w:hAnsi="Times New Roman" w:cs="Times New Roman"/>
        </w:rPr>
        <w:t>22.02.2024</w:t>
      </w:r>
      <w:r w:rsidRPr="009E0856">
        <w:rPr>
          <w:rFonts w:ascii="Times New Roman" w:hAnsi="Times New Roman" w:cs="Times New Roman"/>
        </w:rPr>
        <w:t xml:space="preserve"> года</w:t>
      </w:r>
    </w:p>
    <w:p w:rsidR="006D1E11" w:rsidRPr="009E0856" w:rsidRDefault="006D1E11" w:rsidP="009E085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D1E11" w:rsidRDefault="006D1E11" w:rsidP="002277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E11">
        <w:rPr>
          <w:rFonts w:ascii="Times New Roman" w:hAnsi="Times New Roman" w:cs="Times New Roman"/>
          <w:b/>
          <w:sz w:val="26"/>
          <w:szCs w:val="26"/>
        </w:rPr>
        <w:t xml:space="preserve">Состав предметных комиссий </w:t>
      </w:r>
    </w:p>
    <w:p w:rsidR="009E0856" w:rsidRDefault="006D1E11" w:rsidP="002277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E11">
        <w:rPr>
          <w:rFonts w:ascii="Times New Roman" w:hAnsi="Times New Roman" w:cs="Times New Roman"/>
          <w:b/>
          <w:sz w:val="26"/>
          <w:szCs w:val="26"/>
        </w:rPr>
        <w:t>по проверке работ участников ВПР в 202</w:t>
      </w:r>
      <w:r w:rsidR="00BD4F48">
        <w:rPr>
          <w:rFonts w:ascii="Times New Roman" w:hAnsi="Times New Roman" w:cs="Times New Roman"/>
          <w:b/>
          <w:sz w:val="26"/>
          <w:szCs w:val="26"/>
        </w:rPr>
        <w:t>5</w:t>
      </w:r>
      <w:r w:rsidRPr="006D1E11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6D1E11" w:rsidRDefault="006D1E11" w:rsidP="002277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МБОУ «Средняя общеобразовательная Ивановская школа»</w:t>
      </w:r>
    </w:p>
    <w:p w:rsidR="006D1E11" w:rsidRDefault="006D1E11" w:rsidP="002277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1E11" w:rsidRPr="006D1E11" w:rsidRDefault="006D1E11" w:rsidP="006D1E11">
      <w:pPr>
        <w:tabs>
          <w:tab w:val="left" w:pos="2685"/>
        </w:tabs>
        <w:spacing w:after="0"/>
        <w:ind w:left="6521" w:right="283" w:hanging="6521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6D1E1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В 4-х классах:</w:t>
      </w:r>
    </w:p>
    <w:p w:rsidR="006D1E11" w:rsidRPr="006D1E11" w:rsidRDefault="006D1E11" w:rsidP="006D1E11">
      <w:pPr>
        <w:tabs>
          <w:tab w:val="left" w:pos="2685"/>
        </w:tabs>
        <w:spacing w:after="0"/>
        <w:ind w:left="6521" w:right="283" w:hanging="652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E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-по учебному предмету «Русский язык» - </w:t>
      </w:r>
      <w:r w:rsidR="00A304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Бокова Г.Е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172B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Ченцова ,И</w:t>
      </w:r>
      <w:proofErr w:type="gramEnd"/>
      <w:r w:rsidR="00172B03">
        <w:rPr>
          <w:rFonts w:ascii="Times New Roman" w:eastAsiaTheme="minorEastAsia" w:hAnsi="Times New Roman" w:cs="Times New Roman"/>
          <w:sz w:val="24"/>
          <w:szCs w:val="24"/>
          <w:lang w:eastAsia="ru-RU"/>
        </w:rPr>
        <w:t>.В</w:t>
      </w:r>
    </w:p>
    <w:p w:rsidR="00A304D7" w:rsidRPr="006D1E11" w:rsidRDefault="006D1E11" w:rsidP="00A304D7">
      <w:pPr>
        <w:tabs>
          <w:tab w:val="left" w:pos="2685"/>
        </w:tabs>
        <w:spacing w:after="0"/>
        <w:ind w:left="6521" w:right="283" w:hanging="652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E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-по учебному предмету «Математика» - </w:t>
      </w:r>
      <w:r w:rsidR="00A304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Бокова </w:t>
      </w:r>
      <w:proofErr w:type="gramStart"/>
      <w:r w:rsidR="00A304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Г.Е,,</w:t>
      </w:r>
      <w:proofErr w:type="gramEnd"/>
      <w:r w:rsidR="00A304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Ченцова ,И.В</w:t>
      </w:r>
    </w:p>
    <w:p w:rsidR="00A304D7" w:rsidRPr="006D1E11" w:rsidRDefault="006D1E11" w:rsidP="00A304D7">
      <w:pPr>
        <w:tabs>
          <w:tab w:val="left" w:pos="2685"/>
        </w:tabs>
        <w:spacing w:after="0"/>
        <w:ind w:right="28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E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-по учебному предмету «Окружающий мир»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A304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Бокова Г.Е, </w:t>
      </w:r>
      <w:proofErr w:type="gramStart"/>
      <w:r w:rsidR="00A304D7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Ченцова ,И</w:t>
      </w:r>
      <w:proofErr w:type="gramEnd"/>
      <w:r w:rsidR="00A304D7">
        <w:rPr>
          <w:rFonts w:ascii="Times New Roman" w:eastAsiaTheme="minorEastAsia" w:hAnsi="Times New Roman" w:cs="Times New Roman"/>
          <w:sz w:val="24"/>
          <w:szCs w:val="24"/>
          <w:lang w:eastAsia="ru-RU"/>
        </w:rPr>
        <w:t>.В</w:t>
      </w:r>
    </w:p>
    <w:p w:rsidR="006D1E11" w:rsidRPr="006D1E11" w:rsidRDefault="006D1E11" w:rsidP="006D1E11">
      <w:pPr>
        <w:tabs>
          <w:tab w:val="left" w:pos="2685"/>
        </w:tabs>
        <w:spacing w:after="0"/>
        <w:ind w:left="6521" w:right="283" w:hanging="652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D1E11" w:rsidRPr="006D1E11" w:rsidRDefault="006D1E11" w:rsidP="006D1E11">
      <w:pPr>
        <w:tabs>
          <w:tab w:val="left" w:pos="2685"/>
        </w:tabs>
        <w:spacing w:after="0"/>
        <w:ind w:right="283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6D1E1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В 5-х классах:</w:t>
      </w:r>
    </w:p>
    <w:p w:rsidR="006D1E11" w:rsidRPr="006D1E11" w:rsidRDefault="006D1E11" w:rsidP="006D1E11">
      <w:pPr>
        <w:tabs>
          <w:tab w:val="left" w:pos="2685"/>
        </w:tabs>
        <w:spacing w:after="0"/>
        <w:ind w:left="6521" w:right="283" w:hanging="652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E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-по учебному предмету «Русский язык» - </w:t>
      </w:r>
      <w:r w:rsidR="00A304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Васютина А.А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7E7F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Михайлова В.М</w:t>
      </w:r>
    </w:p>
    <w:p w:rsidR="006D1E11" w:rsidRPr="006D1E11" w:rsidRDefault="006D1E11" w:rsidP="006D1E11">
      <w:pPr>
        <w:tabs>
          <w:tab w:val="left" w:pos="2685"/>
        </w:tabs>
        <w:spacing w:after="0"/>
        <w:ind w:left="6521" w:right="283" w:hanging="652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E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-по учебному предмету «Математика» - </w:t>
      </w:r>
      <w:r w:rsidR="007E7F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Рахимова В.Р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Попова М. С</w:t>
      </w:r>
    </w:p>
    <w:p w:rsidR="006D1E11" w:rsidRPr="006D1E11" w:rsidRDefault="006D1E11" w:rsidP="006D1E11">
      <w:pPr>
        <w:tabs>
          <w:tab w:val="left" w:pos="2685"/>
        </w:tabs>
        <w:spacing w:after="0"/>
        <w:ind w:left="6521" w:right="283" w:hanging="652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E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-по учебному предмету «История» -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Попова М. С,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Дегтерева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Н.Я</w:t>
      </w:r>
    </w:p>
    <w:p w:rsidR="006D1E11" w:rsidRPr="006D1E11" w:rsidRDefault="006D1E11" w:rsidP="006D1E11">
      <w:pPr>
        <w:tabs>
          <w:tab w:val="left" w:pos="2685"/>
        </w:tabs>
        <w:spacing w:after="0"/>
        <w:ind w:left="6521" w:right="283" w:hanging="652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E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-по учебному предмету «Биология» -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Попова М. С, Львов И.В</w:t>
      </w:r>
    </w:p>
    <w:p w:rsidR="006D1E11" w:rsidRPr="006D1E11" w:rsidRDefault="006D1E11" w:rsidP="006D1E11">
      <w:pPr>
        <w:tabs>
          <w:tab w:val="left" w:pos="2685"/>
        </w:tabs>
        <w:spacing w:after="0"/>
        <w:ind w:right="283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6D1E1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В 6-х классах:</w:t>
      </w:r>
    </w:p>
    <w:p w:rsidR="006D1E11" w:rsidRPr="006D1E11" w:rsidRDefault="006D1E11" w:rsidP="006D1E11">
      <w:pPr>
        <w:tabs>
          <w:tab w:val="left" w:pos="2685"/>
        </w:tabs>
        <w:spacing w:after="0"/>
        <w:ind w:left="6521" w:right="283" w:hanging="652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E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-по учебному предмету «Русский язык» - </w:t>
      </w:r>
      <w:r w:rsidR="00A304D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Сильченко М.И</w:t>
      </w:r>
      <w:r w:rsidR="00863CE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Михайлова В.М</w:t>
      </w:r>
    </w:p>
    <w:p w:rsidR="006D1E11" w:rsidRPr="006D1E11" w:rsidRDefault="006D1E11" w:rsidP="006D1E11">
      <w:pPr>
        <w:tabs>
          <w:tab w:val="left" w:pos="2685"/>
        </w:tabs>
        <w:spacing w:after="0"/>
        <w:ind w:left="6521" w:right="283" w:hanging="652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E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-по учебному предмету «Математика» - </w:t>
      </w:r>
      <w:proofErr w:type="spellStart"/>
      <w:r w:rsidR="00A304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Мелла</w:t>
      </w:r>
      <w:proofErr w:type="spellEnd"/>
      <w:r w:rsidR="00A304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Т.А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863C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В.Р. Рахимова</w:t>
      </w:r>
    </w:p>
    <w:p w:rsidR="006D1E11" w:rsidRDefault="006D1E11" w:rsidP="006D1E11">
      <w:pPr>
        <w:tabs>
          <w:tab w:val="left" w:pos="2685"/>
        </w:tabs>
        <w:spacing w:after="0"/>
        <w:ind w:left="6521" w:right="283" w:hanging="652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E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-по учебному предмету «История» -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Попова М. С,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Дегтерева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Н.Я</w:t>
      </w:r>
      <w:r w:rsidRPr="006D1E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6D1E11" w:rsidRPr="006D1E11" w:rsidRDefault="006D1E11" w:rsidP="006D1E11">
      <w:pPr>
        <w:tabs>
          <w:tab w:val="left" w:pos="2685"/>
        </w:tabs>
        <w:spacing w:after="0"/>
        <w:ind w:left="6521" w:right="283" w:hanging="652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E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-по учебному предмету «Обществознание» -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Попова М. С,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Дегтерева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Н.Я</w:t>
      </w:r>
    </w:p>
    <w:p w:rsidR="006D1E11" w:rsidRPr="006D1E11" w:rsidRDefault="006D1E11" w:rsidP="006D1E11">
      <w:pPr>
        <w:tabs>
          <w:tab w:val="left" w:pos="2685"/>
        </w:tabs>
        <w:spacing w:after="0"/>
        <w:ind w:left="6521" w:right="283" w:hanging="652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E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-по учебному предмету «География» -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Попова М. С, Львов И.В</w:t>
      </w:r>
    </w:p>
    <w:p w:rsidR="006D1E11" w:rsidRPr="006D1E11" w:rsidRDefault="006D1E11" w:rsidP="006D1E11">
      <w:pPr>
        <w:tabs>
          <w:tab w:val="left" w:pos="2685"/>
        </w:tabs>
        <w:spacing w:after="0"/>
        <w:ind w:left="6521" w:right="283" w:hanging="652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E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-по учебному предмету «Биология»-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Попова М. С, Львов И.В</w:t>
      </w:r>
    </w:p>
    <w:p w:rsidR="006D1E11" w:rsidRPr="006D1E11" w:rsidRDefault="006D1E11" w:rsidP="006D1E11">
      <w:pPr>
        <w:tabs>
          <w:tab w:val="left" w:pos="0"/>
        </w:tabs>
        <w:spacing w:after="0"/>
        <w:ind w:right="283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6D1E1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В 7-х классах:</w:t>
      </w:r>
    </w:p>
    <w:p w:rsidR="00C0694F" w:rsidRDefault="006D1E11" w:rsidP="00C0694F">
      <w:pPr>
        <w:tabs>
          <w:tab w:val="left" w:pos="2685"/>
        </w:tabs>
        <w:spacing w:after="0"/>
        <w:ind w:left="6521" w:right="283" w:hanging="652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E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-по учебному предмету «История» - </w:t>
      </w:r>
      <w:r w:rsidR="00C069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Попова М. С, </w:t>
      </w:r>
      <w:proofErr w:type="spellStart"/>
      <w:r w:rsidR="00C069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Дегтерева</w:t>
      </w:r>
      <w:proofErr w:type="spellEnd"/>
      <w:r w:rsidR="00C069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Н.Я</w:t>
      </w:r>
      <w:r w:rsidR="00C0694F" w:rsidRPr="006D1E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6D1E11" w:rsidRPr="006D1E11" w:rsidRDefault="006D1E11" w:rsidP="00C0694F">
      <w:pPr>
        <w:tabs>
          <w:tab w:val="left" w:pos="2685"/>
        </w:tabs>
        <w:spacing w:after="0"/>
        <w:ind w:right="28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E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-по учебному предмету «Биология» - </w:t>
      </w:r>
      <w:r w:rsidR="00C069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Попова М. С, Львов И.В</w:t>
      </w:r>
    </w:p>
    <w:p w:rsidR="006D1E11" w:rsidRPr="006D1E11" w:rsidRDefault="006D1E11" w:rsidP="006D1E11">
      <w:pPr>
        <w:tabs>
          <w:tab w:val="left" w:pos="2685"/>
        </w:tabs>
        <w:spacing w:after="0"/>
        <w:ind w:left="6521" w:right="283" w:hanging="652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E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-по учебному предмету «География» - </w:t>
      </w:r>
      <w:r w:rsidR="00C069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Попова М. С, Львов И.В</w:t>
      </w:r>
    </w:p>
    <w:p w:rsidR="006D1E11" w:rsidRPr="006D1E11" w:rsidRDefault="006D1E11" w:rsidP="00C0694F">
      <w:pPr>
        <w:tabs>
          <w:tab w:val="left" w:pos="2685"/>
        </w:tabs>
        <w:spacing w:after="0"/>
        <w:ind w:left="6521" w:right="283" w:hanging="652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E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-по учебному предмету «Обществознание» - </w:t>
      </w:r>
      <w:r w:rsidR="00C069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Попова М. С, </w:t>
      </w:r>
      <w:proofErr w:type="spellStart"/>
      <w:r w:rsidR="00C069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Дегтерева</w:t>
      </w:r>
      <w:proofErr w:type="spellEnd"/>
      <w:r w:rsidR="00C069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Н.Я</w:t>
      </w:r>
    </w:p>
    <w:p w:rsidR="006D1E11" w:rsidRPr="006D1E11" w:rsidRDefault="006D1E11" w:rsidP="006D1E11">
      <w:pPr>
        <w:tabs>
          <w:tab w:val="left" w:pos="2685"/>
        </w:tabs>
        <w:spacing w:after="0"/>
        <w:ind w:left="6521" w:right="283" w:hanging="652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E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-по учебному предмету «Русский язык» - </w:t>
      </w:r>
      <w:r w:rsidR="00A304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Васютина А.А</w:t>
      </w:r>
      <w:r w:rsidR="00863CE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Михайлова В.М</w:t>
      </w:r>
    </w:p>
    <w:p w:rsidR="006D1E11" w:rsidRPr="006D1E11" w:rsidRDefault="006D1E11" w:rsidP="006D1E11">
      <w:pPr>
        <w:tabs>
          <w:tab w:val="left" w:pos="2685"/>
        </w:tabs>
        <w:spacing w:after="0"/>
        <w:ind w:left="6521" w:right="283" w:hanging="652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E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-по учебному предмету «Физика» - </w:t>
      </w:r>
      <w:r w:rsidR="00C069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Рахимова В.Р., </w:t>
      </w:r>
      <w:proofErr w:type="spellStart"/>
      <w:r w:rsidR="00C069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Даерова</w:t>
      </w:r>
      <w:proofErr w:type="spellEnd"/>
      <w:r w:rsidR="00C069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Е.В</w:t>
      </w:r>
    </w:p>
    <w:p w:rsidR="006D1E11" w:rsidRPr="006D1E11" w:rsidRDefault="006D1E11" w:rsidP="006D1E11">
      <w:pPr>
        <w:tabs>
          <w:tab w:val="left" w:pos="2685"/>
        </w:tabs>
        <w:spacing w:after="0"/>
        <w:ind w:left="6521" w:right="283" w:hanging="652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E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-по учебному предмету «Математика» - </w:t>
      </w:r>
      <w:proofErr w:type="spellStart"/>
      <w:r w:rsidR="00863C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Даерова</w:t>
      </w:r>
      <w:proofErr w:type="spellEnd"/>
      <w:r w:rsidR="00863C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Е.В</w:t>
      </w:r>
      <w:r w:rsidR="00C0694F">
        <w:rPr>
          <w:rFonts w:ascii="Times New Roman" w:eastAsiaTheme="minorEastAsia" w:hAnsi="Times New Roman" w:cs="Times New Roman"/>
          <w:sz w:val="24"/>
          <w:szCs w:val="24"/>
          <w:lang w:eastAsia="ru-RU"/>
        </w:rPr>
        <w:t>., Рахимова В.Р</w:t>
      </w:r>
    </w:p>
    <w:p w:rsidR="006D1E11" w:rsidRPr="006D1E11" w:rsidRDefault="006D1E11" w:rsidP="006D1E11">
      <w:pPr>
        <w:tabs>
          <w:tab w:val="left" w:pos="0"/>
        </w:tabs>
        <w:spacing w:after="0"/>
        <w:ind w:right="28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E1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В 8-х классах</w:t>
      </w:r>
      <w:r w:rsidRPr="006D1E11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6D1E11" w:rsidRPr="006D1E11" w:rsidRDefault="006D1E11" w:rsidP="006D1E11">
      <w:pPr>
        <w:tabs>
          <w:tab w:val="left" w:pos="2685"/>
        </w:tabs>
        <w:spacing w:after="0"/>
        <w:ind w:left="6521" w:right="283" w:hanging="652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E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-по учебному предмету «Русский язык» - </w:t>
      </w:r>
      <w:r w:rsidR="00863CE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Сильченко М.И., Михайлова В.М</w:t>
      </w:r>
    </w:p>
    <w:p w:rsidR="00C0694F" w:rsidRPr="006D1E11" w:rsidRDefault="006D1E11" w:rsidP="00C0694F">
      <w:pPr>
        <w:tabs>
          <w:tab w:val="left" w:pos="2685"/>
        </w:tabs>
        <w:spacing w:after="0"/>
        <w:ind w:left="6521" w:right="283" w:hanging="652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E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-по учебному </w:t>
      </w:r>
      <w:proofErr w:type="gramStart"/>
      <w:r w:rsidRPr="006D1E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предмету  «</w:t>
      </w:r>
      <w:proofErr w:type="gramEnd"/>
      <w:r w:rsidRPr="006D1E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Математика» - </w:t>
      </w:r>
      <w:proofErr w:type="spellStart"/>
      <w:r w:rsidR="00863C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Даерова</w:t>
      </w:r>
      <w:proofErr w:type="spellEnd"/>
      <w:r w:rsidR="00863C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Е.В</w:t>
      </w:r>
      <w:r w:rsidR="00C0694F">
        <w:rPr>
          <w:rFonts w:ascii="Times New Roman" w:eastAsiaTheme="minorEastAsia" w:hAnsi="Times New Roman" w:cs="Times New Roman"/>
          <w:sz w:val="24"/>
          <w:szCs w:val="24"/>
          <w:lang w:eastAsia="ru-RU"/>
        </w:rPr>
        <w:t>., Рахимова В.Р</w:t>
      </w:r>
    </w:p>
    <w:p w:rsidR="006D1E11" w:rsidRPr="006D1E11" w:rsidRDefault="006D1E11" w:rsidP="00C0694F">
      <w:pPr>
        <w:tabs>
          <w:tab w:val="left" w:pos="2685"/>
        </w:tabs>
        <w:spacing w:after="0"/>
        <w:ind w:left="6521" w:right="283" w:hanging="652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E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-по учебному предмету «История» - </w:t>
      </w:r>
      <w:r w:rsidR="00C069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Попова М. С, </w:t>
      </w:r>
      <w:proofErr w:type="spellStart"/>
      <w:r w:rsidR="00C069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Дегтерева</w:t>
      </w:r>
      <w:proofErr w:type="spellEnd"/>
      <w:r w:rsidR="00C069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Н.Я</w:t>
      </w:r>
      <w:r w:rsidR="00C0694F" w:rsidRPr="006D1E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6D1E11" w:rsidRPr="006D1E11" w:rsidRDefault="006D1E11" w:rsidP="006D1E11">
      <w:pPr>
        <w:tabs>
          <w:tab w:val="left" w:pos="2685"/>
        </w:tabs>
        <w:spacing w:after="0"/>
        <w:ind w:left="6521" w:right="283" w:hanging="652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E1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-по учебному предмету «Химия» - </w:t>
      </w:r>
      <w:proofErr w:type="spellStart"/>
      <w:r w:rsidR="00C069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Даерова</w:t>
      </w:r>
      <w:proofErr w:type="spellEnd"/>
      <w:r w:rsidR="00C069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Е.В., Попова М.С</w:t>
      </w:r>
    </w:p>
    <w:p w:rsidR="006D1E11" w:rsidRPr="006D1E11" w:rsidRDefault="006D1E11" w:rsidP="00C0694F">
      <w:pPr>
        <w:tabs>
          <w:tab w:val="left" w:pos="2685"/>
        </w:tabs>
        <w:spacing w:after="0"/>
        <w:ind w:left="6521" w:right="283" w:hanging="652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E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-по учебному предмету «Физика» - </w:t>
      </w:r>
      <w:r w:rsidR="00C069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Рахимова В.Р., </w:t>
      </w:r>
      <w:proofErr w:type="spellStart"/>
      <w:r w:rsidR="00C069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Даерова</w:t>
      </w:r>
      <w:proofErr w:type="spellEnd"/>
      <w:r w:rsidR="00C069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Е.В</w:t>
      </w:r>
    </w:p>
    <w:p w:rsidR="00C0694F" w:rsidRDefault="006D1E11" w:rsidP="006D1E11">
      <w:pPr>
        <w:tabs>
          <w:tab w:val="left" w:pos="2685"/>
        </w:tabs>
        <w:spacing w:after="0"/>
        <w:ind w:left="6521" w:right="283" w:hanging="652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E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-по учебному предмету «Биология» - </w:t>
      </w:r>
      <w:r w:rsidR="00C069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Попова М. С, </w:t>
      </w:r>
      <w:proofErr w:type="spellStart"/>
      <w:r w:rsidR="00C069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Дегтерева</w:t>
      </w:r>
      <w:proofErr w:type="spellEnd"/>
      <w:r w:rsidR="00C069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Н.Я</w:t>
      </w:r>
      <w:r w:rsidR="00C0694F" w:rsidRPr="006D1E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6D1E11" w:rsidRPr="006D1E11" w:rsidRDefault="006D1E11" w:rsidP="006D1E11">
      <w:pPr>
        <w:tabs>
          <w:tab w:val="left" w:pos="2685"/>
        </w:tabs>
        <w:spacing w:after="0"/>
        <w:ind w:left="6521" w:right="283" w:hanging="652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E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-по учебному предмету «География» - </w:t>
      </w:r>
      <w:r w:rsidR="00C069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Попова М. С, Львов И.В</w:t>
      </w:r>
    </w:p>
    <w:p w:rsidR="006D1E11" w:rsidRPr="006D1E11" w:rsidRDefault="006D1E11" w:rsidP="00C0694F">
      <w:pPr>
        <w:tabs>
          <w:tab w:val="left" w:pos="2685"/>
        </w:tabs>
        <w:spacing w:after="0"/>
        <w:ind w:left="6521" w:right="283" w:hanging="652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1E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-по учебному предмету «Обществознание» - </w:t>
      </w:r>
      <w:r w:rsidR="00C069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Попова М. С, </w:t>
      </w:r>
      <w:proofErr w:type="spellStart"/>
      <w:r w:rsidR="00C069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Дегтерева</w:t>
      </w:r>
      <w:proofErr w:type="spellEnd"/>
      <w:r w:rsidR="00C069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Н.Я</w:t>
      </w:r>
    </w:p>
    <w:p w:rsidR="006D1E11" w:rsidRPr="006D1E11" w:rsidRDefault="006D1E11" w:rsidP="00C0694F">
      <w:pPr>
        <w:tabs>
          <w:tab w:val="left" w:pos="2685"/>
        </w:tabs>
        <w:spacing w:after="0"/>
        <w:ind w:left="6521" w:right="283" w:hanging="6521"/>
        <w:rPr>
          <w:rFonts w:ascii="Times New Roman" w:hAnsi="Times New Roman" w:cs="Times New Roman"/>
          <w:b/>
          <w:sz w:val="26"/>
          <w:szCs w:val="26"/>
        </w:rPr>
      </w:pPr>
    </w:p>
    <w:sectPr w:rsidR="006D1E11" w:rsidRPr="006D1E11" w:rsidSect="009E085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031D"/>
    <w:multiLevelType w:val="hybridMultilevel"/>
    <w:tmpl w:val="4276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A3A8A"/>
    <w:multiLevelType w:val="hybridMultilevel"/>
    <w:tmpl w:val="0F08E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545B5"/>
    <w:multiLevelType w:val="hybridMultilevel"/>
    <w:tmpl w:val="18723AA6"/>
    <w:lvl w:ilvl="0" w:tplc="70F6F394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114414"/>
    <w:multiLevelType w:val="hybridMultilevel"/>
    <w:tmpl w:val="EC2E52C2"/>
    <w:lvl w:ilvl="0" w:tplc="EBE8B84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13C9"/>
    <w:rsid w:val="00005D8A"/>
    <w:rsid w:val="00012871"/>
    <w:rsid w:val="0005587F"/>
    <w:rsid w:val="0007216A"/>
    <w:rsid w:val="00074762"/>
    <w:rsid w:val="0009090B"/>
    <w:rsid w:val="000C13C9"/>
    <w:rsid w:val="000F0E63"/>
    <w:rsid w:val="000F11FD"/>
    <w:rsid w:val="000F3AE3"/>
    <w:rsid w:val="0010779D"/>
    <w:rsid w:val="0013077B"/>
    <w:rsid w:val="001347CC"/>
    <w:rsid w:val="00172B03"/>
    <w:rsid w:val="001A72F2"/>
    <w:rsid w:val="001B135D"/>
    <w:rsid w:val="001B73DC"/>
    <w:rsid w:val="001E6E17"/>
    <w:rsid w:val="001F5AFC"/>
    <w:rsid w:val="002137FD"/>
    <w:rsid w:val="002200BE"/>
    <w:rsid w:val="0022775B"/>
    <w:rsid w:val="00232712"/>
    <w:rsid w:val="002406CF"/>
    <w:rsid w:val="00250FC0"/>
    <w:rsid w:val="0027442E"/>
    <w:rsid w:val="002778AA"/>
    <w:rsid w:val="0028336B"/>
    <w:rsid w:val="00283F94"/>
    <w:rsid w:val="002A6E37"/>
    <w:rsid w:val="00370198"/>
    <w:rsid w:val="003D691B"/>
    <w:rsid w:val="003E340D"/>
    <w:rsid w:val="00413A18"/>
    <w:rsid w:val="004C289A"/>
    <w:rsid w:val="004D024A"/>
    <w:rsid w:val="004E6CEE"/>
    <w:rsid w:val="005138C1"/>
    <w:rsid w:val="00563948"/>
    <w:rsid w:val="0056463F"/>
    <w:rsid w:val="005676EA"/>
    <w:rsid w:val="005C05EE"/>
    <w:rsid w:val="005D12BF"/>
    <w:rsid w:val="005D310E"/>
    <w:rsid w:val="005E1ADE"/>
    <w:rsid w:val="005F3FE8"/>
    <w:rsid w:val="00635ACD"/>
    <w:rsid w:val="00636A2F"/>
    <w:rsid w:val="00642361"/>
    <w:rsid w:val="0065430A"/>
    <w:rsid w:val="006A3A3D"/>
    <w:rsid w:val="006A7E8D"/>
    <w:rsid w:val="006B1AC2"/>
    <w:rsid w:val="006B2887"/>
    <w:rsid w:val="006B38EE"/>
    <w:rsid w:val="006D1E11"/>
    <w:rsid w:val="006D5C6A"/>
    <w:rsid w:val="00715D9C"/>
    <w:rsid w:val="007336BE"/>
    <w:rsid w:val="00736476"/>
    <w:rsid w:val="007677E8"/>
    <w:rsid w:val="007B295E"/>
    <w:rsid w:val="007C3707"/>
    <w:rsid w:val="007C7903"/>
    <w:rsid w:val="007E7FEA"/>
    <w:rsid w:val="007F745A"/>
    <w:rsid w:val="00830C16"/>
    <w:rsid w:val="0084037E"/>
    <w:rsid w:val="00854C88"/>
    <w:rsid w:val="00860752"/>
    <w:rsid w:val="00863CED"/>
    <w:rsid w:val="00895FB4"/>
    <w:rsid w:val="00896E29"/>
    <w:rsid w:val="00921E6C"/>
    <w:rsid w:val="009261B3"/>
    <w:rsid w:val="0093218B"/>
    <w:rsid w:val="00937C13"/>
    <w:rsid w:val="009A3F66"/>
    <w:rsid w:val="009A67AE"/>
    <w:rsid w:val="009D76AD"/>
    <w:rsid w:val="009E0856"/>
    <w:rsid w:val="009E3827"/>
    <w:rsid w:val="00A125AE"/>
    <w:rsid w:val="00A23660"/>
    <w:rsid w:val="00A304D7"/>
    <w:rsid w:val="00A64E16"/>
    <w:rsid w:val="00AA250A"/>
    <w:rsid w:val="00AE62D6"/>
    <w:rsid w:val="00AF003F"/>
    <w:rsid w:val="00AF2DB1"/>
    <w:rsid w:val="00AF46C1"/>
    <w:rsid w:val="00B205E5"/>
    <w:rsid w:val="00B556B0"/>
    <w:rsid w:val="00B76BB1"/>
    <w:rsid w:val="00B95EF5"/>
    <w:rsid w:val="00BB494E"/>
    <w:rsid w:val="00BD4F48"/>
    <w:rsid w:val="00BF294D"/>
    <w:rsid w:val="00C04F00"/>
    <w:rsid w:val="00C0694F"/>
    <w:rsid w:val="00C33B80"/>
    <w:rsid w:val="00C55A1D"/>
    <w:rsid w:val="00C7260D"/>
    <w:rsid w:val="00C8182B"/>
    <w:rsid w:val="00C91329"/>
    <w:rsid w:val="00CC0643"/>
    <w:rsid w:val="00CF2663"/>
    <w:rsid w:val="00D132B6"/>
    <w:rsid w:val="00D24502"/>
    <w:rsid w:val="00D330B6"/>
    <w:rsid w:val="00D356E9"/>
    <w:rsid w:val="00D56254"/>
    <w:rsid w:val="00D74914"/>
    <w:rsid w:val="00D7517B"/>
    <w:rsid w:val="00D7733E"/>
    <w:rsid w:val="00DD76FB"/>
    <w:rsid w:val="00DE48CD"/>
    <w:rsid w:val="00E02B4D"/>
    <w:rsid w:val="00E11177"/>
    <w:rsid w:val="00E54A00"/>
    <w:rsid w:val="00E6726B"/>
    <w:rsid w:val="00EB4693"/>
    <w:rsid w:val="00EF1B36"/>
    <w:rsid w:val="00F012F7"/>
    <w:rsid w:val="00F05056"/>
    <w:rsid w:val="00F22E5B"/>
    <w:rsid w:val="00F26858"/>
    <w:rsid w:val="00F35854"/>
    <w:rsid w:val="00F62077"/>
    <w:rsid w:val="00F82D32"/>
    <w:rsid w:val="00FB4E88"/>
    <w:rsid w:val="00FE2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FB91E-E2B9-4646-9D42-676C0266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color w:val="000000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3C9"/>
    <w:pPr>
      <w:spacing w:after="200" w:line="276" w:lineRule="auto"/>
      <w:jc w:val="left"/>
    </w:pPr>
    <w:rPr>
      <w:rFonts w:ascii="Calibri" w:eastAsia="Calibri" w:hAnsi="Calibri" w:cs="Calibri"/>
      <w:b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3C9"/>
    <w:pPr>
      <w:ind w:left="720"/>
    </w:pPr>
  </w:style>
  <w:style w:type="paragraph" w:customStyle="1" w:styleId="WW-">
    <w:name w:val="WW-Базовый"/>
    <w:uiPriority w:val="99"/>
    <w:rsid w:val="000C13C9"/>
    <w:pPr>
      <w:widowControl w:val="0"/>
      <w:suppressAutoHyphens/>
      <w:spacing w:after="200" w:line="276" w:lineRule="auto"/>
      <w:jc w:val="left"/>
    </w:pPr>
    <w:rPr>
      <w:rFonts w:ascii="Calibri" w:eastAsia="Calibri" w:hAnsi="Calibri" w:cs="Calibri"/>
      <w:b w:val="0"/>
      <w:color w:val="auto"/>
      <w:kern w:val="2"/>
      <w:sz w:val="22"/>
      <w:szCs w:val="22"/>
      <w:lang w:eastAsia="ar-SA"/>
    </w:rPr>
  </w:style>
  <w:style w:type="character" w:styleId="a4">
    <w:name w:val="Hyperlink"/>
    <w:basedOn w:val="a0"/>
    <w:semiHidden/>
    <w:unhideWhenUsed/>
    <w:rsid w:val="00DD76FB"/>
    <w:rPr>
      <w:rFonts w:ascii="Times New Roman" w:hAnsi="Times New Roman" w:cs="Times New Roman" w:hint="default"/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DD76FB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semiHidden/>
    <w:rsid w:val="00DD76FB"/>
    <w:rPr>
      <w:rFonts w:eastAsia="Andale Sans UI"/>
      <w:b w:val="0"/>
      <w:color w:val="auto"/>
      <w:kern w:val="2"/>
      <w:sz w:val="24"/>
      <w:szCs w:val="24"/>
      <w:lang w:eastAsia="zh-CN"/>
    </w:rPr>
  </w:style>
  <w:style w:type="character" w:customStyle="1" w:styleId="a7">
    <w:name w:val="Без интервала Знак"/>
    <w:basedOn w:val="a0"/>
    <w:link w:val="a8"/>
    <w:uiPriority w:val="1"/>
    <w:locked/>
    <w:rsid w:val="00DD76FB"/>
  </w:style>
  <w:style w:type="paragraph" w:styleId="a8">
    <w:name w:val="No Spacing"/>
    <w:link w:val="a7"/>
    <w:uiPriority w:val="1"/>
    <w:qFormat/>
    <w:rsid w:val="00DD76FB"/>
    <w:pPr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4C2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289A"/>
    <w:rPr>
      <w:rFonts w:ascii="Segoe UI" w:eastAsia="Calibri" w:hAnsi="Segoe UI" w:cs="Segoe UI"/>
      <w:b w:val="0"/>
      <w:color w:val="auto"/>
      <w:sz w:val="18"/>
      <w:szCs w:val="18"/>
    </w:rPr>
  </w:style>
  <w:style w:type="paragraph" w:customStyle="1" w:styleId="Default">
    <w:name w:val="Default"/>
    <w:rsid w:val="00B76BB1"/>
    <w:pPr>
      <w:autoSpaceDE w:val="0"/>
      <w:autoSpaceDN w:val="0"/>
      <w:adjustRightInd w:val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6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pr-ege.ru/vpr/5-klass" TargetMode="External"/><Relationship Id="rId13" Type="http://schemas.openxmlformats.org/officeDocument/2006/relationships/hyperlink" Target="http://vpr-ege.ru/vpr/4-klas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pr-ege.ru/vpr/4-klass" TargetMode="External"/><Relationship Id="rId12" Type="http://schemas.openxmlformats.org/officeDocument/2006/relationships/hyperlink" Target="http://vpr-ege.ru/vpr/4-klas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vpr-ege.ru/vpr/4-klass" TargetMode="External"/><Relationship Id="rId5" Type="http://schemas.openxmlformats.org/officeDocument/2006/relationships/hyperlink" Target="mailto:st_ivanovka@mail.ru" TargetMode="External"/><Relationship Id="rId15" Type="http://schemas.openxmlformats.org/officeDocument/2006/relationships/hyperlink" Target="http://vpr-ege.ru/vpr/4-klass" TargetMode="External"/><Relationship Id="rId10" Type="http://schemas.openxmlformats.org/officeDocument/2006/relationships/hyperlink" Target="http://vpr-ege.ru/vpr/4-kla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pr-ege.ru/vpr/6-klass" TargetMode="External"/><Relationship Id="rId14" Type="http://schemas.openxmlformats.org/officeDocument/2006/relationships/hyperlink" Target="http://vpr-ege.ru/vpr/4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8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учитель1</dc:creator>
  <cp:keywords/>
  <dc:description/>
  <cp:lastModifiedBy>пользователь</cp:lastModifiedBy>
  <cp:revision>78</cp:revision>
  <cp:lastPrinted>2024-02-29T11:13:00Z</cp:lastPrinted>
  <dcterms:created xsi:type="dcterms:W3CDTF">2017-04-11T13:02:00Z</dcterms:created>
  <dcterms:modified xsi:type="dcterms:W3CDTF">2025-04-01T09:30:00Z</dcterms:modified>
</cp:coreProperties>
</file>