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889" w:type="dxa"/>
        <w:tblLook w:val="00A0"/>
      </w:tblPr>
      <w:tblGrid>
        <w:gridCol w:w="11171"/>
        <w:gridCol w:w="222"/>
      </w:tblGrid>
      <w:tr w:rsidR="0058733E" w:rsidRPr="00BB67DE" w:rsidTr="00C833B6">
        <w:tc>
          <w:tcPr>
            <w:tcW w:w="9350" w:type="dxa"/>
          </w:tcPr>
          <w:tbl>
            <w:tblPr>
              <w:tblpPr w:leftFromText="180" w:rightFromText="180" w:vertAnchor="page" w:horzAnchor="margin" w:tblpY="496"/>
              <w:tblOverlap w:val="never"/>
              <w:tblW w:w="10955" w:type="dxa"/>
              <w:tblLook w:val="01E0"/>
            </w:tblPr>
            <w:tblGrid>
              <w:gridCol w:w="4820"/>
              <w:gridCol w:w="6135"/>
            </w:tblGrid>
            <w:tr w:rsidR="0058733E" w:rsidRPr="00BB67DE" w:rsidTr="00C833B6">
              <w:tc>
                <w:tcPr>
                  <w:tcW w:w="4820" w:type="dxa"/>
                </w:tcPr>
                <w:p w:rsidR="0058733E" w:rsidRPr="00BB67DE" w:rsidRDefault="001A1F71" w:rsidP="00C833B6">
                  <w:pPr>
                    <w:autoSpaceDE w:val="0"/>
                    <w:snapToGrid w:val="0"/>
                    <w:spacing w:after="0" w:line="240" w:lineRule="auto"/>
                    <w:ind w:right="62"/>
                    <w:jc w:val="both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sz w:val="26"/>
                    </w:rPr>
                    <w:t>Принято</w:t>
                  </w:r>
                </w:p>
                <w:p w:rsidR="0058733E" w:rsidRPr="00BB67DE" w:rsidRDefault="0058733E" w:rsidP="00C833B6">
                  <w:pPr>
                    <w:autoSpaceDE w:val="0"/>
                    <w:spacing w:after="0" w:line="240" w:lineRule="auto"/>
                    <w:ind w:right="62"/>
                    <w:jc w:val="both"/>
                    <w:rPr>
                      <w:rFonts w:ascii="Times New Roman" w:hAnsi="Times New Roman"/>
                      <w:sz w:val="26"/>
                    </w:rPr>
                  </w:pPr>
                  <w:r w:rsidRPr="00BB67DE">
                    <w:rPr>
                      <w:rFonts w:ascii="Times New Roman" w:hAnsi="Times New Roman"/>
                      <w:sz w:val="26"/>
                    </w:rPr>
                    <w:t xml:space="preserve">на заседании педагогического совета </w:t>
                  </w:r>
                </w:p>
                <w:p w:rsidR="0058733E" w:rsidRPr="00BB67DE" w:rsidRDefault="008C6C74" w:rsidP="00C833B6">
                  <w:pPr>
                    <w:autoSpaceDE w:val="0"/>
                    <w:spacing w:after="0" w:line="240" w:lineRule="auto"/>
                    <w:ind w:right="62"/>
                    <w:jc w:val="both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sz w:val="26"/>
                    </w:rPr>
                    <w:t>МБОУ «Средняя</w:t>
                  </w:r>
                  <w:r w:rsidR="0058733E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r w:rsidR="0058733E" w:rsidRPr="00BB67DE">
                    <w:rPr>
                      <w:rFonts w:ascii="Times New Roman" w:hAnsi="Times New Roman"/>
                      <w:sz w:val="26"/>
                    </w:rPr>
                    <w:t>общеобразовательная</w:t>
                  </w:r>
                </w:p>
                <w:p w:rsidR="0058733E" w:rsidRPr="00BB67DE" w:rsidRDefault="008C6C74" w:rsidP="00C833B6">
                  <w:pPr>
                    <w:autoSpaceDE w:val="0"/>
                    <w:spacing w:after="0" w:line="240" w:lineRule="auto"/>
                    <w:ind w:right="62"/>
                    <w:jc w:val="both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sz w:val="26"/>
                    </w:rPr>
                    <w:t>Ивановская</w:t>
                  </w:r>
                  <w:r w:rsidR="0058733E" w:rsidRPr="00BB67DE">
                    <w:rPr>
                      <w:rFonts w:ascii="Times New Roman" w:hAnsi="Times New Roman"/>
                      <w:sz w:val="26"/>
                    </w:rPr>
                    <w:t xml:space="preserve"> школа»</w:t>
                  </w:r>
                </w:p>
                <w:p w:rsidR="0058733E" w:rsidRPr="00BB67DE" w:rsidRDefault="0058733E" w:rsidP="00C833B6">
                  <w:pPr>
                    <w:autoSpaceDE w:val="0"/>
                    <w:spacing w:after="0" w:line="240" w:lineRule="auto"/>
                    <w:ind w:right="62"/>
                    <w:jc w:val="both"/>
                    <w:rPr>
                      <w:rFonts w:ascii="Times New Roman" w:hAnsi="Times New Roman"/>
                      <w:sz w:val="26"/>
                    </w:rPr>
                  </w:pPr>
                  <w:r w:rsidRPr="00BB67DE">
                    <w:rPr>
                      <w:rFonts w:ascii="Times New Roman" w:hAnsi="Times New Roman"/>
                      <w:sz w:val="26"/>
                    </w:rPr>
                    <w:t xml:space="preserve">протокол от </w:t>
                  </w:r>
                  <w:r w:rsidR="008C6C74">
                    <w:rPr>
                      <w:rFonts w:ascii="Times New Roman" w:hAnsi="Times New Roman"/>
                      <w:sz w:val="26"/>
                    </w:rPr>
                    <w:t>31.08.2013</w:t>
                  </w:r>
                  <w:r w:rsidR="00C16B6E">
                    <w:rPr>
                      <w:rFonts w:ascii="Times New Roman" w:hAnsi="Times New Roman"/>
                      <w:sz w:val="26"/>
                    </w:rPr>
                    <w:t xml:space="preserve"> г. № </w:t>
                  </w:r>
                  <w:r w:rsidR="008C6C74">
                    <w:rPr>
                      <w:rFonts w:ascii="Times New Roman" w:hAnsi="Times New Roman"/>
                      <w:sz w:val="26"/>
                    </w:rPr>
                    <w:t>01</w:t>
                  </w:r>
                </w:p>
              </w:tc>
              <w:tc>
                <w:tcPr>
                  <w:tcW w:w="6135" w:type="dxa"/>
                </w:tcPr>
                <w:p w:rsidR="0058733E" w:rsidRPr="00BB67DE" w:rsidRDefault="001A1F71" w:rsidP="00C833B6">
                  <w:pPr>
                    <w:autoSpaceDE w:val="0"/>
                    <w:snapToGrid w:val="0"/>
                    <w:spacing w:after="0" w:line="240" w:lineRule="auto"/>
                    <w:ind w:right="62"/>
                    <w:jc w:val="both"/>
                    <w:rPr>
                      <w:rFonts w:ascii="Times New Roman" w:hAnsi="Times New Roman"/>
                      <w:bCs/>
                      <w:sz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</w:rPr>
                    <w:t>Утверждено</w:t>
                  </w:r>
                </w:p>
                <w:p w:rsidR="0058733E" w:rsidRPr="00BB67DE" w:rsidRDefault="0058733E" w:rsidP="00C833B6">
                  <w:pPr>
                    <w:autoSpaceDE w:val="0"/>
                    <w:spacing w:after="0" w:line="240" w:lineRule="auto"/>
                    <w:ind w:right="62"/>
                    <w:jc w:val="both"/>
                    <w:rPr>
                      <w:rFonts w:ascii="Times New Roman" w:hAnsi="Times New Roman"/>
                      <w:bCs/>
                      <w:sz w:val="26"/>
                    </w:rPr>
                  </w:pPr>
                  <w:r w:rsidRPr="00BB67DE">
                    <w:rPr>
                      <w:rFonts w:ascii="Times New Roman" w:hAnsi="Times New Roman"/>
                      <w:bCs/>
                      <w:sz w:val="26"/>
                    </w:rPr>
                    <w:t xml:space="preserve">приказом директора </w:t>
                  </w:r>
                </w:p>
                <w:p w:rsidR="0058733E" w:rsidRPr="00BB67DE" w:rsidRDefault="008C6C74" w:rsidP="00C833B6">
                  <w:pPr>
                    <w:autoSpaceDE w:val="0"/>
                    <w:spacing w:after="0" w:line="240" w:lineRule="auto"/>
                    <w:ind w:right="62"/>
                    <w:jc w:val="both"/>
                    <w:rPr>
                      <w:rFonts w:ascii="Times New Roman" w:hAnsi="Times New Roman"/>
                      <w:bCs/>
                      <w:sz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</w:rPr>
                    <w:t>МБОУ «Средняя</w:t>
                  </w:r>
                  <w:r w:rsidR="0058733E">
                    <w:rPr>
                      <w:rFonts w:ascii="Times New Roman" w:hAnsi="Times New Roman"/>
                      <w:bCs/>
                      <w:sz w:val="26"/>
                    </w:rPr>
                    <w:t xml:space="preserve"> </w:t>
                  </w:r>
                  <w:r w:rsidR="0058733E" w:rsidRPr="00BB67DE">
                    <w:rPr>
                      <w:rFonts w:ascii="Times New Roman" w:hAnsi="Times New Roman"/>
                      <w:bCs/>
                      <w:sz w:val="26"/>
                    </w:rPr>
                    <w:t xml:space="preserve">общеобразовательная </w:t>
                  </w:r>
                </w:p>
                <w:p w:rsidR="0058733E" w:rsidRPr="00BB67DE" w:rsidRDefault="008C6C74" w:rsidP="00C833B6">
                  <w:pPr>
                    <w:autoSpaceDE w:val="0"/>
                    <w:spacing w:after="0" w:line="240" w:lineRule="auto"/>
                    <w:ind w:right="62"/>
                    <w:jc w:val="both"/>
                    <w:rPr>
                      <w:rFonts w:ascii="Times New Roman" w:hAnsi="Times New Roman"/>
                      <w:bCs/>
                      <w:sz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</w:rPr>
                    <w:t>Ивановская</w:t>
                  </w:r>
                  <w:r w:rsidR="001A1F71">
                    <w:rPr>
                      <w:rFonts w:ascii="Times New Roman" w:hAnsi="Times New Roman"/>
                      <w:bCs/>
                      <w:sz w:val="26"/>
                    </w:rPr>
                    <w:t xml:space="preserve"> школа»</w:t>
                  </w:r>
                </w:p>
                <w:p w:rsidR="0058733E" w:rsidRPr="00BB67DE" w:rsidRDefault="0058733E" w:rsidP="00C833B6">
                  <w:pPr>
                    <w:autoSpaceDE w:val="0"/>
                    <w:spacing w:after="0" w:line="240" w:lineRule="auto"/>
                    <w:ind w:right="62"/>
                    <w:jc w:val="both"/>
                    <w:rPr>
                      <w:rFonts w:ascii="Times New Roman" w:hAnsi="Times New Roman"/>
                      <w:bCs/>
                      <w:sz w:val="26"/>
                    </w:rPr>
                  </w:pPr>
                  <w:r w:rsidRPr="00BB67DE">
                    <w:rPr>
                      <w:rFonts w:ascii="Times New Roman" w:hAnsi="Times New Roman"/>
                      <w:bCs/>
                      <w:sz w:val="26"/>
                    </w:rPr>
                    <w:t xml:space="preserve">от </w:t>
                  </w:r>
                  <w:r w:rsidR="008C6C74">
                    <w:rPr>
                      <w:rFonts w:ascii="Times New Roman" w:hAnsi="Times New Roman"/>
                      <w:bCs/>
                      <w:sz w:val="26"/>
                    </w:rPr>
                    <w:t>10.09.2013</w:t>
                  </w:r>
                  <w:r w:rsidR="00C16B6E">
                    <w:rPr>
                      <w:rFonts w:ascii="Times New Roman" w:hAnsi="Times New Roman"/>
                      <w:bCs/>
                      <w:sz w:val="26"/>
                    </w:rPr>
                    <w:t xml:space="preserve"> г. № 1</w:t>
                  </w:r>
                  <w:r w:rsidR="008C6C74">
                    <w:rPr>
                      <w:rFonts w:ascii="Times New Roman" w:hAnsi="Times New Roman"/>
                      <w:bCs/>
                      <w:sz w:val="26"/>
                    </w:rPr>
                    <w:t>41</w:t>
                  </w:r>
                </w:p>
              </w:tc>
            </w:tr>
          </w:tbl>
          <w:p w:rsidR="0058733E" w:rsidRPr="00BB67DE" w:rsidRDefault="0058733E" w:rsidP="00C833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39" w:type="dxa"/>
          </w:tcPr>
          <w:p w:rsidR="0058733E" w:rsidRPr="00BB67DE" w:rsidRDefault="0058733E" w:rsidP="00C833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58733E" w:rsidRPr="002B1C12" w:rsidRDefault="0048694C" w:rsidP="0065046E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mallCaps/>
          <w:sz w:val="26"/>
          <w:lang w:eastAsia="en-US"/>
        </w:rPr>
        <w:t xml:space="preserve">                                                                               </w:t>
      </w:r>
      <w:r w:rsidR="0058733E" w:rsidRPr="002B1C12">
        <w:rPr>
          <w:rFonts w:ascii="Times New Roman" w:hAnsi="Times New Roman"/>
          <w:b/>
          <w:sz w:val="26"/>
          <w:szCs w:val="28"/>
        </w:rPr>
        <w:t>Положение</w:t>
      </w:r>
    </w:p>
    <w:p w:rsidR="0058733E" w:rsidRPr="002B1C12" w:rsidRDefault="0058733E" w:rsidP="0065046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 порядке и основании перев</w:t>
      </w:r>
      <w:r w:rsidR="00A57262">
        <w:rPr>
          <w:rFonts w:ascii="Times New Roman" w:hAnsi="Times New Roman"/>
          <w:b/>
          <w:sz w:val="26"/>
          <w:szCs w:val="28"/>
        </w:rPr>
        <w:t xml:space="preserve">ода, отчисления </w:t>
      </w:r>
      <w:r>
        <w:rPr>
          <w:rFonts w:ascii="Times New Roman" w:hAnsi="Times New Roman"/>
          <w:b/>
          <w:sz w:val="26"/>
          <w:szCs w:val="28"/>
        </w:rPr>
        <w:t xml:space="preserve"> учащихся</w:t>
      </w:r>
    </w:p>
    <w:p w:rsidR="0058733E" w:rsidRDefault="0058733E" w:rsidP="0065046E">
      <w:pPr>
        <w:pStyle w:val="a3"/>
        <w:jc w:val="center"/>
        <w:rPr>
          <w:b/>
          <w:smallCaps w:val="0"/>
          <w:sz w:val="26"/>
          <w:szCs w:val="28"/>
        </w:rPr>
      </w:pPr>
      <w:r w:rsidRPr="0065046E">
        <w:rPr>
          <w:b/>
          <w:smallCaps w:val="0"/>
          <w:sz w:val="26"/>
          <w:szCs w:val="28"/>
        </w:rPr>
        <w:t>муниципального бюджетного общеобразовательного учреждения</w:t>
      </w:r>
    </w:p>
    <w:p w:rsidR="0058733E" w:rsidRPr="0065046E" w:rsidRDefault="008C6C74" w:rsidP="0065046E">
      <w:pPr>
        <w:pStyle w:val="a3"/>
        <w:jc w:val="center"/>
        <w:rPr>
          <w:smallCaps w:val="0"/>
          <w:sz w:val="26"/>
        </w:rPr>
      </w:pPr>
      <w:r>
        <w:rPr>
          <w:b/>
          <w:smallCaps w:val="0"/>
          <w:sz w:val="26"/>
          <w:szCs w:val="28"/>
        </w:rPr>
        <w:t>«Средняя общеобразовательная Ивановская</w:t>
      </w:r>
      <w:r w:rsidR="0058733E">
        <w:rPr>
          <w:b/>
          <w:smallCaps w:val="0"/>
          <w:sz w:val="26"/>
          <w:szCs w:val="28"/>
        </w:rPr>
        <w:t xml:space="preserve"> школа»</w:t>
      </w:r>
    </w:p>
    <w:p w:rsidR="0058733E" w:rsidRDefault="0058733E" w:rsidP="0065046E">
      <w:pPr>
        <w:pStyle w:val="a3"/>
        <w:jc w:val="both"/>
        <w:rPr>
          <w:smallCaps w:val="0"/>
          <w:sz w:val="26"/>
        </w:rPr>
      </w:pPr>
    </w:p>
    <w:p w:rsidR="0058733E" w:rsidRPr="0065046E" w:rsidRDefault="0058733E" w:rsidP="0065046E">
      <w:pPr>
        <w:pStyle w:val="a3"/>
        <w:jc w:val="both"/>
        <w:rPr>
          <w:b/>
          <w:smallCaps w:val="0"/>
          <w:sz w:val="26"/>
        </w:rPr>
      </w:pPr>
      <w:r w:rsidRPr="0065046E">
        <w:rPr>
          <w:b/>
          <w:smallCaps w:val="0"/>
          <w:sz w:val="26"/>
        </w:rPr>
        <w:t>1. Общие положения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1.1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>Настоящее Положение определяет порядок и основания перевода, отчисления</w:t>
      </w:r>
      <w:r>
        <w:rPr>
          <w:smallCaps w:val="0"/>
          <w:sz w:val="26"/>
        </w:rPr>
        <w:t xml:space="preserve"> учащихся м</w:t>
      </w:r>
      <w:r w:rsidRPr="0065046E">
        <w:rPr>
          <w:smallCaps w:val="0"/>
          <w:sz w:val="26"/>
        </w:rPr>
        <w:t>у</w:t>
      </w:r>
      <w:r>
        <w:rPr>
          <w:smallCaps w:val="0"/>
          <w:sz w:val="26"/>
        </w:rPr>
        <w:t>ниципального бюджетного общеобраз</w:t>
      </w:r>
      <w:r w:rsidR="008C6C74">
        <w:rPr>
          <w:smallCaps w:val="0"/>
          <w:sz w:val="26"/>
        </w:rPr>
        <w:t>овательного учреждения «Средняя общеобразовательная Ивановская</w:t>
      </w:r>
      <w:r>
        <w:rPr>
          <w:smallCaps w:val="0"/>
          <w:sz w:val="26"/>
        </w:rPr>
        <w:t xml:space="preserve"> школа» </w:t>
      </w:r>
      <w:r w:rsidRPr="0065046E">
        <w:rPr>
          <w:smallCaps w:val="0"/>
          <w:sz w:val="26"/>
        </w:rPr>
        <w:t xml:space="preserve">(далее – </w:t>
      </w:r>
      <w:r>
        <w:rPr>
          <w:smallCaps w:val="0"/>
          <w:sz w:val="26"/>
        </w:rPr>
        <w:t>общеобразовательная организация</w:t>
      </w:r>
      <w:r w:rsidRPr="0065046E">
        <w:rPr>
          <w:smallCaps w:val="0"/>
          <w:sz w:val="26"/>
        </w:rPr>
        <w:t>).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1.2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>Настоящее Положение разработано в целях обеспечения и соблюдения,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конституционных прав граждан Российской Федерации на образование, гарантии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общедоступности и бесплатности начального общего, о</w:t>
      </w:r>
      <w:r>
        <w:rPr>
          <w:smallCaps w:val="0"/>
          <w:sz w:val="26"/>
        </w:rPr>
        <w:t xml:space="preserve">сновного общего </w:t>
      </w:r>
      <w:r w:rsidRPr="0065046E">
        <w:rPr>
          <w:smallCaps w:val="0"/>
          <w:sz w:val="26"/>
        </w:rPr>
        <w:t>образования.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1.3.</w:t>
      </w:r>
      <w:r w:rsidR="0058733E" w:rsidRPr="0065046E">
        <w:rPr>
          <w:smallCaps w:val="0"/>
          <w:sz w:val="26"/>
        </w:rPr>
        <w:t>На</w:t>
      </w:r>
      <w:r w:rsidR="0058733E">
        <w:rPr>
          <w:smallCaps w:val="0"/>
          <w:sz w:val="26"/>
        </w:rPr>
        <w:t xml:space="preserve">стоящий порядок </w:t>
      </w:r>
      <w:r w:rsidR="0058733E" w:rsidRPr="0065046E">
        <w:rPr>
          <w:smallCaps w:val="0"/>
          <w:sz w:val="26"/>
        </w:rPr>
        <w:t xml:space="preserve"> разработаны в соответствии с Федеральным Законом от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29.12.2012 № 273-ФЗ «Об образовании в Российской Федерации», иными федеральными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законами и по</w:t>
      </w:r>
      <w:r w:rsidR="0058733E">
        <w:rPr>
          <w:smallCaps w:val="0"/>
          <w:sz w:val="26"/>
        </w:rPr>
        <w:t>дзаконными актами, Уставом общеобразовательной организации</w:t>
      </w:r>
      <w:r w:rsidR="0058733E" w:rsidRPr="0065046E">
        <w:rPr>
          <w:smallCaps w:val="0"/>
          <w:sz w:val="26"/>
        </w:rPr>
        <w:t>.</w:t>
      </w:r>
    </w:p>
    <w:p w:rsidR="0058733E" w:rsidRDefault="0058733E" w:rsidP="0065046E">
      <w:pPr>
        <w:pStyle w:val="a3"/>
        <w:jc w:val="both"/>
        <w:rPr>
          <w:smallCaps w:val="0"/>
          <w:sz w:val="26"/>
        </w:rPr>
      </w:pPr>
    </w:p>
    <w:p w:rsidR="0058733E" w:rsidRPr="00E32721" w:rsidRDefault="0058733E" w:rsidP="0065046E">
      <w:pPr>
        <w:pStyle w:val="a3"/>
        <w:jc w:val="both"/>
        <w:rPr>
          <w:b/>
          <w:smallCaps w:val="0"/>
          <w:sz w:val="26"/>
        </w:rPr>
      </w:pPr>
      <w:r w:rsidRPr="00E32721">
        <w:rPr>
          <w:b/>
          <w:smallCaps w:val="0"/>
          <w:sz w:val="26"/>
        </w:rPr>
        <w:t>2. Правила вн</w:t>
      </w:r>
      <w:r w:rsidR="0048694C">
        <w:rPr>
          <w:b/>
          <w:smallCaps w:val="0"/>
          <w:sz w:val="26"/>
        </w:rPr>
        <w:t>утришкольного перевода учащихся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2.1.</w:t>
      </w:r>
      <w:r w:rsidR="0058733E">
        <w:rPr>
          <w:smallCaps w:val="0"/>
          <w:sz w:val="26"/>
        </w:rPr>
        <w:t>Уча</w:t>
      </w:r>
      <w:r w:rsidR="0058733E" w:rsidRPr="0065046E">
        <w:rPr>
          <w:smallCaps w:val="0"/>
          <w:sz w:val="26"/>
        </w:rPr>
        <w:t>щиеся имеют право на перевод из класса в класс (одной параллели)</w:t>
      </w:r>
      <w:r w:rsidR="0058733E">
        <w:rPr>
          <w:smallCaps w:val="0"/>
          <w:sz w:val="26"/>
        </w:rPr>
        <w:t xml:space="preserve"> общеобразовательной организации</w:t>
      </w:r>
      <w:r w:rsidR="0058733E" w:rsidRPr="0065046E">
        <w:rPr>
          <w:smallCaps w:val="0"/>
          <w:sz w:val="26"/>
        </w:rPr>
        <w:t>.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2.2.</w:t>
      </w:r>
      <w:r w:rsidR="0058733E" w:rsidRPr="0065046E">
        <w:rPr>
          <w:smallCaps w:val="0"/>
          <w:sz w:val="26"/>
        </w:rPr>
        <w:t>Основанием для внутришкольного перевода из класса в класс одной параллели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являются: рекомендации медико-психолого-педагогического консилиума; желание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родителей (законных представите</w:t>
      </w:r>
      <w:r>
        <w:rPr>
          <w:smallCaps w:val="0"/>
          <w:sz w:val="26"/>
        </w:rPr>
        <w:t>лей) уча</w:t>
      </w:r>
      <w:r w:rsidRPr="0065046E">
        <w:rPr>
          <w:smallCaps w:val="0"/>
          <w:sz w:val="26"/>
        </w:rPr>
        <w:t>щегося.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2.3.Внутришкольный перевод из к</w:t>
      </w:r>
      <w:r>
        <w:rPr>
          <w:smallCaps w:val="0"/>
          <w:sz w:val="26"/>
        </w:rPr>
        <w:t>ласса в класс одной параллели уча</w:t>
      </w:r>
      <w:r w:rsidRPr="0065046E">
        <w:rPr>
          <w:smallCaps w:val="0"/>
          <w:sz w:val="26"/>
        </w:rPr>
        <w:t>щихся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производится на основании письменно</w:t>
      </w:r>
      <w:r>
        <w:rPr>
          <w:smallCaps w:val="0"/>
          <w:sz w:val="26"/>
        </w:rPr>
        <w:t>го заявления совершеннолетних уча</w:t>
      </w:r>
      <w:r w:rsidRPr="0065046E">
        <w:rPr>
          <w:smallCaps w:val="0"/>
          <w:sz w:val="26"/>
        </w:rPr>
        <w:t>щихся</w:t>
      </w:r>
      <w:r>
        <w:rPr>
          <w:smallCaps w:val="0"/>
          <w:sz w:val="26"/>
        </w:rPr>
        <w:t>,</w:t>
      </w:r>
      <w:r w:rsidRPr="0065046E">
        <w:rPr>
          <w:smallCaps w:val="0"/>
          <w:sz w:val="26"/>
        </w:rPr>
        <w:t xml:space="preserve"> либо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родителей (законных предс</w:t>
      </w:r>
      <w:r>
        <w:rPr>
          <w:smallCaps w:val="0"/>
          <w:sz w:val="26"/>
        </w:rPr>
        <w:t>тавителей) несовершеннолетних уча</w:t>
      </w:r>
      <w:r w:rsidRPr="0065046E">
        <w:rPr>
          <w:smallCaps w:val="0"/>
          <w:sz w:val="26"/>
        </w:rPr>
        <w:t>щихся и оформляется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п</w:t>
      </w:r>
      <w:r>
        <w:rPr>
          <w:smallCaps w:val="0"/>
          <w:sz w:val="26"/>
        </w:rPr>
        <w:t>риказом директора общеобразовательной  организации</w:t>
      </w:r>
      <w:r w:rsidRPr="0065046E">
        <w:rPr>
          <w:smallCaps w:val="0"/>
          <w:sz w:val="26"/>
        </w:rPr>
        <w:t>.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2.4.</w:t>
      </w:r>
      <w:r w:rsidR="0058733E" w:rsidRPr="0065046E">
        <w:rPr>
          <w:smallCaps w:val="0"/>
          <w:sz w:val="26"/>
        </w:rPr>
        <w:t>Учащиеся, освоившие в полном объеме образовательную программу учебного года,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по решению Педагогического совета переводятся в следующий класс.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2.5.</w:t>
      </w:r>
      <w:r w:rsidR="0058733E">
        <w:rPr>
          <w:smallCaps w:val="0"/>
          <w:sz w:val="26"/>
        </w:rPr>
        <w:t xml:space="preserve">Учащиеся, </w:t>
      </w:r>
      <w:r w:rsidR="0058733E" w:rsidRPr="0065046E">
        <w:rPr>
          <w:smallCaps w:val="0"/>
          <w:sz w:val="26"/>
        </w:rPr>
        <w:t>имеющие по итогам учебного года академическую задолженность по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одному предмету, переводятся в следующий класс условно.</w:t>
      </w:r>
      <w:r w:rsidR="0058733E">
        <w:rPr>
          <w:smallCaps w:val="0"/>
          <w:sz w:val="26"/>
        </w:rPr>
        <w:t xml:space="preserve"> Уча</w:t>
      </w:r>
      <w:r w:rsidR="0058733E" w:rsidRPr="0065046E">
        <w:rPr>
          <w:smallCaps w:val="0"/>
          <w:sz w:val="26"/>
        </w:rPr>
        <w:t>щиеся обязаны ликвидировать академическую задолженность в течение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следующего учебного года.</w:t>
      </w:r>
      <w:r w:rsidR="0058733E">
        <w:rPr>
          <w:smallCaps w:val="0"/>
          <w:sz w:val="26"/>
        </w:rPr>
        <w:t xml:space="preserve"> Общеобразовательная организация создает условия уча</w:t>
      </w:r>
      <w:r w:rsidR="0058733E" w:rsidRPr="0065046E">
        <w:rPr>
          <w:smallCaps w:val="0"/>
          <w:sz w:val="26"/>
        </w:rPr>
        <w:t>щимся для ликвидации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академической задолженности и обеспечивает контроль за своевременностью ее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ликвидации.</w:t>
      </w:r>
    </w:p>
    <w:p w:rsidR="0058733E" w:rsidRPr="0065046E" w:rsidRDefault="0058733E" w:rsidP="00E32721">
      <w:pPr>
        <w:pStyle w:val="a3"/>
        <w:ind w:firstLine="708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 xml:space="preserve">В </w:t>
      </w:r>
      <w:r>
        <w:rPr>
          <w:smallCaps w:val="0"/>
          <w:sz w:val="26"/>
        </w:rPr>
        <w:t>классный журнал и личное дело уча</w:t>
      </w:r>
      <w:r w:rsidRPr="0065046E">
        <w:rPr>
          <w:smallCaps w:val="0"/>
          <w:sz w:val="26"/>
        </w:rPr>
        <w:t>щегося вносится запись: «условно переведен».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2.6.</w:t>
      </w:r>
      <w:r w:rsidR="0058733E" w:rsidRPr="0065046E">
        <w:rPr>
          <w:smallCaps w:val="0"/>
          <w:sz w:val="26"/>
        </w:rPr>
        <w:t>Учащиеся, ликвидировавшие задолженность в течение года, по решению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Педагогического совета переводятся в следующий класс.</w:t>
      </w:r>
    </w:p>
    <w:p w:rsidR="0058733E" w:rsidRPr="00C73040" w:rsidRDefault="0048694C" w:rsidP="00C7304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2.7.</w:t>
      </w:r>
      <w:r w:rsidR="0058733E" w:rsidRPr="0065046E">
        <w:rPr>
          <w:rFonts w:ascii="Times New Roman" w:hAnsi="Times New Roman"/>
          <w:sz w:val="26"/>
        </w:rPr>
        <w:t>Учащиеся, не освоившие образовательной программы учебного года и имеющие</w:t>
      </w:r>
      <w:r w:rsidR="0058733E">
        <w:rPr>
          <w:smallCaps/>
          <w:sz w:val="26"/>
        </w:rPr>
        <w:t xml:space="preserve"> </w:t>
      </w:r>
      <w:r w:rsidR="0058733E" w:rsidRPr="0065046E">
        <w:rPr>
          <w:rFonts w:ascii="Times New Roman" w:hAnsi="Times New Roman"/>
          <w:sz w:val="26"/>
        </w:rPr>
        <w:t>академическую задолженность по двум и более предметам или условно переведенные в</w:t>
      </w:r>
      <w:r w:rsidR="0058733E">
        <w:rPr>
          <w:smallCaps/>
          <w:sz w:val="26"/>
        </w:rPr>
        <w:t xml:space="preserve"> </w:t>
      </w:r>
      <w:r w:rsidR="0058733E" w:rsidRPr="0065046E">
        <w:rPr>
          <w:rFonts w:ascii="Times New Roman" w:hAnsi="Times New Roman"/>
          <w:sz w:val="26"/>
        </w:rPr>
        <w:t xml:space="preserve">следующий класс и не ликвидировавшие академической </w:t>
      </w:r>
      <w:r w:rsidR="0058733E" w:rsidRPr="0065046E">
        <w:rPr>
          <w:rFonts w:ascii="Times New Roman" w:hAnsi="Times New Roman"/>
          <w:sz w:val="26"/>
        </w:rPr>
        <w:lastRenderedPageBreak/>
        <w:t>задолженности по одному</w:t>
      </w:r>
      <w:r w:rsidR="0058733E">
        <w:rPr>
          <w:smallCaps/>
          <w:sz w:val="26"/>
        </w:rPr>
        <w:t xml:space="preserve"> </w:t>
      </w:r>
      <w:r w:rsidR="0058733E" w:rsidRPr="0065046E">
        <w:rPr>
          <w:rFonts w:ascii="Times New Roman" w:hAnsi="Times New Roman"/>
          <w:sz w:val="26"/>
        </w:rPr>
        <w:t>предмету, по усмотрению родителей (законных представителей</w:t>
      </w:r>
      <w:r w:rsidR="0058733E">
        <w:rPr>
          <w:rFonts w:ascii="Times New Roman" w:hAnsi="Times New Roman"/>
          <w:sz w:val="26"/>
        </w:rPr>
        <w:t xml:space="preserve">) </w:t>
      </w:r>
      <w:r w:rsidR="0058733E" w:rsidRPr="00C73040">
        <w:rPr>
          <w:sz w:val="26"/>
        </w:rPr>
        <w:t xml:space="preserve"> </w:t>
      </w:r>
      <w:r w:rsidR="0058733E" w:rsidRPr="00C73040">
        <w:rPr>
          <w:rFonts w:ascii="Times New Roman" w:hAnsi="Times New Roman"/>
          <w:sz w:val="26"/>
        </w:rPr>
        <w:t>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или продолжают  получать  образование  в  иных  формах.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2.8.</w:t>
      </w:r>
      <w:r w:rsidR="0058733E" w:rsidRPr="0065046E">
        <w:rPr>
          <w:smallCaps w:val="0"/>
          <w:sz w:val="26"/>
        </w:rPr>
        <w:t>Учащийся, условно переведенный в следующий класс, в отчете на начало учебного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года по форме ОШ-1 указывается в составе того класса, в который условно переведен.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</w:p>
    <w:p w:rsidR="0058733E" w:rsidRPr="00C73040" w:rsidRDefault="0058733E" w:rsidP="0065046E">
      <w:pPr>
        <w:pStyle w:val="a3"/>
        <w:jc w:val="both"/>
        <w:rPr>
          <w:b/>
          <w:smallCaps w:val="0"/>
          <w:sz w:val="26"/>
        </w:rPr>
      </w:pPr>
      <w:r>
        <w:rPr>
          <w:b/>
          <w:smallCaps w:val="0"/>
          <w:sz w:val="26"/>
        </w:rPr>
        <w:t>3.</w:t>
      </w:r>
      <w:r w:rsidRPr="00C73040">
        <w:rPr>
          <w:b/>
          <w:smallCaps w:val="0"/>
          <w:sz w:val="26"/>
        </w:rPr>
        <w:t xml:space="preserve"> Порядок и основания п</w:t>
      </w:r>
      <w:r>
        <w:rPr>
          <w:b/>
          <w:smallCaps w:val="0"/>
          <w:sz w:val="26"/>
        </w:rPr>
        <w:t>еревода из одной общеобразовательной</w:t>
      </w:r>
      <w:r w:rsidRPr="00C73040">
        <w:rPr>
          <w:b/>
          <w:smallCaps w:val="0"/>
          <w:sz w:val="26"/>
        </w:rPr>
        <w:t xml:space="preserve"> организации в</w:t>
      </w:r>
      <w:r>
        <w:rPr>
          <w:b/>
          <w:smallCaps w:val="0"/>
          <w:sz w:val="26"/>
        </w:rPr>
        <w:t xml:space="preserve"> другую общеобразовательную</w:t>
      </w:r>
      <w:r w:rsidR="0048694C">
        <w:rPr>
          <w:b/>
          <w:smallCaps w:val="0"/>
          <w:sz w:val="26"/>
        </w:rPr>
        <w:t xml:space="preserve"> организацию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3.1</w:t>
      </w:r>
      <w:r w:rsidR="0048694C">
        <w:rPr>
          <w:smallCaps w:val="0"/>
          <w:sz w:val="26"/>
        </w:rPr>
        <w:t>.</w:t>
      </w:r>
      <w:r>
        <w:rPr>
          <w:smallCaps w:val="0"/>
          <w:sz w:val="26"/>
        </w:rPr>
        <w:t>Настоящий п</w:t>
      </w:r>
      <w:r w:rsidRPr="0065046E">
        <w:rPr>
          <w:smallCaps w:val="0"/>
          <w:sz w:val="26"/>
        </w:rPr>
        <w:t>орядок перевода уч</w:t>
      </w:r>
      <w:r>
        <w:rPr>
          <w:smallCaps w:val="0"/>
          <w:sz w:val="26"/>
        </w:rPr>
        <w:t xml:space="preserve">ащихся из одной общеобразовательной </w:t>
      </w:r>
      <w:r w:rsidRPr="0065046E">
        <w:rPr>
          <w:smallCaps w:val="0"/>
          <w:sz w:val="26"/>
        </w:rPr>
        <w:t>организации,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реализующей основные образовательные программы общего образования, в другие</w:t>
      </w:r>
      <w:r>
        <w:rPr>
          <w:smallCaps w:val="0"/>
          <w:sz w:val="26"/>
        </w:rPr>
        <w:t xml:space="preserve"> общеобразовательные</w:t>
      </w:r>
      <w:r w:rsidRPr="0065046E">
        <w:rPr>
          <w:smallCaps w:val="0"/>
          <w:sz w:val="26"/>
        </w:rPr>
        <w:t xml:space="preserve"> организации, реализующие основные образовательные программы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общего образования, (далее – Порядок) устанавливает общие требования к процедуре</w:t>
      </w:r>
      <w:r>
        <w:rPr>
          <w:smallCaps w:val="0"/>
          <w:sz w:val="26"/>
        </w:rPr>
        <w:t xml:space="preserve"> перевода лица, уча</w:t>
      </w:r>
      <w:r w:rsidRPr="0065046E">
        <w:rPr>
          <w:smallCaps w:val="0"/>
          <w:sz w:val="26"/>
        </w:rPr>
        <w:t>щегося по основной образовательной программе общего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образования (далее – учащи</w:t>
      </w:r>
      <w:r>
        <w:rPr>
          <w:smallCaps w:val="0"/>
          <w:sz w:val="26"/>
        </w:rPr>
        <w:t>йся), из общеобразовательной организации</w:t>
      </w:r>
      <w:r w:rsidRPr="0065046E">
        <w:rPr>
          <w:smallCaps w:val="0"/>
          <w:sz w:val="26"/>
        </w:rPr>
        <w:t>, реализующей основные образовательные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 xml:space="preserve">программы </w:t>
      </w:r>
      <w:r>
        <w:rPr>
          <w:smallCaps w:val="0"/>
          <w:sz w:val="26"/>
        </w:rPr>
        <w:t>общего образования в которой оно</w:t>
      </w:r>
      <w:r w:rsidRPr="0065046E">
        <w:rPr>
          <w:smallCaps w:val="0"/>
          <w:sz w:val="26"/>
        </w:rPr>
        <w:t xml:space="preserve"> обучается (далее – исходная</w:t>
      </w:r>
      <w:r>
        <w:rPr>
          <w:smallCaps w:val="0"/>
          <w:sz w:val="26"/>
        </w:rPr>
        <w:t xml:space="preserve"> общеобразовательная организация), в общеобразовательную</w:t>
      </w:r>
      <w:r w:rsidRPr="0065046E">
        <w:rPr>
          <w:smallCaps w:val="0"/>
          <w:sz w:val="26"/>
        </w:rPr>
        <w:t xml:space="preserve"> организацию, реализующую основные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образовательные программы общего образования (дал</w:t>
      </w:r>
      <w:r>
        <w:rPr>
          <w:smallCaps w:val="0"/>
          <w:sz w:val="26"/>
        </w:rPr>
        <w:t xml:space="preserve">ее – принимающая общеобразовательная </w:t>
      </w:r>
      <w:r w:rsidRPr="0065046E">
        <w:rPr>
          <w:smallCaps w:val="0"/>
          <w:sz w:val="26"/>
        </w:rPr>
        <w:t>организация), для обучения по основным образовательным программам общего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образования.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3.2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>Настоящий Порядок регламентирует процедуру перевода учащихся в тех случаях,</w:t>
      </w:r>
      <w:r>
        <w:rPr>
          <w:smallCaps w:val="0"/>
          <w:sz w:val="26"/>
        </w:rPr>
        <w:t xml:space="preserve"> когда исходная общеобразовательная</w:t>
      </w:r>
      <w:r w:rsidRPr="0065046E">
        <w:rPr>
          <w:smallCaps w:val="0"/>
          <w:sz w:val="26"/>
        </w:rPr>
        <w:t xml:space="preserve"> организац</w:t>
      </w:r>
      <w:r>
        <w:rPr>
          <w:smallCaps w:val="0"/>
          <w:sz w:val="26"/>
        </w:rPr>
        <w:t xml:space="preserve">ия и принимающая общеобразовательная </w:t>
      </w:r>
      <w:r w:rsidRPr="0065046E">
        <w:rPr>
          <w:smallCaps w:val="0"/>
          <w:sz w:val="26"/>
        </w:rPr>
        <w:t>организация имеют государственную аккредитацию.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3.3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>Процедура перевода состоит из отчисления учащегося из исходной</w:t>
      </w:r>
      <w:r>
        <w:rPr>
          <w:smallCaps w:val="0"/>
          <w:sz w:val="26"/>
        </w:rPr>
        <w:t xml:space="preserve"> общеобразовательной</w:t>
      </w:r>
      <w:r w:rsidRPr="0065046E">
        <w:rPr>
          <w:smallCaps w:val="0"/>
          <w:sz w:val="26"/>
        </w:rPr>
        <w:t xml:space="preserve"> организации и прием</w:t>
      </w:r>
      <w:r>
        <w:rPr>
          <w:smallCaps w:val="0"/>
          <w:sz w:val="26"/>
        </w:rPr>
        <w:t xml:space="preserve">а в принимающую общеобразовательную </w:t>
      </w:r>
      <w:r w:rsidRPr="0065046E">
        <w:rPr>
          <w:smallCaps w:val="0"/>
          <w:sz w:val="26"/>
        </w:rPr>
        <w:t>организацию.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3.4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>Учащиеся переводятся для продолжения освоения образовательной программы в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другую организацию, осуществляющую образовательную деятельность в следующих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случаях: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 w:rsidRPr="0065046E">
        <w:rPr>
          <w:smallCaps w:val="0"/>
          <w:sz w:val="26"/>
        </w:rPr>
        <w:t>по инициативе родителей (законных представителей) несовершеннолетнего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учащегося;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 w:rsidRPr="0065046E">
        <w:rPr>
          <w:smallCaps w:val="0"/>
          <w:sz w:val="26"/>
        </w:rPr>
        <w:t>по обстоятельствам, не зависящим от воли родителей (законных представителей)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несовер</w:t>
      </w:r>
      <w:r w:rsidR="0058733E">
        <w:rPr>
          <w:smallCaps w:val="0"/>
          <w:sz w:val="26"/>
        </w:rPr>
        <w:t>шеннолетнего учащегося и общеобразовательной</w:t>
      </w:r>
      <w:r w:rsidR="0058733E" w:rsidRPr="0065046E">
        <w:rPr>
          <w:smallCaps w:val="0"/>
          <w:sz w:val="26"/>
        </w:rPr>
        <w:t xml:space="preserve"> организации.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3.5.</w:t>
      </w:r>
      <w:r w:rsidR="0058733E" w:rsidRPr="0065046E">
        <w:rPr>
          <w:smallCaps w:val="0"/>
          <w:sz w:val="26"/>
        </w:rPr>
        <w:t>При переводе по инициативе родителей (законных представителей)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несовершеннолетнего учащегося, ответственность за определение в принимающую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общеобразовательную</w:t>
      </w:r>
      <w:r w:rsidRPr="0065046E">
        <w:rPr>
          <w:smallCaps w:val="0"/>
          <w:sz w:val="26"/>
        </w:rPr>
        <w:t xml:space="preserve"> организацию несут родители (законные представители)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несовершеннолетнего учащегося.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3.6</w:t>
      </w:r>
      <w:r w:rsidR="0048694C">
        <w:rPr>
          <w:smallCaps w:val="0"/>
          <w:sz w:val="26"/>
        </w:rPr>
        <w:t>.</w:t>
      </w:r>
      <w:r>
        <w:rPr>
          <w:smallCaps w:val="0"/>
          <w:sz w:val="26"/>
        </w:rPr>
        <w:t xml:space="preserve">Перевод учащегося из одной общеобразовательной организации  в другую </w:t>
      </w:r>
      <w:r w:rsidRPr="0065046E">
        <w:rPr>
          <w:smallCaps w:val="0"/>
          <w:sz w:val="26"/>
        </w:rPr>
        <w:t>или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из одного класса в другой осуществляется только по письменному заявлению родителей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(законных представителей) несовершеннолетнего учащегося с указанием причин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выбытия.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3.7.</w:t>
      </w:r>
      <w:r w:rsidR="0058733E">
        <w:rPr>
          <w:smallCaps w:val="0"/>
          <w:sz w:val="26"/>
        </w:rPr>
        <w:t xml:space="preserve">Перевод учащегося из одной общеобразовательной организации в другую </w:t>
      </w:r>
      <w:r w:rsidR="0058733E" w:rsidRPr="0065046E">
        <w:rPr>
          <w:smallCaps w:val="0"/>
          <w:sz w:val="26"/>
        </w:rPr>
        <w:t>может осуществляться в течение всего учебного года при наличии в соответствующем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классе свободных мест</w:t>
      </w:r>
      <w:r w:rsidR="0058733E">
        <w:rPr>
          <w:smallCaps w:val="0"/>
          <w:sz w:val="26"/>
        </w:rPr>
        <w:t>,</w:t>
      </w:r>
      <w:r w:rsidR="0058733E" w:rsidRPr="0065046E">
        <w:rPr>
          <w:smallCaps w:val="0"/>
          <w:sz w:val="26"/>
        </w:rPr>
        <w:t xml:space="preserve"> согласно устан</w:t>
      </w:r>
      <w:r w:rsidR="0058733E">
        <w:rPr>
          <w:smallCaps w:val="0"/>
          <w:sz w:val="26"/>
        </w:rPr>
        <w:t>овленному для данной организации</w:t>
      </w:r>
      <w:r w:rsidR="0058733E" w:rsidRPr="0065046E">
        <w:rPr>
          <w:smallCaps w:val="0"/>
          <w:sz w:val="26"/>
        </w:rPr>
        <w:t xml:space="preserve"> норматива. При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 xml:space="preserve">переходе </w:t>
      </w:r>
      <w:r w:rsidR="0058733E">
        <w:rPr>
          <w:smallCaps w:val="0"/>
          <w:sz w:val="26"/>
        </w:rPr>
        <w:t xml:space="preserve">в общеобразовательную организацию, </w:t>
      </w:r>
      <w:r w:rsidR="0058733E">
        <w:rPr>
          <w:smallCaps w:val="0"/>
          <w:sz w:val="26"/>
        </w:rPr>
        <w:lastRenderedPageBreak/>
        <w:t>закрепленную</w:t>
      </w:r>
      <w:r w:rsidR="0058733E" w:rsidRPr="0065046E">
        <w:rPr>
          <w:smallCaps w:val="0"/>
          <w:sz w:val="26"/>
        </w:rPr>
        <w:t xml:space="preserve"> за местом проживания, отказ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в приеме по причине отсутствия свободных мест не допускается.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3.8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 xml:space="preserve">Перевод </w:t>
      </w:r>
      <w:r>
        <w:rPr>
          <w:smallCaps w:val="0"/>
          <w:sz w:val="26"/>
        </w:rPr>
        <w:t>уча</w:t>
      </w:r>
      <w:r w:rsidRPr="0065046E">
        <w:rPr>
          <w:smallCaps w:val="0"/>
          <w:sz w:val="26"/>
        </w:rPr>
        <w:t>щегося на основании решения суда производится в порядке,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установленном законодательством.</w:t>
      </w:r>
    </w:p>
    <w:p w:rsidR="0048694C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3.9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>По заявлению родителей (законных представителей) несовершеннолетнего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 xml:space="preserve"> -</w:t>
      </w:r>
      <w:r w:rsidR="0058733E" w:rsidRPr="0065046E">
        <w:rPr>
          <w:smallCaps w:val="0"/>
          <w:sz w:val="26"/>
        </w:rPr>
        <w:t>уча</w:t>
      </w:r>
      <w:r w:rsidR="0058733E">
        <w:rPr>
          <w:smallCaps w:val="0"/>
          <w:sz w:val="26"/>
        </w:rPr>
        <w:t>щегося, исходная общеобразовательная</w:t>
      </w:r>
      <w:r w:rsidR="0058733E" w:rsidRPr="0065046E">
        <w:rPr>
          <w:smallCaps w:val="0"/>
          <w:sz w:val="26"/>
        </w:rPr>
        <w:t xml:space="preserve"> организация выдает следующие документы: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 w:rsidRPr="0065046E">
        <w:rPr>
          <w:smallCaps w:val="0"/>
          <w:sz w:val="26"/>
        </w:rPr>
        <w:t>личное дело учащегося;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 w:rsidRPr="0065046E">
        <w:rPr>
          <w:smallCaps w:val="0"/>
          <w:sz w:val="26"/>
        </w:rPr>
        <w:t>ведомость текущих оценок, кот</w:t>
      </w:r>
      <w:r w:rsidR="0058733E">
        <w:rPr>
          <w:smallCaps w:val="0"/>
          <w:sz w:val="26"/>
        </w:rPr>
        <w:t>орая подписывается директором</w:t>
      </w:r>
      <w:r w:rsidR="0058733E" w:rsidRPr="0065046E">
        <w:rPr>
          <w:smallCaps w:val="0"/>
          <w:sz w:val="26"/>
        </w:rPr>
        <w:t xml:space="preserve"> организации, и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заверяется печатью</w:t>
      </w:r>
      <w:r w:rsidR="0058733E">
        <w:rPr>
          <w:smallCaps w:val="0"/>
          <w:sz w:val="26"/>
        </w:rPr>
        <w:t xml:space="preserve"> общеобразовательной</w:t>
      </w:r>
      <w:r w:rsidR="0058733E" w:rsidRPr="0065046E">
        <w:rPr>
          <w:smallCaps w:val="0"/>
          <w:sz w:val="26"/>
        </w:rPr>
        <w:t xml:space="preserve"> организации;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 w:rsidRPr="0065046E">
        <w:rPr>
          <w:smallCaps w:val="0"/>
          <w:sz w:val="26"/>
        </w:rPr>
        <w:t>медицинскую карту учащегося.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3.10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>Данные документы вместе с заявлением о приеме, родители (законные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представители)</w:t>
      </w:r>
      <w:r w:rsidR="0041010C">
        <w:rPr>
          <w:smallCaps w:val="0"/>
          <w:sz w:val="26"/>
        </w:rPr>
        <w:t xml:space="preserve"> несовершеннолетнего учащегося </w:t>
      </w:r>
      <w:r w:rsidRPr="0065046E">
        <w:rPr>
          <w:smallCaps w:val="0"/>
          <w:sz w:val="26"/>
        </w:rPr>
        <w:t>представляют в принимающую</w:t>
      </w:r>
      <w:r>
        <w:rPr>
          <w:smallCaps w:val="0"/>
          <w:sz w:val="26"/>
        </w:rPr>
        <w:t xml:space="preserve"> общеобразовательную</w:t>
      </w:r>
      <w:r w:rsidRPr="0065046E">
        <w:rPr>
          <w:smallCaps w:val="0"/>
          <w:sz w:val="26"/>
        </w:rPr>
        <w:t xml:space="preserve"> организацию.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3.11</w:t>
      </w:r>
      <w:r w:rsidR="0048694C">
        <w:rPr>
          <w:smallCaps w:val="0"/>
          <w:sz w:val="26"/>
        </w:rPr>
        <w:t>.</w:t>
      </w:r>
      <w:r w:rsidRPr="0065046E">
        <w:rPr>
          <w:smallCaps w:val="0"/>
          <w:sz w:val="26"/>
        </w:rPr>
        <w:t>Требование предоставления других документов в качестве основания для перевода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 xml:space="preserve">детей в организацию, осуществляющую образовательную деятельность не допускается. 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3.12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>Перевод по обстоятельствам, не зависящим от воли родителей (законных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представителей) несов</w:t>
      </w:r>
      <w:r>
        <w:rPr>
          <w:smallCaps w:val="0"/>
          <w:sz w:val="26"/>
        </w:rPr>
        <w:t>ершеннолетнего учащегося и общеобразовательной организацией</w:t>
      </w:r>
      <w:r w:rsidR="0048694C">
        <w:rPr>
          <w:smallCaps w:val="0"/>
          <w:sz w:val="26"/>
        </w:rPr>
        <w:t>, осуществляется У</w:t>
      </w:r>
      <w:r w:rsidRPr="0065046E">
        <w:rPr>
          <w:smallCaps w:val="0"/>
          <w:sz w:val="26"/>
        </w:rPr>
        <w:t>чредителе</w:t>
      </w:r>
      <w:r>
        <w:rPr>
          <w:smallCaps w:val="0"/>
          <w:sz w:val="26"/>
        </w:rPr>
        <w:t>м общеобразовательной организации,</w:t>
      </w:r>
      <w:r w:rsidRPr="0065046E">
        <w:rPr>
          <w:smallCaps w:val="0"/>
          <w:sz w:val="26"/>
        </w:rPr>
        <w:t xml:space="preserve"> с учетом мнения родителей (законных представителей) несовершеннолетнего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учащегося, а также исходя из потребностей учащегося.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3.13.</w:t>
      </w:r>
      <w:r w:rsidR="0058733E" w:rsidRPr="0065046E">
        <w:rPr>
          <w:smallCaps w:val="0"/>
          <w:sz w:val="26"/>
        </w:rPr>
        <w:t xml:space="preserve">На основании решения педагогического совета, утвержденного </w:t>
      </w:r>
      <w:r w:rsidR="0058733E">
        <w:rPr>
          <w:smallCaps w:val="0"/>
          <w:sz w:val="26"/>
        </w:rPr>
        <w:t>руководителем  принимающей общеобразовательной</w:t>
      </w:r>
      <w:r w:rsidR="0058733E" w:rsidRPr="0065046E">
        <w:rPr>
          <w:smallCaps w:val="0"/>
          <w:sz w:val="26"/>
        </w:rPr>
        <w:t xml:space="preserve"> организации, с учетом выявленных результатов обучения</w:t>
      </w:r>
      <w:r w:rsidR="0058733E">
        <w:rPr>
          <w:smallCaps w:val="0"/>
          <w:sz w:val="26"/>
        </w:rPr>
        <w:t xml:space="preserve"> в исходной общеобразовательной</w:t>
      </w:r>
      <w:r w:rsidR="0058733E" w:rsidRPr="0065046E">
        <w:rPr>
          <w:smallCaps w:val="0"/>
          <w:sz w:val="26"/>
        </w:rPr>
        <w:t xml:space="preserve"> организации, академических достижений учащегося, а также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трудностей в обучении учащегося, может составляться индивидуальный план развития,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обучения и воспитания учащегося.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3.14</w:t>
      </w:r>
      <w:r w:rsidR="0048694C">
        <w:rPr>
          <w:smallCaps w:val="0"/>
          <w:sz w:val="26"/>
        </w:rPr>
        <w:t>.</w:t>
      </w:r>
      <w:r>
        <w:rPr>
          <w:smallCaps w:val="0"/>
          <w:sz w:val="26"/>
        </w:rPr>
        <w:t>Принимающая общеобразовательная</w:t>
      </w:r>
      <w:r w:rsidRPr="0065046E">
        <w:rPr>
          <w:smallCaps w:val="0"/>
          <w:sz w:val="26"/>
        </w:rPr>
        <w:t xml:space="preserve"> организация, принявшая учащегося по переводу,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обязана оформить его зачисление при</w:t>
      </w:r>
      <w:r>
        <w:rPr>
          <w:smallCaps w:val="0"/>
          <w:sz w:val="26"/>
        </w:rPr>
        <w:t>казом  директора общеобразовательной организации</w:t>
      </w:r>
      <w:r w:rsidRPr="0065046E">
        <w:rPr>
          <w:smallCaps w:val="0"/>
          <w:sz w:val="26"/>
        </w:rPr>
        <w:t>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3.15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>В принимающей организации формируется личное дело учащегося.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3.16</w:t>
      </w:r>
      <w:r w:rsidR="0048694C">
        <w:rPr>
          <w:smallCaps w:val="0"/>
          <w:sz w:val="26"/>
        </w:rPr>
        <w:t>.</w:t>
      </w:r>
      <w:r>
        <w:rPr>
          <w:smallCaps w:val="0"/>
          <w:sz w:val="26"/>
        </w:rPr>
        <w:t>Перевод уча</w:t>
      </w:r>
      <w:r w:rsidRPr="0065046E">
        <w:rPr>
          <w:smallCaps w:val="0"/>
          <w:sz w:val="26"/>
        </w:rPr>
        <w:t>щихся из одной организации, осуществляющей образовательную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деятельность, в другую для обучения по основным образовательным программам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обеспечивается их родителями (законными представителями), при условии: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а)</w:t>
      </w:r>
      <w:r w:rsidR="0058733E" w:rsidRPr="0065046E">
        <w:rPr>
          <w:smallCaps w:val="0"/>
          <w:sz w:val="26"/>
        </w:rPr>
        <w:t>в отношении детей-сирот и детей, оставшихся без попечения родителей, -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получения согласия органа опеки и попечительства;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б)</w:t>
      </w:r>
      <w:r w:rsidR="0058733E">
        <w:rPr>
          <w:smallCaps w:val="0"/>
          <w:sz w:val="26"/>
        </w:rPr>
        <w:t>в отношении уча</w:t>
      </w:r>
      <w:r w:rsidR="0058733E" w:rsidRPr="0065046E">
        <w:rPr>
          <w:smallCaps w:val="0"/>
          <w:sz w:val="26"/>
        </w:rPr>
        <w:t>щихся с ограниченными возможностями здоровья, -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получения рекомендаций психолого-</w:t>
      </w:r>
      <w:r w:rsidR="0058733E">
        <w:rPr>
          <w:smallCaps w:val="0"/>
          <w:sz w:val="26"/>
        </w:rPr>
        <w:t xml:space="preserve"> медико-педагогической комиссии.</w:t>
      </w:r>
    </w:p>
    <w:p w:rsidR="0058733E" w:rsidRDefault="0058733E" w:rsidP="0065046E">
      <w:pPr>
        <w:pStyle w:val="a3"/>
        <w:jc w:val="both"/>
        <w:rPr>
          <w:smallCaps w:val="0"/>
          <w:sz w:val="26"/>
        </w:rPr>
      </w:pPr>
    </w:p>
    <w:p w:rsidR="0058733E" w:rsidRPr="001B3121" w:rsidRDefault="0058733E" w:rsidP="0065046E">
      <w:pPr>
        <w:pStyle w:val="a3"/>
        <w:jc w:val="both"/>
        <w:rPr>
          <w:b/>
          <w:smallCaps w:val="0"/>
          <w:sz w:val="26"/>
        </w:rPr>
      </w:pPr>
      <w:r w:rsidRPr="001B3121">
        <w:rPr>
          <w:b/>
          <w:smallCaps w:val="0"/>
          <w:sz w:val="26"/>
        </w:rPr>
        <w:t>4</w:t>
      </w:r>
      <w:r>
        <w:rPr>
          <w:b/>
          <w:smallCaps w:val="0"/>
          <w:sz w:val="26"/>
        </w:rPr>
        <w:t>.</w:t>
      </w:r>
      <w:r w:rsidRPr="001B3121">
        <w:rPr>
          <w:b/>
          <w:smallCaps w:val="0"/>
          <w:sz w:val="26"/>
        </w:rPr>
        <w:t xml:space="preserve"> Порядок и основания отчисления учащихся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4.1.</w:t>
      </w:r>
      <w:r w:rsidRPr="0065046E">
        <w:rPr>
          <w:smallCaps w:val="0"/>
          <w:sz w:val="26"/>
        </w:rPr>
        <w:t>Образовательные отношения прекр</w:t>
      </w:r>
      <w:r>
        <w:rPr>
          <w:smallCaps w:val="0"/>
          <w:sz w:val="26"/>
        </w:rPr>
        <w:t>ащаются в связи с отчислением уча</w:t>
      </w:r>
      <w:r w:rsidRPr="0065046E">
        <w:rPr>
          <w:smallCaps w:val="0"/>
          <w:sz w:val="26"/>
        </w:rPr>
        <w:t>щегося</w:t>
      </w:r>
      <w:r>
        <w:rPr>
          <w:smallCaps w:val="0"/>
          <w:sz w:val="26"/>
        </w:rPr>
        <w:t xml:space="preserve"> из общеобразовательной организации,</w:t>
      </w:r>
      <w:r w:rsidRPr="0065046E">
        <w:rPr>
          <w:smallCaps w:val="0"/>
          <w:sz w:val="26"/>
        </w:rPr>
        <w:t xml:space="preserve"> в связи с получением образования (завершением обучения)</w:t>
      </w:r>
      <w:r>
        <w:rPr>
          <w:smallCaps w:val="0"/>
          <w:sz w:val="26"/>
        </w:rPr>
        <w:t xml:space="preserve">, </w:t>
      </w:r>
      <w:r w:rsidRPr="0065046E">
        <w:rPr>
          <w:smallCaps w:val="0"/>
          <w:sz w:val="26"/>
        </w:rPr>
        <w:t>досрочно по</w:t>
      </w:r>
      <w:r w:rsidR="0048694C">
        <w:rPr>
          <w:smallCaps w:val="0"/>
          <w:sz w:val="26"/>
        </w:rPr>
        <w:t xml:space="preserve"> основаниям, установленным п.3.3</w:t>
      </w:r>
      <w:r w:rsidRPr="0065046E">
        <w:rPr>
          <w:smallCaps w:val="0"/>
          <w:sz w:val="26"/>
        </w:rPr>
        <w:t xml:space="preserve"> настоящего Положения.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4.2</w:t>
      </w:r>
      <w:r>
        <w:rPr>
          <w:smallCaps w:val="0"/>
          <w:sz w:val="26"/>
        </w:rPr>
        <w:t>.</w:t>
      </w:r>
      <w:r w:rsidRPr="0065046E">
        <w:rPr>
          <w:smallCaps w:val="0"/>
          <w:sz w:val="26"/>
        </w:rPr>
        <w:t>Образовательные отношения могут быть прекращены досрочно в следующих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случаях: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>
        <w:rPr>
          <w:smallCaps w:val="0"/>
          <w:sz w:val="26"/>
        </w:rPr>
        <w:t>по инициативе уча</w:t>
      </w:r>
      <w:r w:rsidR="0058733E" w:rsidRPr="0065046E">
        <w:rPr>
          <w:smallCaps w:val="0"/>
          <w:sz w:val="26"/>
        </w:rPr>
        <w:t>щегося или родителей (законных представителей)</w:t>
      </w:r>
      <w:r w:rsidR="0058733E">
        <w:rPr>
          <w:smallCaps w:val="0"/>
          <w:sz w:val="26"/>
        </w:rPr>
        <w:t>;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lastRenderedPageBreak/>
        <w:t>-</w:t>
      </w:r>
      <w:r w:rsidR="0058733E" w:rsidRPr="0065046E">
        <w:rPr>
          <w:smallCaps w:val="0"/>
          <w:sz w:val="26"/>
        </w:rPr>
        <w:t xml:space="preserve">несовершеннолетнего </w:t>
      </w:r>
      <w:r w:rsidR="0058733E">
        <w:rPr>
          <w:smallCaps w:val="0"/>
          <w:sz w:val="26"/>
        </w:rPr>
        <w:t>уча</w:t>
      </w:r>
      <w:r w:rsidR="0058733E" w:rsidRPr="0065046E">
        <w:rPr>
          <w:smallCaps w:val="0"/>
          <w:sz w:val="26"/>
        </w:rPr>
        <w:t>щегося, в том числе в случае перевода</w:t>
      </w:r>
      <w:r w:rsidR="0058733E">
        <w:rPr>
          <w:smallCaps w:val="0"/>
          <w:sz w:val="26"/>
        </w:rPr>
        <w:t xml:space="preserve"> уча</w:t>
      </w:r>
      <w:r w:rsidR="0058733E" w:rsidRPr="0065046E">
        <w:rPr>
          <w:smallCaps w:val="0"/>
          <w:sz w:val="26"/>
        </w:rPr>
        <w:t>щегося для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продолжения освоения образовательной программы в другую организацию,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осуществляющую образовательную деятельность;</w:t>
      </w:r>
    </w:p>
    <w:p w:rsidR="0058733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>
        <w:rPr>
          <w:smallCaps w:val="0"/>
          <w:sz w:val="26"/>
        </w:rPr>
        <w:t>по инициативе общеобразовательной организации, в случае применения к уча</w:t>
      </w:r>
      <w:r w:rsidR="0058733E" w:rsidRPr="0065046E">
        <w:rPr>
          <w:smallCaps w:val="0"/>
          <w:sz w:val="26"/>
        </w:rPr>
        <w:t>щемуся, достигшему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возраста пятнадцати лет, отчисления как меры дисциплинарного взыскания (за</w:t>
      </w:r>
      <w:r w:rsidR="0058733E">
        <w:rPr>
          <w:smallCaps w:val="0"/>
          <w:sz w:val="26"/>
        </w:rPr>
        <w:t xml:space="preserve"> исключением уча</w:t>
      </w:r>
      <w:r w:rsidR="0058733E" w:rsidRPr="0065046E">
        <w:rPr>
          <w:smallCaps w:val="0"/>
          <w:sz w:val="26"/>
        </w:rPr>
        <w:t>щихся с ограниченными возможностями здоровья), а также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 xml:space="preserve">в случае установления </w:t>
      </w:r>
      <w:r w:rsidR="0058733E">
        <w:rPr>
          <w:smallCaps w:val="0"/>
          <w:sz w:val="26"/>
        </w:rPr>
        <w:t>нарушения порядка приема в общеобразовательную организацию</w:t>
      </w:r>
      <w:r w:rsidR="0058733E" w:rsidRPr="0065046E">
        <w:rPr>
          <w:smallCaps w:val="0"/>
          <w:sz w:val="26"/>
        </w:rPr>
        <w:t>, повлекшего по вине</w:t>
      </w:r>
      <w:r w:rsidR="0058733E">
        <w:rPr>
          <w:smallCaps w:val="0"/>
          <w:sz w:val="26"/>
        </w:rPr>
        <w:t xml:space="preserve"> уча</w:t>
      </w:r>
      <w:r w:rsidR="0058733E" w:rsidRPr="0065046E">
        <w:rPr>
          <w:smallCaps w:val="0"/>
          <w:sz w:val="26"/>
        </w:rPr>
        <w:t>щегося е</w:t>
      </w:r>
      <w:r w:rsidR="0058733E">
        <w:rPr>
          <w:smallCaps w:val="0"/>
          <w:sz w:val="26"/>
        </w:rPr>
        <w:t>го незаконное зачисление в общеобразовательную организацию</w:t>
      </w:r>
      <w:r w:rsidR="0058733E" w:rsidRPr="0065046E">
        <w:rPr>
          <w:smallCaps w:val="0"/>
          <w:sz w:val="26"/>
        </w:rPr>
        <w:t>;</w:t>
      </w:r>
      <w:r w:rsidR="0058733E">
        <w:rPr>
          <w:smallCaps w:val="0"/>
          <w:sz w:val="26"/>
        </w:rPr>
        <w:t xml:space="preserve"> 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 w:rsidRPr="0065046E">
        <w:rPr>
          <w:smallCaps w:val="0"/>
          <w:sz w:val="26"/>
        </w:rPr>
        <w:t>по обстояте</w:t>
      </w:r>
      <w:r w:rsidR="0058733E">
        <w:rPr>
          <w:smallCaps w:val="0"/>
          <w:sz w:val="26"/>
        </w:rPr>
        <w:t>льствам, не зависящим от воли уча</w:t>
      </w:r>
      <w:r w:rsidR="0058733E" w:rsidRPr="0065046E">
        <w:rPr>
          <w:smallCaps w:val="0"/>
          <w:sz w:val="26"/>
        </w:rPr>
        <w:t>щегося или родителей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(законных предст</w:t>
      </w:r>
      <w:r w:rsidR="0058733E">
        <w:rPr>
          <w:smallCaps w:val="0"/>
          <w:sz w:val="26"/>
        </w:rPr>
        <w:t>авителей) несовершеннолетнего учащегося и общеобразовательной организации</w:t>
      </w:r>
      <w:r w:rsidR="0058733E" w:rsidRPr="0065046E">
        <w:rPr>
          <w:smallCaps w:val="0"/>
          <w:sz w:val="26"/>
        </w:rPr>
        <w:t>, в том</w:t>
      </w:r>
      <w:r w:rsidR="0058733E">
        <w:rPr>
          <w:smallCaps w:val="0"/>
          <w:sz w:val="26"/>
        </w:rPr>
        <w:t xml:space="preserve"> числе в случае ликвидации общеобразовательной организации</w:t>
      </w:r>
      <w:r w:rsidR="0058733E" w:rsidRPr="0065046E">
        <w:rPr>
          <w:smallCaps w:val="0"/>
          <w:sz w:val="26"/>
        </w:rPr>
        <w:t>.</w:t>
      </w:r>
    </w:p>
    <w:p w:rsidR="0058733E" w:rsidRPr="0065046E" w:rsidRDefault="0048694C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4.3.</w:t>
      </w:r>
      <w:r w:rsidR="0058733E" w:rsidRPr="0065046E">
        <w:rPr>
          <w:smallCaps w:val="0"/>
          <w:sz w:val="26"/>
        </w:rPr>
        <w:t>Досрочное прекращение образовательных отношений по инициативе</w:t>
      </w:r>
      <w:r w:rsidR="0058733E">
        <w:rPr>
          <w:smallCaps w:val="0"/>
          <w:sz w:val="26"/>
        </w:rPr>
        <w:t xml:space="preserve"> уча</w:t>
      </w:r>
      <w:r w:rsidR="0058733E" w:rsidRPr="0065046E">
        <w:rPr>
          <w:smallCaps w:val="0"/>
          <w:sz w:val="26"/>
        </w:rPr>
        <w:t>щегося или родителей (законных представителей) несовершеннолетнего</w:t>
      </w:r>
      <w:r w:rsidR="0058733E">
        <w:rPr>
          <w:smallCaps w:val="0"/>
          <w:sz w:val="26"/>
        </w:rPr>
        <w:t xml:space="preserve"> уча</w:t>
      </w:r>
      <w:r w:rsidR="0058733E" w:rsidRPr="0065046E">
        <w:rPr>
          <w:smallCaps w:val="0"/>
          <w:sz w:val="26"/>
        </w:rPr>
        <w:t>щегося не влечет за собой возникновение каких-либо дополнительных, в том числе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материал</w:t>
      </w:r>
      <w:r w:rsidR="0058733E">
        <w:rPr>
          <w:smallCaps w:val="0"/>
          <w:sz w:val="26"/>
        </w:rPr>
        <w:t>ьных, обязательств указанного учащегося перед общеобразовательной организацией</w:t>
      </w:r>
      <w:r w:rsidR="0058733E" w:rsidRPr="0065046E">
        <w:rPr>
          <w:smallCaps w:val="0"/>
          <w:sz w:val="26"/>
        </w:rPr>
        <w:t>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 w:rsidRPr="0065046E">
        <w:rPr>
          <w:smallCaps w:val="0"/>
          <w:sz w:val="26"/>
        </w:rPr>
        <w:t>4.4</w:t>
      </w:r>
      <w:r w:rsidR="0099392E">
        <w:rPr>
          <w:smallCaps w:val="0"/>
          <w:sz w:val="26"/>
        </w:rPr>
        <w:t>.</w:t>
      </w:r>
      <w:r w:rsidRPr="0065046E">
        <w:rPr>
          <w:smallCaps w:val="0"/>
          <w:sz w:val="26"/>
        </w:rPr>
        <w:t>Отчисление по инициативе родителей (законных представителей)</w:t>
      </w:r>
      <w:r>
        <w:rPr>
          <w:smallCaps w:val="0"/>
          <w:sz w:val="26"/>
        </w:rPr>
        <w:t xml:space="preserve"> несовершеннолетнего уча</w:t>
      </w:r>
      <w:r w:rsidRPr="0065046E">
        <w:rPr>
          <w:smallCaps w:val="0"/>
          <w:sz w:val="26"/>
        </w:rPr>
        <w:t>щегося, достигшего 15 лет, за исключением отчисления при</w:t>
      </w:r>
      <w:r>
        <w:rPr>
          <w:smallCaps w:val="0"/>
          <w:sz w:val="26"/>
        </w:rPr>
        <w:t xml:space="preserve"> переводе, когда  общеобразовательная организация </w:t>
      </w:r>
      <w:r w:rsidRPr="0065046E">
        <w:rPr>
          <w:smallCaps w:val="0"/>
          <w:sz w:val="26"/>
        </w:rPr>
        <w:t>спрашивает письменное согласие на отчисление: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-Комиссию</w:t>
      </w:r>
      <w:r w:rsidRPr="0065046E">
        <w:rPr>
          <w:smallCaps w:val="0"/>
          <w:sz w:val="26"/>
        </w:rPr>
        <w:t xml:space="preserve"> по делам несовершеннолетних;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-Управление</w:t>
      </w:r>
      <w:r w:rsidRPr="0065046E">
        <w:rPr>
          <w:smallCaps w:val="0"/>
          <w:sz w:val="26"/>
        </w:rPr>
        <w:t xml:space="preserve"> образования.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4.5.</w:t>
      </w:r>
      <w:r w:rsidRPr="0065046E">
        <w:rPr>
          <w:smallCaps w:val="0"/>
          <w:sz w:val="26"/>
        </w:rPr>
        <w:t>Основанием для прекращения образовательных отношений является приказ</w:t>
      </w:r>
      <w:r>
        <w:rPr>
          <w:smallCaps w:val="0"/>
          <w:sz w:val="26"/>
        </w:rPr>
        <w:t xml:space="preserve"> директора общеобразовательной организации об отчислении учащегося из общеобразовательной организации</w:t>
      </w:r>
      <w:r w:rsidRPr="0065046E">
        <w:rPr>
          <w:smallCaps w:val="0"/>
          <w:sz w:val="26"/>
        </w:rPr>
        <w:t>. Вносится соответствующая</w:t>
      </w:r>
      <w:r>
        <w:rPr>
          <w:smallCaps w:val="0"/>
          <w:sz w:val="26"/>
        </w:rPr>
        <w:t xml:space="preserve"> </w:t>
      </w:r>
      <w:r w:rsidRPr="0065046E">
        <w:rPr>
          <w:smallCaps w:val="0"/>
          <w:sz w:val="26"/>
        </w:rPr>
        <w:t>за</w:t>
      </w:r>
      <w:r>
        <w:rPr>
          <w:smallCaps w:val="0"/>
          <w:sz w:val="26"/>
        </w:rPr>
        <w:t>пись в алфавитную книгу учета уча</w:t>
      </w:r>
      <w:r w:rsidRPr="0065046E">
        <w:rPr>
          <w:smallCaps w:val="0"/>
          <w:sz w:val="26"/>
        </w:rPr>
        <w:t>щихся.</w:t>
      </w:r>
    </w:p>
    <w:p w:rsidR="0058733E" w:rsidRPr="0065046E" w:rsidRDefault="0099392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4.6.</w:t>
      </w:r>
      <w:r w:rsidR="0058733E">
        <w:rPr>
          <w:smallCaps w:val="0"/>
          <w:sz w:val="26"/>
        </w:rPr>
        <w:t>Если с уча</w:t>
      </w:r>
      <w:r w:rsidR="0058733E" w:rsidRPr="0065046E">
        <w:rPr>
          <w:smallCaps w:val="0"/>
          <w:sz w:val="26"/>
        </w:rPr>
        <w:t>щимся или родителями (законными представителями)</w:t>
      </w:r>
      <w:r w:rsidR="0058733E">
        <w:rPr>
          <w:smallCaps w:val="0"/>
          <w:sz w:val="26"/>
        </w:rPr>
        <w:t xml:space="preserve"> несовершеннолетнего уча</w:t>
      </w:r>
      <w:r w:rsidR="0058733E" w:rsidRPr="0065046E">
        <w:rPr>
          <w:smallCaps w:val="0"/>
          <w:sz w:val="26"/>
        </w:rPr>
        <w:t>щегося заключен договор об оказании платных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образовательных услуг, при досрочном прекращении образовательных отношений такой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договор расторгается на о</w:t>
      </w:r>
      <w:r w:rsidR="0058733E">
        <w:rPr>
          <w:smallCaps w:val="0"/>
          <w:sz w:val="26"/>
        </w:rPr>
        <w:t xml:space="preserve">сновании приказа директора общеобразовательной организации </w:t>
      </w:r>
      <w:r w:rsidR="0058733E" w:rsidRPr="0065046E">
        <w:rPr>
          <w:smallCaps w:val="0"/>
          <w:sz w:val="26"/>
        </w:rPr>
        <w:t xml:space="preserve"> об отчислении</w:t>
      </w:r>
      <w:r w:rsidR="0058733E">
        <w:rPr>
          <w:smallCaps w:val="0"/>
          <w:sz w:val="26"/>
        </w:rPr>
        <w:t xml:space="preserve"> уча</w:t>
      </w:r>
      <w:r w:rsidR="0058733E" w:rsidRPr="0065046E">
        <w:rPr>
          <w:smallCaps w:val="0"/>
          <w:sz w:val="26"/>
        </w:rPr>
        <w:t>щегося из этой организации.</w:t>
      </w:r>
      <w:r w:rsidR="0058733E">
        <w:rPr>
          <w:smallCaps w:val="0"/>
          <w:sz w:val="26"/>
        </w:rPr>
        <w:t xml:space="preserve"> Права и обязанности уча</w:t>
      </w:r>
      <w:r w:rsidR="0058733E" w:rsidRPr="0065046E">
        <w:rPr>
          <w:smallCaps w:val="0"/>
          <w:sz w:val="26"/>
        </w:rPr>
        <w:t>щегося,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предусмотренные законодательством об образовании и локальными нормативными</w:t>
      </w:r>
      <w:r w:rsidR="0058733E">
        <w:rPr>
          <w:smallCaps w:val="0"/>
          <w:sz w:val="26"/>
        </w:rPr>
        <w:t xml:space="preserve"> актами общеобразовательной организации</w:t>
      </w:r>
      <w:r w:rsidR="0041010C">
        <w:rPr>
          <w:smallCaps w:val="0"/>
          <w:sz w:val="26"/>
        </w:rPr>
        <w:t>,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прекращаютс</w:t>
      </w:r>
      <w:r w:rsidR="0058733E">
        <w:rPr>
          <w:smallCaps w:val="0"/>
          <w:sz w:val="26"/>
        </w:rPr>
        <w:t>я с даты его отчисления из общеобразовательной организации</w:t>
      </w:r>
      <w:r w:rsidR="0058733E" w:rsidRPr="0065046E">
        <w:rPr>
          <w:smallCaps w:val="0"/>
          <w:sz w:val="26"/>
        </w:rPr>
        <w:t>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4.7.</w:t>
      </w:r>
      <w:r w:rsidRPr="0065046E">
        <w:rPr>
          <w:smallCaps w:val="0"/>
          <w:sz w:val="26"/>
        </w:rPr>
        <w:t>При отчислении заявителю выдается:</w:t>
      </w:r>
    </w:p>
    <w:p w:rsidR="0058733E" w:rsidRPr="0065046E" w:rsidRDefault="0099392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>
        <w:rPr>
          <w:smallCaps w:val="0"/>
          <w:sz w:val="26"/>
        </w:rPr>
        <w:t>личное дело уча</w:t>
      </w:r>
      <w:r w:rsidR="0058733E" w:rsidRPr="0065046E">
        <w:rPr>
          <w:smallCaps w:val="0"/>
          <w:sz w:val="26"/>
        </w:rPr>
        <w:t>щегося;</w:t>
      </w:r>
    </w:p>
    <w:p w:rsidR="0058733E" w:rsidRPr="0065046E" w:rsidRDefault="0099392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 w:rsidRPr="0065046E">
        <w:rPr>
          <w:smallCaps w:val="0"/>
          <w:sz w:val="26"/>
        </w:rPr>
        <w:t>ведомость текущих оценок, котора</w:t>
      </w:r>
      <w:r w:rsidR="0058733E">
        <w:rPr>
          <w:smallCaps w:val="0"/>
          <w:sz w:val="26"/>
        </w:rPr>
        <w:t>я подписывается директором общеобразовательной организации</w:t>
      </w:r>
      <w:r w:rsidR="0058733E" w:rsidRPr="0065046E">
        <w:rPr>
          <w:smallCaps w:val="0"/>
          <w:sz w:val="26"/>
        </w:rPr>
        <w:t>, заверяется печатью;</w:t>
      </w:r>
    </w:p>
    <w:p w:rsidR="0058733E" w:rsidRPr="0065046E" w:rsidRDefault="0099392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 w:rsidRPr="0065046E">
        <w:rPr>
          <w:smallCaps w:val="0"/>
          <w:sz w:val="26"/>
        </w:rPr>
        <w:t>документ об уровне образования (при его наличии);</w:t>
      </w:r>
    </w:p>
    <w:p w:rsidR="0058733E" w:rsidRPr="0065046E" w:rsidRDefault="0099392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>
        <w:rPr>
          <w:smallCaps w:val="0"/>
          <w:sz w:val="26"/>
        </w:rPr>
        <w:t>медицинская карта учащегося;</w:t>
      </w:r>
    </w:p>
    <w:p w:rsidR="0058733E" w:rsidRDefault="0099392E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-</w:t>
      </w:r>
      <w:r w:rsidR="0058733E" w:rsidRPr="0065046E">
        <w:rPr>
          <w:smallCaps w:val="0"/>
          <w:sz w:val="26"/>
        </w:rPr>
        <w:t>справка об обу</w:t>
      </w:r>
      <w:r w:rsidR="0058733E">
        <w:rPr>
          <w:smallCaps w:val="0"/>
          <w:sz w:val="26"/>
        </w:rPr>
        <w:t>чении или о периоде обучения (уча</w:t>
      </w:r>
      <w:r w:rsidR="0058733E" w:rsidRPr="0065046E">
        <w:rPr>
          <w:smallCaps w:val="0"/>
          <w:sz w:val="26"/>
        </w:rPr>
        <w:t>щимся, не прошедшим</w:t>
      </w:r>
      <w:r w:rsidR="0058733E">
        <w:rPr>
          <w:smallCaps w:val="0"/>
          <w:sz w:val="26"/>
        </w:rPr>
        <w:t xml:space="preserve"> государственной </w:t>
      </w:r>
      <w:r w:rsidR="0058733E" w:rsidRPr="0065046E">
        <w:rPr>
          <w:smallCaps w:val="0"/>
          <w:sz w:val="26"/>
        </w:rPr>
        <w:t xml:space="preserve">итоговой аттестации или получившим на </w:t>
      </w:r>
      <w:r w:rsidR="0058733E">
        <w:rPr>
          <w:smallCaps w:val="0"/>
          <w:sz w:val="26"/>
        </w:rPr>
        <w:t xml:space="preserve">государственной </w:t>
      </w:r>
      <w:r w:rsidR="0058733E" w:rsidRPr="0065046E">
        <w:rPr>
          <w:smallCaps w:val="0"/>
          <w:sz w:val="26"/>
        </w:rPr>
        <w:t>итоговой аттестации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неудовлетво</w:t>
      </w:r>
      <w:r w:rsidR="0058733E">
        <w:rPr>
          <w:smallCaps w:val="0"/>
          <w:sz w:val="26"/>
        </w:rPr>
        <w:t>рительные результаты, а также уча</w:t>
      </w:r>
      <w:r w:rsidR="0058733E" w:rsidRPr="0065046E">
        <w:rPr>
          <w:smallCaps w:val="0"/>
          <w:sz w:val="26"/>
        </w:rPr>
        <w:t>щимся, освоившим часть</w:t>
      </w:r>
      <w:r w:rsidR="0058733E">
        <w:rPr>
          <w:smallCaps w:val="0"/>
          <w:sz w:val="26"/>
        </w:rPr>
        <w:t xml:space="preserve"> </w:t>
      </w:r>
      <w:r w:rsidR="0058733E" w:rsidRPr="0065046E">
        <w:rPr>
          <w:smallCaps w:val="0"/>
          <w:sz w:val="26"/>
        </w:rPr>
        <w:t>образовательной программы и</w:t>
      </w:r>
      <w:r w:rsidR="0058733E">
        <w:rPr>
          <w:smallCaps w:val="0"/>
          <w:sz w:val="26"/>
        </w:rPr>
        <w:t xml:space="preserve"> (или) отчисленным из организации</w:t>
      </w:r>
      <w:r w:rsidR="0058733E" w:rsidRPr="0065046E">
        <w:rPr>
          <w:smallCaps w:val="0"/>
          <w:sz w:val="26"/>
        </w:rPr>
        <w:t>).</w:t>
      </w: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</w:p>
    <w:p w:rsidR="0099392E" w:rsidRDefault="0099392E" w:rsidP="0065046E">
      <w:pPr>
        <w:pStyle w:val="a3"/>
        <w:jc w:val="both"/>
        <w:rPr>
          <w:b/>
          <w:smallCaps w:val="0"/>
          <w:sz w:val="26"/>
        </w:rPr>
      </w:pPr>
    </w:p>
    <w:p w:rsidR="0058733E" w:rsidRPr="00A6203F" w:rsidRDefault="00A57262" w:rsidP="0065046E">
      <w:pPr>
        <w:pStyle w:val="a3"/>
        <w:jc w:val="both"/>
        <w:rPr>
          <w:b/>
          <w:smallCaps w:val="0"/>
          <w:sz w:val="26"/>
        </w:rPr>
      </w:pPr>
      <w:r>
        <w:rPr>
          <w:b/>
          <w:smallCaps w:val="0"/>
          <w:sz w:val="26"/>
        </w:rPr>
        <w:lastRenderedPageBreak/>
        <w:t>5</w:t>
      </w:r>
      <w:r w:rsidR="0058733E" w:rsidRPr="00A6203F">
        <w:rPr>
          <w:b/>
          <w:smallCaps w:val="0"/>
          <w:sz w:val="26"/>
        </w:rPr>
        <w:t xml:space="preserve"> Заключительные положения</w:t>
      </w:r>
    </w:p>
    <w:p w:rsidR="0058733E" w:rsidRPr="0065046E" w:rsidRDefault="00C103D2" w:rsidP="0065046E">
      <w:pPr>
        <w:pStyle w:val="a3"/>
        <w:jc w:val="both"/>
        <w:rPr>
          <w:smallCaps w:val="0"/>
          <w:sz w:val="26"/>
        </w:rPr>
      </w:pPr>
      <w:r>
        <w:rPr>
          <w:smallCaps w:val="0"/>
          <w:sz w:val="26"/>
        </w:rPr>
        <w:t>5</w:t>
      </w:r>
      <w:r w:rsidR="0099392E">
        <w:rPr>
          <w:smallCaps w:val="0"/>
          <w:sz w:val="26"/>
        </w:rPr>
        <w:t>.1.</w:t>
      </w:r>
      <w:r w:rsidR="0058733E">
        <w:rPr>
          <w:smallCaps w:val="0"/>
          <w:sz w:val="26"/>
        </w:rPr>
        <w:t>Настоящий Порядок выставляе</w:t>
      </w:r>
      <w:r w:rsidR="0058733E" w:rsidRPr="0065046E">
        <w:rPr>
          <w:smallCaps w:val="0"/>
          <w:sz w:val="26"/>
        </w:rPr>
        <w:t>тся для</w:t>
      </w:r>
      <w:r w:rsidR="0058733E">
        <w:rPr>
          <w:smallCaps w:val="0"/>
          <w:sz w:val="26"/>
        </w:rPr>
        <w:t xml:space="preserve"> ознакомления на сайт общеобразовательной организации</w:t>
      </w:r>
      <w:r w:rsidR="0058733E" w:rsidRPr="0065046E">
        <w:rPr>
          <w:smallCaps w:val="0"/>
          <w:sz w:val="26"/>
        </w:rPr>
        <w:t>.</w:t>
      </w:r>
      <w:bookmarkStart w:id="0" w:name="_GoBack"/>
      <w:bookmarkEnd w:id="0"/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</w:p>
    <w:p w:rsidR="0058733E" w:rsidRPr="0065046E" w:rsidRDefault="0058733E" w:rsidP="0065046E">
      <w:pPr>
        <w:pStyle w:val="a3"/>
        <w:jc w:val="both"/>
        <w:rPr>
          <w:smallCaps w:val="0"/>
          <w:sz w:val="26"/>
        </w:rPr>
      </w:pPr>
    </w:p>
    <w:p w:rsidR="0058733E" w:rsidRPr="0065046E" w:rsidRDefault="0058733E" w:rsidP="0065046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sectPr w:rsidR="0058733E" w:rsidRPr="0065046E" w:rsidSect="00C25F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F5" w:rsidRDefault="001E4BF5" w:rsidP="00A6203F">
      <w:pPr>
        <w:spacing w:after="0" w:line="240" w:lineRule="auto"/>
      </w:pPr>
      <w:r>
        <w:separator/>
      </w:r>
    </w:p>
  </w:endnote>
  <w:endnote w:type="continuationSeparator" w:id="1">
    <w:p w:rsidR="001E4BF5" w:rsidRDefault="001E4BF5" w:rsidP="00A6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3E" w:rsidRDefault="0058733E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</w:t>
    </w:r>
    <w:fldSimple w:instr=" PAGE   \* MERGEFORMAT ">
      <w:r w:rsidR="008C6C74">
        <w:rPr>
          <w:noProof/>
        </w:rPr>
        <w:t>1</w:t>
      </w:r>
    </w:fldSimple>
  </w:p>
  <w:p w:rsidR="0058733E" w:rsidRDefault="005873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F5" w:rsidRDefault="001E4BF5" w:rsidP="00A6203F">
      <w:pPr>
        <w:spacing w:after="0" w:line="240" w:lineRule="auto"/>
      </w:pPr>
      <w:r>
        <w:separator/>
      </w:r>
    </w:p>
  </w:footnote>
  <w:footnote w:type="continuationSeparator" w:id="1">
    <w:p w:rsidR="001E4BF5" w:rsidRDefault="001E4BF5" w:rsidP="00A62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888"/>
    <w:rsid w:val="00025636"/>
    <w:rsid w:val="000E560E"/>
    <w:rsid w:val="00157888"/>
    <w:rsid w:val="001A1F71"/>
    <w:rsid w:val="001B3121"/>
    <w:rsid w:val="001E4BF5"/>
    <w:rsid w:val="00207854"/>
    <w:rsid w:val="002B1C12"/>
    <w:rsid w:val="003024CD"/>
    <w:rsid w:val="0041010C"/>
    <w:rsid w:val="0048694C"/>
    <w:rsid w:val="00507ADE"/>
    <w:rsid w:val="005260BF"/>
    <w:rsid w:val="0058733E"/>
    <w:rsid w:val="005C7971"/>
    <w:rsid w:val="00622764"/>
    <w:rsid w:val="0065046E"/>
    <w:rsid w:val="00674996"/>
    <w:rsid w:val="00751545"/>
    <w:rsid w:val="007B6B70"/>
    <w:rsid w:val="007E57BF"/>
    <w:rsid w:val="008642DE"/>
    <w:rsid w:val="008C6C74"/>
    <w:rsid w:val="009007CB"/>
    <w:rsid w:val="0099392E"/>
    <w:rsid w:val="009D07C5"/>
    <w:rsid w:val="00A05E8B"/>
    <w:rsid w:val="00A47F76"/>
    <w:rsid w:val="00A57262"/>
    <w:rsid w:val="00A6203F"/>
    <w:rsid w:val="00AA6F20"/>
    <w:rsid w:val="00B06264"/>
    <w:rsid w:val="00B605F4"/>
    <w:rsid w:val="00BB67DE"/>
    <w:rsid w:val="00BB73F2"/>
    <w:rsid w:val="00BD416C"/>
    <w:rsid w:val="00C103D2"/>
    <w:rsid w:val="00C16B6E"/>
    <w:rsid w:val="00C25F20"/>
    <w:rsid w:val="00C73040"/>
    <w:rsid w:val="00C833B6"/>
    <w:rsid w:val="00C96D71"/>
    <w:rsid w:val="00CE7F86"/>
    <w:rsid w:val="00D96A75"/>
    <w:rsid w:val="00E32721"/>
    <w:rsid w:val="00EE6A7F"/>
    <w:rsid w:val="00F11629"/>
    <w:rsid w:val="00F70D5A"/>
    <w:rsid w:val="00FA3070"/>
    <w:rsid w:val="00FB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7888"/>
    <w:rPr>
      <w:rFonts w:ascii="Times New Roman" w:hAnsi="Times New Roman"/>
      <w:smallCaps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A6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203F"/>
    <w:rPr>
      <w:rFonts w:cs="Times New Roman"/>
    </w:rPr>
  </w:style>
  <w:style w:type="paragraph" w:styleId="a6">
    <w:name w:val="footer"/>
    <w:basedOn w:val="a"/>
    <w:link w:val="a7"/>
    <w:uiPriority w:val="99"/>
    <w:rsid w:val="00A6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6203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6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6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admin</cp:lastModifiedBy>
  <cp:revision>24</cp:revision>
  <cp:lastPrinted>2002-01-02T20:51:00Z</cp:lastPrinted>
  <dcterms:created xsi:type="dcterms:W3CDTF">2002-01-02T23:45:00Z</dcterms:created>
  <dcterms:modified xsi:type="dcterms:W3CDTF">2016-10-01T05:04:00Z</dcterms:modified>
</cp:coreProperties>
</file>