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A03" w:rsidRPr="00152A03" w:rsidRDefault="00152A03" w:rsidP="00152A03">
      <w:pPr>
        <w:widowControl/>
        <w:autoSpaceDE/>
        <w:autoSpaceDN/>
        <w:jc w:val="center"/>
        <w:rPr>
          <w:rFonts w:eastAsia="Calibri"/>
          <w:sz w:val="26"/>
          <w:szCs w:val="26"/>
        </w:rPr>
      </w:pPr>
      <w:r w:rsidRPr="00152A03">
        <w:rPr>
          <w:rFonts w:eastAsia="Calibri"/>
          <w:sz w:val="26"/>
          <w:szCs w:val="26"/>
        </w:rPr>
        <w:t>Департамент образования администрации</w:t>
      </w:r>
    </w:p>
    <w:p w:rsidR="00152A03" w:rsidRPr="00152A03" w:rsidRDefault="00152A03" w:rsidP="00152A03">
      <w:pPr>
        <w:widowControl/>
        <w:autoSpaceDE/>
        <w:autoSpaceDN/>
        <w:jc w:val="center"/>
        <w:rPr>
          <w:rFonts w:eastAsia="Calibri"/>
          <w:sz w:val="26"/>
          <w:szCs w:val="26"/>
        </w:rPr>
      </w:pPr>
      <w:proofErr w:type="spellStart"/>
      <w:r w:rsidRPr="00152A03">
        <w:rPr>
          <w:rFonts w:eastAsia="Calibri"/>
          <w:sz w:val="26"/>
          <w:szCs w:val="26"/>
        </w:rPr>
        <w:t>Старооскольского</w:t>
      </w:r>
      <w:proofErr w:type="spellEnd"/>
      <w:r w:rsidRPr="00152A03">
        <w:rPr>
          <w:rFonts w:eastAsia="Calibri"/>
          <w:sz w:val="26"/>
          <w:szCs w:val="26"/>
        </w:rPr>
        <w:t xml:space="preserve"> городского округа Белгородской области</w:t>
      </w:r>
    </w:p>
    <w:p w:rsidR="00152A03" w:rsidRPr="00152A03" w:rsidRDefault="00152A03" w:rsidP="00152A03">
      <w:pPr>
        <w:widowControl/>
        <w:autoSpaceDE/>
        <w:autoSpaceDN/>
        <w:jc w:val="center"/>
        <w:rPr>
          <w:rFonts w:eastAsia="Calibri"/>
          <w:sz w:val="26"/>
          <w:szCs w:val="26"/>
        </w:rPr>
      </w:pPr>
      <w:r w:rsidRPr="00152A03">
        <w:rPr>
          <w:rFonts w:eastAsia="Calibri"/>
          <w:sz w:val="26"/>
          <w:szCs w:val="26"/>
        </w:rPr>
        <w:t>Муниципальное бюджетное общеобразовательное учреждение</w:t>
      </w:r>
    </w:p>
    <w:p w:rsidR="00152A03" w:rsidRPr="00152A03" w:rsidRDefault="00152A03" w:rsidP="00152A03">
      <w:pPr>
        <w:widowControl/>
        <w:autoSpaceDE/>
        <w:autoSpaceDN/>
        <w:jc w:val="center"/>
        <w:rPr>
          <w:rFonts w:eastAsia="Calibri"/>
          <w:sz w:val="26"/>
          <w:szCs w:val="26"/>
        </w:rPr>
      </w:pPr>
      <w:r w:rsidRPr="00152A03">
        <w:rPr>
          <w:rFonts w:eastAsia="Calibri"/>
          <w:sz w:val="26"/>
          <w:szCs w:val="26"/>
        </w:rPr>
        <w:t>«Средняя общеобразовательная Ивановская школа»</w:t>
      </w:r>
    </w:p>
    <w:p w:rsidR="00152A03" w:rsidRPr="00152A03" w:rsidRDefault="00152A03" w:rsidP="00152A03">
      <w:pPr>
        <w:widowControl/>
        <w:autoSpaceDE/>
        <w:autoSpaceDN/>
        <w:jc w:val="center"/>
        <w:rPr>
          <w:rFonts w:eastAsia="Calibri"/>
          <w:sz w:val="26"/>
          <w:szCs w:val="26"/>
        </w:rPr>
      </w:pPr>
      <w:r w:rsidRPr="00152A03">
        <w:rPr>
          <w:rFonts w:eastAsia="Calibri"/>
          <w:sz w:val="26"/>
          <w:szCs w:val="26"/>
        </w:rPr>
        <w:t>(МБОУ «Средняя общеобразовательная Ивановская школа»)</w:t>
      </w:r>
    </w:p>
    <w:p w:rsidR="00152A03" w:rsidRPr="00152A03" w:rsidRDefault="00152A03" w:rsidP="00152A03">
      <w:pPr>
        <w:widowControl/>
        <w:autoSpaceDE/>
        <w:autoSpaceDN/>
        <w:jc w:val="center"/>
        <w:rPr>
          <w:rFonts w:eastAsia="Calibri"/>
          <w:sz w:val="26"/>
          <w:szCs w:val="26"/>
        </w:rPr>
      </w:pPr>
      <w:r w:rsidRPr="00152A03">
        <w:rPr>
          <w:rFonts w:eastAsia="Calibri"/>
          <w:sz w:val="26"/>
          <w:szCs w:val="26"/>
        </w:rPr>
        <w:t xml:space="preserve">309528, </w:t>
      </w:r>
      <w:proofErr w:type="spellStart"/>
      <w:r w:rsidRPr="00152A03">
        <w:rPr>
          <w:rFonts w:eastAsia="Calibri"/>
          <w:sz w:val="26"/>
          <w:szCs w:val="26"/>
        </w:rPr>
        <w:t>Старооскольский</w:t>
      </w:r>
      <w:proofErr w:type="spellEnd"/>
      <w:r w:rsidRPr="00152A03">
        <w:rPr>
          <w:rFonts w:eastAsia="Calibri"/>
          <w:sz w:val="26"/>
          <w:szCs w:val="26"/>
        </w:rPr>
        <w:t xml:space="preserve"> район, Белгородская область,</w:t>
      </w:r>
    </w:p>
    <w:p w:rsidR="00152A03" w:rsidRPr="00152A03" w:rsidRDefault="00152A03" w:rsidP="00152A03">
      <w:pPr>
        <w:widowControl/>
        <w:autoSpaceDE/>
        <w:autoSpaceDN/>
        <w:jc w:val="center"/>
        <w:rPr>
          <w:rFonts w:eastAsia="Calibri"/>
          <w:sz w:val="26"/>
          <w:szCs w:val="26"/>
        </w:rPr>
      </w:pPr>
      <w:r w:rsidRPr="00152A03">
        <w:rPr>
          <w:rFonts w:eastAsia="Calibri"/>
          <w:sz w:val="26"/>
          <w:szCs w:val="26"/>
        </w:rPr>
        <w:t>с. Ивановка, ул. Молодежная, д. 9, тел</w:t>
      </w:r>
      <w:r w:rsidRPr="00152A03">
        <w:rPr>
          <w:rFonts w:eastAsia="Calibri"/>
          <w:sz w:val="26"/>
          <w:szCs w:val="26"/>
          <w:lang w:val="de-DE"/>
        </w:rPr>
        <w:t>. (4725) 49-</w:t>
      </w:r>
      <w:r w:rsidRPr="00152A03">
        <w:rPr>
          <w:rFonts w:eastAsia="Calibri"/>
          <w:sz w:val="26"/>
          <w:szCs w:val="26"/>
        </w:rPr>
        <w:t>65-10,</w:t>
      </w:r>
    </w:p>
    <w:p w:rsidR="00152A03" w:rsidRPr="00152A03" w:rsidRDefault="00152A03" w:rsidP="00152A03">
      <w:pPr>
        <w:widowControl/>
        <w:autoSpaceDE/>
        <w:autoSpaceDN/>
        <w:jc w:val="center"/>
        <w:rPr>
          <w:rFonts w:eastAsia="Calibri"/>
          <w:sz w:val="26"/>
          <w:szCs w:val="26"/>
        </w:rPr>
      </w:pPr>
      <w:proofErr w:type="spellStart"/>
      <w:r w:rsidRPr="00152A03">
        <w:rPr>
          <w:rFonts w:eastAsia="Calibri"/>
          <w:sz w:val="26"/>
          <w:szCs w:val="26"/>
          <w:lang w:val="de-DE"/>
        </w:rPr>
        <w:t>E-mail</w:t>
      </w:r>
      <w:proofErr w:type="spellEnd"/>
      <w:r w:rsidRPr="00152A03">
        <w:rPr>
          <w:rFonts w:eastAsia="Calibri"/>
          <w:sz w:val="26"/>
          <w:szCs w:val="26"/>
          <w:lang w:val="de-DE"/>
        </w:rPr>
        <w:t xml:space="preserve">: </w:t>
      </w:r>
      <w:hyperlink r:id="rId5" w:history="1">
        <w:r w:rsidRPr="00152A03">
          <w:rPr>
            <w:rFonts w:eastAsia="Calibri"/>
            <w:color w:val="0000FF"/>
            <w:sz w:val="26"/>
            <w:szCs w:val="26"/>
            <w:u w:val="single"/>
            <w:lang w:val="en-US"/>
          </w:rPr>
          <w:t>st</w:t>
        </w:r>
        <w:r w:rsidRPr="00152A03">
          <w:rPr>
            <w:rFonts w:eastAsia="Calibri"/>
            <w:color w:val="0000FF"/>
            <w:sz w:val="26"/>
            <w:szCs w:val="26"/>
            <w:u w:val="single"/>
          </w:rPr>
          <w:t>_</w:t>
        </w:r>
        <w:r w:rsidRPr="00152A03">
          <w:rPr>
            <w:rFonts w:eastAsia="Calibri"/>
            <w:color w:val="0000FF"/>
            <w:sz w:val="26"/>
            <w:szCs w:val="26"/>
            <w:u w:val="single"/>
            <w:lang w:val="en-US"/>
          </w:rPr>
          <w:t>ivanovka</w:t>
        </w:r>
        <w:r w:rsidRPr="00152A03">
          <w:rPr>
            <w:rFonts w:eastAsia="Calibri"/>
            <w:color w:val="0000FF"/>
            <w:sz w:val="26"/>
            <w:szCs w:val="26"/>
            <w:u w:val="single"/>
          </w:rPr>
          <w:t>@</w:t>
        </w:r>
        <w:r w:rsidRPr="00152A03">
          <w:rPr>
            <w:rFonts w:eastAsia="Calibri"/>
            <w:color w:val="0000FF"/>
            <w:sz w:val="26"/>
            <w:szCs w:val="26"/>
            <w:u w:val="single"/>
            <w:lang w:val="en-US"/>
          </w:rPr>
          <w:t>mail</w:t>
        </w:r>
        <w:r w:rsidRPr="00152A03">
          <w:rPr>
            <w:rFonts w:eastAsia="Calibri"/>
            <w:color w:val="0000FF"/>
            <w:sz w:val="26"/>
            <w:szCs w:val="26"/>
            <w:u w:val="single"/>
          </w:rPr>
          <w:t>.</w:t>
        </w:r>
        <w:proofErr w:type="spellStart"/>
        <w:r w:rsidRPr="00152A03">
          <w:rPr>
            <w:rFonts w:eastAsia="Calibri"/>
            <w:color w:val="0000FF"/>
            <w:sz w:val="26"/>
            <w:szCs w:val="26"/>
            <w:u w:val="single"/>
            <w:lang w:val="en-US"/>
          </w:rPr>
          <w:t>ru</w:t>
        </w:r>
        <w:proofErr w:type="spellEnd"/>
      </w:hyperlink>
    </w:p>
    <w:p w:rsidR="00262F06" w:rsidRDefault="00262F06">
      <w:pPr>
        <w:pStyle w:val="a3"/>
      </w:pPr>
    </w:p>
    <w:p w:rsidR="00262F06" w:rsidRDefault="00262F06">
      <w:pPr>
        <w:pStyle w:val="a3"/>
        <w:spacing w:before="280"/>
      </w:pPr>
    </w:p>
    <w:p w:rsidR="00262F06" w:rsidRDefault="00CD3D89">
      <w:pPr>
        <w:pStyle w:val="a3"/>
        <w:ind w:left="1325" w:right="1241"/>
        <w:jc w:val="center"/>
      </w:pPr>
      <w:r>
        <w:t>П</w:t>
      </w:r>
      <w:r>
        <w:rPr>
          <w:spacing w:val="-3"/>
        </w:rPr>
        <w:t xml:space="preserve"> </w:t>
      </w:r>
      <w:r>
        <w:t>Р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rPr>
          <w:spacing w:val="-10"/>
        </w:rPr>
        <w:t>З</w:t>
      </w:r>
    </w:p>
    <w:p w:rsidR="00262F06" w:rsidRDefault="00CD3D89">
      <w:pPr>
        <w:pStyle w:val="a3"/>
        <w:tabs>
          <w:tab w:val="left" w:pos="7233"/>
        </w:tabs>
        <w:spacing w:before="298"/>
        <w:ind w:left="143"/>
      </w:pPr>
      <w:r>
        <w:t>от</w:t>
      </w:r>
      <w:r>
        <w:rPr>
          <w:spacing w:val="-5"/>
        </w:rPr>
        <w:t xml:space="preserve"> </w:t>
      </w:r>
      <w:r w:rsidR="00102A6A">
        <w:t>16</w:t>
      </w:r>
      <w:r>
        <w:rPr>
          <w:spacing w:val="-4"/>
        </w:rPr>
        <w:t xml:space="preserve"> </w:t>
      </w:r>
      <w:r>
        <w:t>января</w:t>
      </w:r>
      <w:r>
        <w:rPr>
          <w:spacing w:val="-3"/>
        </w:rPr>
        <w:t xml:space="preserve"> </w:t>
      </w:r>
      <w:r>
        <w:t>2025</w:t>
      </w:r>
      <w:r>
        <w:rPr>
          <w:spacing w:val="59"/>
        </w:rPr>
        <w:t xml:space="preserve"> </w:t>
      </w:r>
      <w:r>
        <w:rPr>
          <w:spacing w:val="-4"/>
        </w:rPr>
        <w:t>года</w:t>
      </w:r>
      <w:r>
        <w:tab/>
      </w:r>
      <w:r>
        <w:rPr>
          <w:spacing w:val="-5"/>
        </w:rPr>
        <w:t>№</w:t>
      </w:r>
      <w:r w:rsidR="00102A6A">
        <w:rPr>
          <w:spacing w:val="-5"/>
        </w:rPr>
        <w:t>13-а</w:t>
      </w:r>
    </w:p>
    <w:p w:rsidR="00262F06" w:rsidRDefault="00262F06">
      <w:pPr>
        <w:pStyle w:val="a3"/>
        <w:spacing w:before="1"/>
      </w:pPr>
    </w:p>
    <w:p w:rsidR="00262F06" w:rsidRDefault="00CD3D89">
      <w:pPr>
        <w:pStyle w:val="a3"/>
        <w:ind w:left="143"/>
      </w:pPr>
      <w:r>
        <w:t>О</w:t>
      </w:r>
      <w:r>
        <w:rPr>
          <w:spacing w:val="-8"/>
        </w:rPr>
        <w:t xml:space="preserve"> </w:t>
      </w:r>
      <w:r>
        <w:t>внесении</w:t>
      </w:r>
      <w:r>
        <w:rPr>
          <w:spacing w:val="-8"/>
        </w:rPr>
        <w:t xml:space="preserve"> </w:t>
      </w:r>
      <w:r>
        <w:t>изменений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календарный</w:t>
      </w:r>
    </w:p>
    <w:p w:rsidR="00262F06" w:rsidRDefault="00CD3D89">
      <w:pPr>
        <w:pStyle w:val="a3"/>
        <w:spacing w:before="1"/>
        <w:ind w:left="143"/>
      </w:pPr>
      <w:r>
        <w:t>учебный</w:t>
      </w:r>
      <w:r>
        <w:rPr>
          <w:spacing w:val="-9"/>
        </w:rPr>
        <w:t xml:space="preserve"> </w:t>
      </w:r>
      <w:r>
        <w:t>график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2024/2025</w:t>
      </w:r>
      <w:r>
        <w:rPr>
          <w:spacing w:val="-5"/>
        </w:rPr>
        <w:t xml:space="preserve"> </w:t>
      </w:r>
      <w:r>
        <w:t>учебном</w:t>
      </w:r>
      <w:r>
        <w:rPr>
          <w:spacing w:val="-11"/>
        </w:rPr>
        <w:t xml:space="preserve"> </w:t>
      </w:r>
      <w:r>
        <w:rPr>
          <w:spacing w:val="-4"/>
        </w:rPr>
        <w:t>году</w:t>
      </w:r>
    </w:p>
    <w:p w:rsidR="00262F06" w:rsidRDefault="00CD3D89">
      <w:pPr>
        <w:spacing w:before="298"/>
        <w:ind w:left="143" w:right="83" w:firstLine="566"/>
        <w:jc w:val="both"/>
        <w:rPr>
          <w:sz w:val="26"/>
        </w:rPr>
      </w:pPr>
      <w:r>
        <w:rPr>
          <w:sz w:val="25"/>
        </w:rPr>
        <w:t xml:space="preserve">На основании письма департамента образования администрации </w:t>
      </w:r>
      <w:proofErr w:type="spellStart"/>
      <w:r>
        <w:rPr>
          <w:sz w:val="25"/>
        </w:rPr>
        <w:t>Старооскольского</w:t>
      </w:r>
      <w:proofErr w:type="spellEnd"/>
      <w:r>
        <w:rPr>
          <w:sz w:val="25"/>
        </w:rPr>
        <w:t xml:space="preserve"> городского округа от 13.01.2025 года</w:t>
      </w:r>
      <w:r>
        <w:rPr>
          <w:spacing w:val="40"/>
          <w:sz w:val="25"/>
        </w:rPr>
        <w:t xml:space="preserve"> </w:t>
      </w:r>
      <w:r>
        <w:rPr>
          <w:sz w:val="25"/>
        </w:rPr>
        <w:t>№ 42-05-02-10/48 «О внесении изменения в календарный учебный график общеобразовательных орг</w:t>
      </w:r>
      <w:r>
        <w:rPr>
          <w:sz w:val="25"/>
        </w:rPr>
        <w:t xml:space="preserve">анизаций </w:t>
      </w:r>
      <w:proofErr w:type="spellStart"/>
      <w:r>
        <w:rPr>
          <w:sz w:val="25"/>
        </w:rPr>
        <w:t>Старооскольского</w:t>
      </w:r>
      <w:proofErr w:type="spellEnd"/>
      <w:r>
        <w:rPr>
          <w:sz w:val="25"/>
        </w:rPr>
        <w:t xml:space="preserve"> городского округа в 2024-2025 учебном году</w:t>
      </w:r>
    </w:p>
    <w:p w:rsidR="00262F06" w:rsidRDefault="00262F06">
      <w:pPr>
        <w:pStyle w:val="a3"/>
        <w:spacing w:before="13"/>
        <w:rPr>
          <w:sz w:val="25"/>
        </w:rPr>
      </w:pPr>
    </w:p>
    <w:p w:rsidR="00262F06" w:rsidRDefault="00CD3D89">
      <w:pPr>
        <w:pStyle w:val="a3"/>
        <w:spacing w:line="298" w:lineRule="exact"/>
        <w:ind w:left="1751" w:right="1241"/>
        <w:jc w:val="center"/>
      </w:pPr>
      <w:r>
        <w:rPr>
          <w:spacing w:val="-2"/>
        </w:rPr>
        <w:t>приказываю:</w:t>
      </w:r>
    </w:p>
    <w:p w:rsidR="00262F06" w:rsidRDefault="00CD3D89">
      <w:pPr>
        <w:pStyle w:val="a4"/>
        <w:numPr>
          <w:ilvl w:val="0"/>
          <w:numId w:val="1"/>
        </w:numPr>
        <w:tabs>
          <w:tab w:val="left" w:pos="854"/>
        </w:tabs>
        <w:ind w:firstLine="424"/>
        <w:jc w:val="both"/>
        <w:rPr>
          <w:sz w:val="26"/>
        </w:rPr>
      </w:pPr>
      <w:r>
        <w:rPr>
          <w:sz w:val="26"/>
        </w:rPr>
        <w:t>Утвердить календарный учебный график работы школы на 2024/2025 учебный год (Приложение 1).</w:t>
      </w:r>
    </w:p>
    <w:p w:rsidR="00262F06" w:rsidRDefault="00CD3D89">
      <w:pPr>
        <w:pStyle w:val="a4"/>
        <w:numPr>
          <w:ilvl w:val="0"/>
          <w:numId w:val="1"/>
        </w:numPr>
        <w:tabs>
          <w:tab w:val="left" w:pos="991"/>
        </w:tabs>
        <w:spacing w:before="1"/>
        <w:ind w:right="57" w:firstLine="424"/>
        <w:jc w:val="both"/>
        <w:rPr>
          <w:sz w:val="26"/>
        </w:rPr>
      </w:pPr>
      <w:r>
        <w:rPr>
          <w:sz w:val="26"/>
        </w:rPr>
        <w:t>Учителям-предметникам, учителям начальных классов при составлении календарно-тематических планирований рабочих программ руководствоваться годовым календарным учебным графиком на 2024/2025 учебный год.</w:t>
      </w:r>
    </w:p>
    <w:p w:rsidR="00262F06" w:rsidRDefault="00CD3D89">
      <w:pPr>
        <w:pStyle w:val="a4"/>
        <w:numPr>
          <w:ilvl w:val="0"/>
          <w:numId w:val="1"/>
        </w:numPr>
        <w:tabs>
          <w:tab w:val="left" w:pos="943"/>
        </w:tabs>
        <w:ind w:right="65" w:firstLine="424"/>
        <w:jc w:val="both"/>
        <w:rPr>
          <w:sz w:val="26"/>
        </w:rPr>
      </w:pPr>
      <w:r>
        <w:rPr>
          <w:sz w:val="26"/>
        </w:rPr>
        <w:t>Контроль за исполнением приказа возложить на заместите</w:t>
      </w:r>
      <w:r>
        <w:rPr>
          <w:sz w:val="26"/>
        </w:rPr>
        <w:t xml:space="preserve">лей директора </w:t>
      </w:r>
      <w:r w:rsidR="00102A6A">
        <w:rPr>
          <w:sz w:val="26"/>
        </w:rPr>
        <w:t>Попову М.С</w:t>
      </w:r>
    </w:p>
    <w:p w:rsidR="00262F06" w:rsidRDefault="00262F06">
      <w:pPr>
        <w:pStyle w:val="a3"/>
      </w:pPr>
    </w:p>
    <w:p w:rsidR="00262F06" w:rsidRDefault="00580257">
      <w:pPr>
        <w:pStyle w:val="a3"/>
        <w:spacing w:before="298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E633EEC" wp14:editId="7071E2BC">
            <wp:simplePos x="0" y="0"/>
            <wp:positionH relativeFrom="column">
              <wp:posOffset>2710180</wp:posOffset>
            </wp:positionH>
            <wp:positionV relativeFrom="paragraph">
              <wp:posOffset>349885</wp:posOffset>
            </wp:positionV>
            <wp:extent cx="1932305" cy="1725295"/>
            <wp:effectExtent l="0" t="0" r="0" b="825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05" cy="1725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2A6A" w:rsidRDefault="00102A6A">
      <w:pPr>
        <w:pStyle w:val="a3"/>
        <w:tabs>
          <w:tab w:val="left" w:pos="5815"/>
        </w:tabs>
        <w:ind w:left="568"/>
      </w:pPr>
      <w:r>
        <w:t xml:space="preserve">Директор МБОУ «Средняя общеобразовательная </w:t>
      </w:r>
    </w:p>
    <w:p w:rsidR="00262F06" w:rsidRDefault="00102A6A">
      <w:pPr>
        <w:pStyle w:val="a3"/>
        <w:tabs>
          <w:tab w:val="left" w:pos="5815"/>
        </w:tabs>
        <w:ind w:left="568"/>
      </w:pPr>
      <w:r>
        <w:t xml:space="preserve">Ивановская </w:t>
      </w:r>
      <w:proofErr w:type="gramStart"/>
      <w:r>
        <w:t>школа</w:t>
      </w:r>
      <w:bookmarkStart w:id="0" w:name="_GoBack"/>
      <w:bookmarkEnd w:id="0"/>
      <w:r>
        <w:t xml:space="preserve">»   </w:t>
      </w:r>
      <w:proofErr w:type="gramEnd"/>
      <w:r>
        <w:t xml:space="preserve">                                                                  Д.Ю. Васютин</w:t>
      </w:r>
    </w:p>
    <w:p w:rsidR="00262F06" w:rsidRDefault="00262F06">
      <w:pPr>
        <w:pStyle w:val="a3"/>
        <w:sectPr w:rsidR="00262F06">
          <w:type w:val="continuous"/>
          <w:pgSz w:w="11910" w:h="16840"/>
          <w:pgMar w:top="580" w:right="566" w:bottom="280" w:left="1417" w:header="720" w:footer="720" w:gutter="0"/>
          <w:cols w:space="720"/>
        </w:sectPr>
      </w:pPr>
    </w:p>
    <w:p w:rsidR="00262F06" w:rsidRDefault="00CD3D89">
      <w:pPr>
        <w:spacing w:before="75"/>
        <w:ind w:left="5784" w:right="1201" w:firstLine="1646"/>
        <w:rPr>
          <w:sz w:val="20"/>
        </w:rPr>
      </w:pPr>
      <w:r>
        <w:rPr>
          <w:sz w:val="20"/>
        </w:rPr>
        <w:lastRenderedPageBreak/>
        <w:t>Приложение</w:t>
      </w:r>
      <w:r>
        <w:rPr>
          <w:spacing w:val="-13"/>
          <w:sz w:val="20"/>
        </w:rPr>
        <w:t xml:space="preserve"> </w:t>
      </w:r>
      <w:r>
        <w:rPr>
          <w:sz w:val="20"/>
        </w:rPr>
        <w:t>1 к</w:t>
      </w:r>
      <w:r>
        <w:rPr>
          <w:spacing w:val="-5"/>
          <w:sz w:val="20"/>
        </w:rPr>
        <w:t xml:space="preserve"> </w:t>
      </w:r>
      <w:r>
        <w:rPr>
          <w:sz w:val="20"/>
        </w:rPr>
        <w:t>приказу</w:t>
      </w:r>
      <w:r>
        <w:rPr>
          <w:spacing w:val="-6"/>
          <w:sz w:val="20"/>
        </w:rPr>
        <w:t xml:space="preserve"> </w:t>
      </w:r>
      <w:r>
        <w:rPr>
          <w:sz w:val="20"/>
        </w:rPr>
        <w:t>от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 w:rsidR="00102A6A">
        <w:rPr>
          <w:sz w:val="20"/>
        </w:rPr>
        <w:t>6</w:t>
      </w:r>
      <w:r>
        <w:rPr>
          <w:sz w:val="20"/>
        </w:rPr>
        <w:t>.01.2025 года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>№12</w:t>
      </w:r>
      <w:r w:rsidR="00102A6A">
        <w:rPr>
          <w:spacing w:val="-5"/>
          <w:sz w:val="20"/>
        </w:rPr>
        <w:t>13-а</w:t>
      </w:r>
    </w:p>
    <w:p w:rsidR="00262F06" w:rsidRDefault="00262F06">
      <w:pPr>
        <w:pStyle w:val="a3"/>
        <w:spacing w:before="67"/>
        <w:rPr>
          <w:sz w:val="20"/>
        </w:rPr>
      </w:pPr>
    </w:p>
    <w:p w:rsidR="00262F06" w:rsidRDefault="00CD3D89">
      <w:pPr>
        <w:pStyle w:val="a3"/>
        <w:spacing w:before="1"/>
        <w:ind w:left="510" w:right="1751"/>
        <w:jc w:val="center"/>
      </w:pPr>
      <w:r>
        <w:t>Годовой</w:t>
      </w:r>
      <w:r>
        <w:rPr>
          <w:spacing w:val="-11"/>
        </w:rPr>
        <w:t xml:space="preserve"> </w:t>
      </w:r>
      <w:r>
        <w:t>учебный</w:t>
      </w:r>
      <w:r>
        <w:rPr>
          <w:spacing w:val="-12"/>
        </w:rPr>
        <w:t xml:space="preserve"> </w:t>
      </w:r>
      <w:r>
        <w:rPr>
          <w:spacing w:val="-2"/>
        </w:rPr>
        <w:t>график</w:t>
      </w:r>
    </w:p>
    <w:p w:rsidR="00262F06" w:rsidRDefault="00CD3D89">
      <w:pPr>
        <w:pStyle w:val="a3"/>
        <w:spacing w:before="1"/>
        <w:ind w:left="330" w:right="1567" w:hanging="3"/>
        <w:jc w:val="center"/>
      </w:pPr>
      <w:r>
        <w:t>муниципального</w:t>
      </w:r>
      <w:r>
        <w:rPr>
          <w:spacing w:val="40"/>
        </w:rPr>
        <w:t xml:space="preserve"> </w:t>
      </w:r>
      <w:r>
        <w:t>бюджетного образовательного учреждения «Средняя общеобразовательная</w:t>
      </w:r>
      <w:r>
        <w:rPr>
          <w:spacing w:val="-8"/>
        </w:rPr>
        <w:t xml:space="preserve"> </w:t>
      </w:r>
      <w:r w:rsidR="00102A6A">
        <w:t>Ивановская</w:t>
      </w:r>
      <w:r>
        <w:rPr>
          <w:spacing w:val="-8"/>
        </w:rPr>
        <w:t xml:space="preserve"> </w:t>
      </w:r>
      <w:r>
        <w:t>школа</w:t>
      </w:r>
      <w:r>
        <w:t>» на 2024-2025 учебный год</w:t>
      </w:r>
    </w:p>
    <w:p w:rsidR="00262F06" w:rsidRDefault="00262F06">
      <w:pPr>
        <w:pStyle w:val="a3"/>
        <w:spacing w:before="75"/>
        <w:rPr>
          <w:sz w:val="20"/>
        </w:rPr>
      </w:pPr>
    </w:p>
    <w:tbl>
      <w:tblPr>
        <w:tblStyle w:val="TableNormal"/>
        <w:tblW w:w="0" w:type="auto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7017"/>
      </w:tblGrid>
      <w:tr w:rsidR="00262F06">
        <w:trPr>
          <w:trHeight w:val="527"/>
        </w:trPr>
        <w:tc>
          <w:tcPr>
            <w:tcW w:w="2340" w:type="dxa"/>
          </w:tcPr>
          <w:p w:rsidR="00262F06" w:rsidRDefault="00CD3D89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I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четверть</w:t>
            </w:r>
          </w:p>
        </w:tc>
        <w:tc>
          <w:tcPr>
            <w:tcW w:w="7017" w:type="dxa"/>
          </w:tcPr>
          <w:p w:rsidR="00262F06" w:rsidRDefault="00CD3D89">
            <w:pPr>
              <w:pStyle w:val="TableParagraph"/>
              <w:ind w:left="108"/>
              <w:rPr>
                <w:sz w:val="25"/>
              </w:rPr>
            </w:pPr>
            <w:r>
              <w:rPr>
                <w:sz w:val="25"/>
              </w:rPr>
              <w:t>02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сентября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2024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года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25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октября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z w:val="25"/>
              </w:rPr>
              <w:t>2024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года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(8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недель)</w:t>
            </w:r>
          </w:p>
        </w:tc>
      </w:tr>
      <w:tr w:rsidR="00262F06">
        <w:trPr>
          <w:trHeight w:val="527"/>
        </w:trPr>
        <w:tc>
          <w:tcPr>
            <w:tcW w:w="2340" w:type="dxa"/>
          </w:tcPr>
          <w:p w:rsidR="00262F06" w:rsidRDefault="00CD3D89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Осенние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каникулы</w:t>
            </w:r>
          </w:p>
        </w:tc>
        <w:tc>
          <w:tcPr>
            <w:tcW w:w="7017" w:type="dxa"/>
          </w:tcPr>
          <w:p w:rsidR="00262F06" w:rsidRDefault="00CD3D89">
            <w:pPr>
              <w:pStyle w:val="TableParagraph"/>
              <w:ind w:left="108"/>
              <w:rPr>
                <w:sz w:val="25"/>
              </w:rPr>
            </w:pPr>
            <w:r>
              <w:rPr>
                <w:sz w:val="25"/>
              </w:rPr>
              <w:t>26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октября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z w:val="25"/>
              </w:rPr>
              <w:t>2024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года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04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ноября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2024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года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(10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дней)</w:t>
            </w:r>
          </w:p>
        </w:tc>
      </w:tr>
      <w:tr w:rsidR="00262F06">
        <w:trPr>
          <w:trHeight w:val="528"/>
        </w:trPr>
        <w:tc>
          <w:tcPr>
            <w:tcW w:w="2340" w:type="dxa"/>
          </w:tcPr>
          <w:p w:rsidR="00262F06" w:rsidRDefault="00CD3D89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II</w:t>
            </w:r>
            <w:r>
              <w:rPr>
                <w:spacing w:val="-2"/>
                <w:sz w:val="25"/>
              </w:rPr>
              <w:t xml:space="preserve"> четверть</w:t>
            </w:r>
          </w:p>
        </w:tc>
        <w:tc>
          <w:tcPr>
            <w:tcW w:w="7017" w:type="dxa"/>
          </w:tcPr>
          <w:p w:rsidR="00262F06" w:rsidRDefault="00CD3D89">
            <w:pPr>
              <w:pStyle w:val="TableParagraph"/>
              <w:ind w:left="108"/>
              <w:rPr>
                <w:sz w:val="25"/>
              </w:rPr>
            </w:pPr>
            <w:r>
              <w:rPr>
                <w:sz w:val="25"/>
              </w:rPr>
              <w:t>05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ноября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2024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года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-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27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декабря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2024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года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(8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недель)</w:t>
            </w:r>
          </w:p>
        </w:tc>
      </w:tr>
      <w:tr w:rsidR="00262F06">
        <w:trPr>
          <w:trHeight w:val="527"/>
        </w:trPr>
        <w:tc>
          <w:tcPr>
            <w:tcW w:w="2340" w:type="dxa"/>
          </w:tcPr>
          <w:p w:rsidR="00262F06" w:rsidRDefault="00CD3D89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Зимние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каникулы</w:t>
            </w:r>
          </w:p>
        </w:tc>
        <w:tc>
          <w:tcPr>
            <w:tcW w:w="7017" w:type="dxa"/>
          </w:tcPr>
          <w:p w:rsidR="00262F06" w:rsidRDefault="00CD3D89">
            <w:pPr>
              <w:pStyle w:val="TableParagraph"/>
              <w:ind w:left="108"/>
              <w:rPr>
                <w:sz w:val="25"/>
              </w:rPr>
            </w:pPr>
            <w:r>
              <w:rPr>
                <w:sz w:val="25"/>
              </w:rPr>
              <w:t>28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декабря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2024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года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08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января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2025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года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(12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дней)</w:t>
            </w:r>
          </w:p>
        </w:tc>
      </w:tr>
      <w:tr w:rsidR="00262F06">
        <w:trPr>
          <w:trHeight w:val="527"/>
        </w:trPr>
        <w:tc>
          <w:tcPr>
            <w:tcW w:w="2340" w:type="dxa"/>
          </w:tcPr>
          <w:p w:rsidR="00262F06" w:rsidRDefault="00CD3D89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III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четверть</w:t>
            </w:r>
          </w:p>
        </w:tc>
        <w:tc>
          <w:tcPr>
            <w:tcW w:w="7017" w:type="dxa"/>
          </w:tcPr>
          <w:p w:rsidR="00262F06" w:rsidRDefault="00CD3D89">
            <w:pPr>
              <w:pStyle w:val="TableParagraph"/>
              <w:ind w:left="108"/>
              <w:rPr>
                <w:sz w:val="25"/>
              </w:rPr>
            </w:pPr>
            <w:r>
              <w:rPr>
                <w:sz w:val="25"/>
              </w:rPr>
              <w:t>09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января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2025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года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28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марта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2025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года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(11</w:t>
            </w:r>
            <w:r>
              <w:rPr>
                <w:spacing w:val="-2"/>
                <w:sz w:val="25"/>
              </w:rPr>
              <w:t xml:space="preserve"> недель)</w:t>
            </w:r>
          </w:p>
        </w:tc>
      </w:tr>
      <w:tr w:rsidR="00262F06">
        <w:trPr>
          <w:trHeight w:val="527"/>
        </w:trPr>
        <w:tc>
          <w:tcPr>
            <w:tcW w:w="2340" w:type="dxa"/>
          </w:tcPr>
          <w:p w:rsidR="00262F06" w:rsidRDefault="00CD3D89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Весенние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каникулы</w:t>
            </w:r>
          </w:p>
        </w:tc>
        <w:tc>
          <w:tcPr>
            <w:tcW w:w="7017" w:type="dxa"/>
          </w:tcPr>
          <w:p w:rsidR="00262F06" w:rsidRDefault="00CD3D89">
            <w:pPr>
              <w:pStyle w:val="TableParagraph"/>
              <w:ind w:left="108"/>
              <w:rPr>
                <w:sz w:val="25"/>
              </w:rPr>
            </w:pPr>
            <w:r>
              <w:rPr>
                <w:sz w:val="25"/>
              </w:rPr>
              <w:t>29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марта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2025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года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06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апреля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2025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года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(9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дней)</w:t>
            </w:r>
          </w:p>
        </w:tc>
      </w:tr>
      <w:tr w:rsidR="00262F06">
        <w:trPr>
          <w:trHeight w:val="1509"/>
        </w:trPr>
        <w:tc>
          <w:tcPr>
            <w:tcW w:w="2340" w:type="dxa"/>
          </w:tcPr>
          <w:p w:rsidR="00262F06" w:rsidRDefault="00CD3D89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IV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четверть</w:t>
            </w:r>
          </w:p>
        </w:tc>
        <w:tc>
          <w:tcPr>
            <w:tcW w:w="7017" w:type="dxa"/>
          </w:tcPr>
          <w:p w:rsidR="00262F06" w:rsidRDefault="00CD3D89">
            <w:pPr>
              <w:pStyle w:val="TableParagraph"/>
              <w:ind w:left="108"/>
              <w:jc w:val="both"/>
              <w:rPr>
                <w:sz w:val="25"/>
              </w:rPr>
            </w:pPr>
            <w:r>
              <w:rPr>
                <w:sz w:val="25"/>
              </w:rPr>
              <w:t>07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апреля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2025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года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23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мая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2025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z w:val="25"/>
              </w:rPr>
              <w:t>года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(7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недель)</w:t>
            </w:r>
          </w:p>
          <w:p w:rsidR="00262F06" w:rsidRDefault="00CD3D89">
            <w:pPr>
              <w:pStyle w:val="TableParagraph"/>
              <w:spacing w:before="120"/>
              <w:ind w:left="108" w:right="100"/>
              <w:jc w:val="both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9-х, 11-х классов окончание учебного года может измениться в соответствии с расписанием государственной итоговой аттестации.</w:t>
            </w:r>
          </w:p>
        </w:tc>
      </w:tr>
      <w:tr w:rsidR="00262F06">
        <w:trPr>
          <w:trHeight w:val="1103"/>
        </w:trPr>
        <w:tc>
          <w:tcPr>
            <w:tcW w:w="2340" w:type="dxa"/>
          </w:tcPr>
          <w:p w:rsidR="00262F06" w:rsidRDefault="00CD3D89">
            <w:pPr>
              <w:pStyle w:val="TableParagraph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Дополнительные </w:t>
            </w:r>
            <w:r>
              <w:rPr>
                <w:sz w:val="25"/>
              </w:rPr>
              <w:t>каникулы для</w:t>
            </w:r>
          </w:p>
          <w:p w:rsidR="00262F06" w:rsidRDefault="00CD3D89">
            <w:pPr>
              <w:pStyle w:val="TableParagraph"/>
              <w:spacing w:before="1"/>
              <w:rPr>
                <w:sz w:val="25"/>
              </w:rPr>
            </w:pPr>
            <w:r>
              <w:rPr>
                <w:sz w:val="25"/>
              </w:rPr>
              <w:t>учащихся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1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классов</w:t>
            </w:r>
          </w:p>
        </w:tc>
        <w:tc>
          <w:tcPr>
            <w:tcW w:w="7017" w:type="dxa"/>
          </w:tcPr>
          <w:p w:rsidR="00262F06" w:rsidRDefault="00CD3D89">
            <w:pPr>
              <w:pStyle w:val="TableParagraph"/>
              <w:ind w:left="108"/>
              <w:rPr>
                <w:sz w:val="25"/>
              </w:rPr>
            </w:pPr>
            <w:r>
              <w:rPr>
                <w:sz w:val="25"/>
              </w:rPr>
              <w:t>15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февраля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2025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года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-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23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февраля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2025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года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(9</w:t>
            </w:r>
            <w:r>
              <w:rPr>
                <w:spacing w:val="-4"/>
                <w:sz w:val="25"/>
              </w:rPr>
              <w:t xml:space="preserve"> дней)</w:t>
            </w:r>
          </w:p>
        </w:tc>
      </w:tr>
    </w:tbl>
    <w:p w:rsidR="00CD3D89" w:rsidRDefault="00CD3D89"/>
    <w:sectPr w:rsidR="00CD3D89">
      <w:pgSz w:w="11910" w:h="16840"/>
      <w:pgMar w:top="1340" w:right="566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2F18FF"/>
    <w:multiLevelType w:val="hybridMultilevel"/>
    <w:tmpl w:val="3D36B698"/>
    <w:lvl w:ilvl="0" w:tplc="8294C83C">
      <w:start w:val="1"/>
      <w:numFmt w:val="decimal"/>
      <w:lvlText w:val="%1."/>
      <w:lvlJc w:val="left"/>
      <w:pPr>
        <w:ind w:left="143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19A08A64">
      <w:numFmt w:val="bullet"/>
      <w:lvlText w:val="•"/>
      <w:lvlJc w:val="left"/>
      <w:pPr>
        <w:ind w:left="1118" w:hanging="288"/>
      </w:pPr>
      <w:rPr>
        <w:rFonts w:hint="default"/>
        <w:lang w:val="ru-RU" w:eastAsia="en-US" w:bidi="ar-SA"/>
      </w:rPr>
    </w:lvl>
    <w:lvl w:ilvl="2" w:tplc="BB72B21A">
      <w:numFmt w:val="bullet"/>
      <w:lvlText w:val="•"/>
      <w:lvlJc w:val="left"/>
      <w:pPr>
        <w:ind w:left="2096" w:hanging="288"/>
      </w:pPr>
      <w:rPr>
        <w:rFonts w:hint="default"/>
        <w:lang w:val="ru-RU" w:eastAsia="en-US" w:bidi="ar-SA"/>
      </w:rPr>
    </w:lvl>
    <w:lvl w:ilvl="3" w:tplc="17E61800">
      <w:numFmt w:val="bullet"/>
      <w:lvlText w:val="•"/>
      <w:lvlJc w:val="left"/>
      <w:pPr>
        <w:ind w:left="3075" w:hanging="288"/>
      </w:pPr>
      <w:rPr>
        <w:rFonts w:hint="default"/>
        <w:lang w:val="ru-RU" w:eastAsia="en-US" w:bidi="ar-SA"/>
      </w:rPr>
    </w:lvl>
    <w:lvl w:ilvl="4" w:tplc="0EC8933A">
      <w:numFmt w:val="bullet"/>
      <w:lvlText w:val="•"/>
      <w:lvlJc w:val="left"/>
      <w:pPr>
        <w:ind w:left="4053" w:hanging="288"/>
      </w:pPr>
      <w:rPr>
        <w:rFonts w:hint="default"/>
        <w:lang w:val="ru-RU" w:eastAsia="en-US" w:bidi="ar-SA"/>
      </w:rPr>
    </w:lvl>
    <w:lvl w:ilvl="5" w:tplc="7ED2DD98">
      <w:numFmt w:val="bullet"/>
      <w:lvlText w:val="•"/>
      <w:lvlJc w:val="left"/>
      <w:pPr>
        <w:ind w:left="5031" w:hanging="288"/>
      </w:pPr>
      <w:rPr>
        <w:rFonts w:hint="default"/>
        <w:lang w:val="ru-RU" w:eastAsia="en-US" w:bidi="ar-SA"/>
      </w:rPr>
    </w:lvl>
    <w:lvl w:ilvl="6" w:tplc="D41CEC66">
      <w:numFmt w:val="bullet"/>
      <w:lvlText w:val="•"/>
      <w:lvlJc w:val="left"/>
      <w:pPr>
        <w:ind w:left="6010" w:hanging="288"/>
      </w:pPr>
      <w:rPr>
        <w:rFonts w:hint="default"/>
        <w:lang w:val="ru-RU" w:eastAsia="en-US" w:bidi="ar-SA"/>
      </w:rPr>
    </w:lvl>
    <w:lvl w:ilvl="7" w:tplc="C2B8A212">
      <w:numFmt w:val="bullet"/>
      <w:lvlText w:val="•"/>
      <w:lvlJc w:val="left"/>
      <w:pPr>
        <w:ind w:left="6988" w:hanging="288"/>
      </w:pPr>
      <w:rPr>
        <w:rFonts w:hint="default"/>
        <w:lang w:val="ru-RU" w:eastAsia="en-US" w:bidi="ar-SA"/>
      </w:rPr>
    </w:lvl>
    <w:lvl w:ilvl="8" w:tplc="3F840DEA">
      <w:numFmt w:val="bullet"/>
      <w:lvlText w:val="•"/>
      <w:lvlJc w:val="left"/>
      <w:pPr>
        <w:ind w:left="7966" w:hanging="28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62F06"/>
    <w:rsid w:val="00102A6A"/>
    <w:rsid w:val="00152A03"/>
    <w:rsid w:val="00262F06"/>
    <w:rsid w:val="00580257"/>
    <w:rsid w:val="00CD3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61F37"/>
  <w15:docId w15:val="{26040052-069A-4C8D-BF3E-5AA0FBCFB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43" w:right="55" w:firstLine="424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112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st_ivanovk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337</Words>
  <Characters>1924</Characters>
  <Application>Microsoft Office Word</Application>
  <DocSecurity>0</DocSecurity>
  <Lines>16</Lines>
  <Paragraphs>4</Paragraphs>
  <ScaleCrop>false</ScaleCrop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бондаренко</dc:creator>
  <cp:lastModifiedBy>пользователь</cp:lastModifiedBy>
  <cp:revision>4</cp:revision>
  <dcterms:created xsi:type="dcterms:W3CDTF">2025-04-02T08:45:00Z</dcterms:created>
  <dcterms:modified xsi:type="dcterms:W3CDTF">2025-04-02T08:52:00Z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2025-04-02T00:00:00Z</vt:filetime>
  </property>
  <property fmtid="{D5CDD505-2E9C-101B-9397-08002B2CF9AE}" pid="5" name="Producer">
    <vt:lpwstr>3-Heights(TM) PDF Security Shell 4.8.25.2 (http://www.pdf-tools.com)</vt:lpwstr>
  </property>
</Properties>
</file>