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618" w:rsidRDefault="00271618" w:rsidP="00271618">
      <w:pPr>
        <w:pStyle w:val="ac"/>
        <w:rPr>
          <w:rFonts w:ascii="Times New Roman" w:hAnsi="Times New Roman"/>
          <w:b/>
          <w:bCs/>
          <w:color w:val="000000"/>
          <w:sz w:val="28"/>
          <w:szCs w:val="28"/>
        </w:rPr>
      </w:pPr>
    </w:p>
    <w:p w:rsidR="00271618" w:rsidRPr="007650FC" w:rsidRDefault="00271618" w:rsidP="00271618">
      <w:pPr>
        <w:rPr>
          <w:rFonts w:ascii="Times New Roman" w:hAnsi="Times New Roman" w:cs="Times New Roman"/>
          <w:sz w:val="28"/>
          <w:szCs w:val="28"/>
        </w:rPr>
      </w:pPr>
      <w:r w:rsidRPr="007650FC">
        <w:rPr>
          <w:rFonts w:ascii="Times New Roman" w:hAnsi="Times New Roman" w:cs="Times New Roman"/>
          <w:sz w:val="28"/>
          <w:szCs w:val="28"/>
        </w:rPr>
        <w:t>Муниципальное  бюджетное общеобразовательное учреждение</w:t>
      </w:r>
    </w:p>
    <w:p w:rsidR="00271618" w:rsidRPr="007650FC" w:rsidRDefault="00271618" w:rsidP="00271618">
      <w:pPr>
        <w:rPr>
          <w:rFonts w:ascii="Times New Roman" w:hAnsi="Times New Roman" w:cs="Times New Roman"/>
          <w:sz w:val="28"/>
          <w:szCs w:val="28"/>
        </w:rPr>
      </w:pPr>
      <w:r w:rsidRPr="007650FC">
        <w:rPr>
          <w:rFonts w:ascii="Times New Roman" w:hAnsi="Times New Roman" w:cs="Times New Roman"/>
          <w:sz w:val="28"/>
          <w:szCs w:val="28"/>
        </w:rPr>
        <w:t xml:space="preserve">        «Средняя общеобразовательная Ивановская школа»</w:t>
      </w:r>
    </w:p>
    <w:p w:rsidR="00271618" w:rsidRPr="007650FC" w:rsidRDefault="00271618" w:rsidP="00271618">
      <w:pPr>
        <w:rPr>
          <w:rFonts w:ascii="Times New Roman" w:hAnsi="Times New Roman" w:cs="Times New Roman"/>
          <w:sz w:val="28"/>
          <w:szCs w:val="28"/>
        </w:rPr>
      </w:pPr>
    </w:p>
    <w:p w:rsidR="00271618" w:rsidRPr="007650FC" w:rsidRDefault="00271618" w:rsidP="00271618">
      <w:pPr>
        <w:rPr>
          <w:rFonts w:ascii="Times New Roman" w:hAnsi="Times New Roman" w:cs="Times New Roman"/>
          <w:sz w:val="28"/>
          <w:szCs w:val="28"/>
        </w:rPr>
      </w:pPr>
    </w:p>
    <w:p w:rsidR="00271618" w:rsidRPr="007650FC" w:rsidRDefault="00271618" w:rsidP="00271618">
      <w:pPr>
        <w:rPr>
          <w:rFonts w:ascii="Times New Roman" w:hAnsi="Times New Roman" w:cs="Times New Roman"/>
          <w:sz w:val="28"/>
          <w:szCs w:val="28"/>
        </w:rPr>
      </w:pPr>
    </w:p>
    <w:p w:rsidR="00271618" w:rsidRPr="007650FC" w:rsidRDefault="00271618" w:rsidP="00271618">
      <w:pPr>
        <w:rPr>
          <w:rFonts w:ascii="Times New Roman" w:hAnsi="Times New Roman" w:cs="Times New Roman"/>
          <w:sz w:val="28"/>
          <w:szCs w:val="28"/>
        </w:rPr>
      </w:pPr>
    </w:p>
    <w:p w:rsidR="00271618" w:rsidRPr="007650FC" w:rsidRDefault="00271618" w:rsidP="00271618">
      <w:pPr>
        <w:rPr>
          <w:rFonts w:ascii="Times New Roman" w:hAnsi="Times New Roman" w:cs="Times New Roman"/>
          <w:sz w:val="28"/>
          <w:szCs w:val="28"/>
        </w:rPr>
      </w:pPr>
      <w:r w:rsidRPr="007650FC">
        <w:rPr>
          <w:rFonts w:ascii="Times New Roman" w:hAnsi="Times New Roman" w:cs="Times New Roman"/>
          <w:sz w:val="28"/>
          <w:szCs w:val="28"/>
        </w:rPr>
        <w:t xml:space="preserve">                                                                                     ПРИЛОЖЕНИЕ</w:t>
      </w:r>
    </w:p>
    <w:p w:rsidR="00271618" w:rsidRPr="007650FC" w:rsidRDefault="00271618" w:rsidP="00271618">
      <w:pPr>
        <w:spacing w:line="240" w:lineRule="auto"/>
        <w:rPr>
          <w:rFonts w:ascii="Times New Roman" w:hAnsi="Times New Roman" w:cs="Times New Roman"/>
          <w:sz w:val="28"/>
          <w:szCs w:val="28"/>
        </w:rPr>
      </w:pPr>
      <w:r w:rsidRPr="007650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50FC">
        <w:rPr>
          <w:rFonts w:ascii="Times New Roman" w:hAnsi="Times New Roman" w:cs="Times New Roman"/>
          <w:sz w:val="28"/>
          <w:szCs w:val="28"/>
        </w:rPr>
        <w:t xml:space="preserve"> к основной образовательной </w:t>
      </w:r>
      <w:r>
        <w:rPr>
          <w:rFonts w:ascii="Times New Roman" w:hAnsi="Times New Roman" w:cs="Times New Roman"/>
          <w:sz w:val="28"/>
          <w:szCs w:val="28"/>
        </w:rPr>
        <w:t xml:space="preserve">  программе                                                  </w:t>
      </w:r>
    </w:p>
    <w:p w:rsidR="00271618" w:rsidRPr="007650FC" w:rsidRDefault="00271618" w:rsidP="00271618">
      <w:pPr>
        <w:spacing w:line="240" w:lineRule="auto"/>
        <w:rPr>
          <w:rFonts w:ascii="Times New Roman" w:hAnsi="Times New Roman" w:cs="Times New Roman"/>
          <w:sz w:val="28"/>
          <w:szCs w:val="28"/>
        </w:rPr>
      </w:pPr>
      <w:r w:rsidRPr="007650FC">
        <w:rPr>
          <w:rFonts w:ascii="Times New Roman" w:hAnsi="Times New Roman" w:cs="Times New Roman"/>
          <w:sz w:val="28"/>
          <w:szCs w:val="28"/>
        </w:rPr>
        <w:t xml:space="preserve">                                                                  </w:t>
      </w:r>
      <w:r>
        <w:rPr>
          <w:rFonts w:ascii="Times New Roman" w:hAnsi="Times New Roman" w:cs="Times New Roman"/>
          <w:sz w:val="28"/>
          <w:szCs w:val="28"/>
        </w:rPr>
        <w:t xml:space="preserve">основного общего  </w:t>
      </w:r>
      <w:r w:rsidRPr="007650FC">
        <w:rPr>
          <w:rFonts w:ascii="Times New Roman" w:hAnsi="Times New Roman" w:cs="Times New Roman"/>
          <w:sz w:val="28"/>
          <w:szCs w:val="28"/>
        </w:rPr>
        <w:t>образования</w:t>
      </w:r>
    </w:p>
    <w:p w:rsidR="00271618" w:rsidRPr="007650FC" w:rsidRDefault="00271618" w:rsidP="00271618">
      <w:pPr>
        <w:spacing w:line="240" w:lineRule="auto"/>
        <w:rPr>
          <w:rFonts w:ascii="Times New Roman" w:hAnsi="Times New Roman" w:cs="Times New Roman"/>
          <w:sz w:val="28"/>
          <w:szCs w:val="28"/>
        </w:rPr>
      </w:pPr>
    </w:p>
    <w:p w:rsidR="00271618" w:rsidRPr="007650FC" w:rsidRDefault="00271618" w:rsidP="00271618">
      <w:pPr>
        <w:spacing w:line="240" w:lineRule="auto"/>
        <w:rPr>
          <w:rFonts w:ascii="Times New Roman" w:hAnsi="Times New Roman" w:cs="Times New Roman"/>
          <w:sz w:val="28"/>
          <w:szCs w:val="28"/>
        </w:rPr>
      </w:pPr>
    </w:p>
    <w:p w:rsidR="00271618" w:rsidRDefault="00271618" w:rsidP="00271618">
      <w:pPr>
        <w:spacing w:line="240" w:lineRule="auto"/>
        <w:rPr>
          <w:rFonts w:ascii="Times New Roman" w:hAnsi="Times New Roman" w:cs="Times New Roman"/>
          <w:sz w:val="28"/>
          <w:szCs w:val="28"/>
        </w:rPr>
      </w:pPr>
      <w:r w:rsidRPr="007650FC">
        <w:rPr>
          <w:rFonts w:ascii="Times New Roman" w:hAnsi="Times New Roman" w:cs="Times New Roman"/>
          <w:sz w:val="28"/>
          <w:szCs w:val="28"/>
        </w:rPr>
        <w:t xml:space="preserve">                                         </w:t>
      </w:r>
    </w:p>
    <w:p w:rsidR="00271618" w:rsidRPr="007650FC" w:rsidRDefault="00271618" w:rsidP="00271618">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650FC">
        <w:rPr>
          <w:rFonts w:ascii="Times New Roman" w:hAnsi="Times New Roman" w:cs="Times New Roman"/>
          <w:sz w:val="28"/>
          <w:szCs w:val="28"/>
        </w:rPr>
        <w:t xml:space="preserve">    РАБОЧАЯ ПРОГРАММА</w:t>
      </w:r>
    </w:p>
    <w:p w:rsidR="00271618" w:rsidRPr="007650FC" w:rsidRDefault="00271618" w:rsidP="00271618">
      <w:pPr>
        <w:spacing w:line="240" w:lineRule="auto"/>
        <w:rPr>
          <w:rFonts w:ascii="Times New Roman" w:hAnsi="Times New Roman" w:cs="Times New Roman"/>
          <w:sz w:val="28"/>
          <w:szCs w:val="28"/>
        </w:rPr>
      </w:pPr>
      <w:r w:rsidRPr="007650FC">
        <w:rPr>
          <w:rFonts w:ascii="Times New Roman" w:hAnsi="Times New Roman" w:cs="Times New Roman"/>
          <w:sz w:val="28"/>
          <w:szCs w:val="28"/>
        </w:rPr>
        <w:t xml:space="preserve">                                          внеурочной деятельности</w:t>
      </w:r>
    </w:p>
    <w:p w:rsidR="00271618" w:rsidRPr="007650FC" w:rsidRDefault="00271618" w:rsidP="00271618">
      <w:pPr>
        <w:spacing w:line="240" w:lineRule="auto"/>
        <w:rPr>
          <w:rFonts w:ascii="Times New Roman" w:hAnsi="Times New Roman" w:cs="Times New Roman"/>
          <w:sz w:val="28"/>
          <w:szCs w:val="28"/>
        </w:rPr>
      </w:pPr>
      <w:r w:rsidRPr="007650FC">
        <w:rPr>
          <w:rFonts w:ascii="Times New Roman" w:hAnsi="Times New Roman" w:cs="Times New Roman"/>
          <w:sz w:val="28"/>
          <w:szCs w:val="28"/>
        </w:rPr>
        <w:t xml:space="preserve">                                         «Православная культура»</w:t>
      </w:r>
    </w:p>
    <w:p w:rsidR="00271618" w:rsidRPr="007650FC" w:rsidRDefault="00271618" w:rsidP="00271618">
      <w:pPr>
        <w:spacing w:line="240" w:lineRule="auto"/>
        <w:rPr>
          <w:rFonts w:ascii="Times New Roman" w:hAnsi="Times New Roman" w:cs="Times New Roman"/>
          <w:sz w:val="28"/>
          <w:szCs w:val="28"/>
        </w:rPr>
      </w:pPr>
      <w:r w:rsidRPr="007650FC">
        <w:rPr>
          <w:rFonts w:ascii="Times New Roman" w:hAnsi="Times New Roman" w:cs="Times New Roman"/>
          <w:sz w:val="28"/>
          <w:szCs w:val="28"/>
        </w:rPr>
        <w:t xml:space="preserve">                              Направление : духовно- нравственное</w:t>
      </w:r>
    </w:p>
    <w:p w:rsidR="00271618" w:rsidRPr="007650FC" w:rsidRDefault="00271618" w:rsidP="00271618">
      <w:pPr>
        <w:spacing w:line="240" w:lineRule="auto"/>
        <w:rPr>
          <w:rFonts w:ascii="Times New Roman" w:hAnsi="Times New Roman" w:cs="Times New Roman"/>
          <w:sz w:val="28"/>
          <w:szCs w:val="28"/>
        </w:rPr>
      </w:pPr>
      <w:r w:rsidRPr="007650FC">
        <w:rPr>
          <w:rFonts w:ascii="Times New Roman" w:hAnsi="Times New Roman" w:cs="Times New Roman"/>
          <w:sz w:val="28"/>
          <w:szCs w:val="28"/>
        </w:rPr>
        <w:t xml:space="preserve">                                       Форма организации: факультатив</w:t>
      </w:r>
    </w:p>
    <w:p w:rsidR="00271618" w:rsidRPr="007650FC" w:rsidRDefault="00271618" w:rsidP="00271618">
      <w:pPr>
        <w:spacing w:line="240" w:lineRule="auto"/>
        <w:rPr>
          <w:rFonts w:ascii="Times New Roman" w:hAnsi="Times New Roman" w:cs="Times New Roman"/>
          <w:sz w:val="28"/>
          <w:szCs w:val="28"/>
        </w:rPr>
      </w:pPr>
      <w:r w:rsidRPr="007650FC">
        <w:rPr>
          <w:rFonts w:ascii="Times New Roman" w:hAnsi="Times New Roman" w:cs="Times New Roman"/>
          <w:sz w:val="28"/>
          <w:szCs w:val="28"/>
        </w:rPr>
        <w:t xml:space="preserve">                                                     </w:t>
      </w:r>
      <w:r>
        <w:rPr>
          <w:rFonts w:ascii="Times New Roman" w:hAnsi="Times New Roman" w:cs="Times New Roman"/>
          <w:sz w:val="28"/>
          <w:szCs w:val="28"/>
        </w:rPr>
        <w:t>Класс: 8</w:t>
      </w:r>
    </w:p>
    <w:p w:rsidR="00271618" w:rsidRPr="007650FC" w:rsidRDefault="00271618" w:rsidP="00271618">
      <w:pPr>
        <w:spacing w:line="240" w:lineRule="auto"/>
        <w:rPr>
          <w:rFonts w:ascii="Times New Roman" w:hAnsi="Times New Roman" w:cs="Times New Roman"/>
          <w:sz w:val="28"/>
          <w:szCs w:val="28"/>
        </w:rPr>
      </w:pPr>
      <w:r w:rsidRPr="007650FC">
        <w:rPr>
          <w:rFonts w:ascii="Times New Roman" w:hAnsi="Times New Roman" w:cs="Times New Roman"/>
          <w:sz w:val="28"/>
          <w:szCs w:val="28"/>
        </w:rPr>
        <w:t xml:space="preserve">                                           Срок реализации: 1 год</w:t>
      </w:r>
    </w:p>
    <w:p w:rsidR="00271618" w:rsidRPr="007650FC" w:rsidRDefault="00271618" w:rsidP="00271618">
      <w:pPr>
        <w:rPr>
          <w:rFonts w:ascii="Times New Roman" w:hAnsi="Times New Roman" w:cs="Times New Roman"/>
          <w:sz w:val="28"/>
          <w:szCs w:val="28"/>
        </w:rPr>
      </w:pPr>
    </w:p>
    <w:p w:rsidR="00271618" w:rsidRPr="007650FC" w:rsidRDefault="00271618" w:rsidP="00271618">
      <w:pPr>
        <w:rPr>
          <w:rFonts w:ascii="Times New Roman" w:hAnsi="Times New Roman" w:cs="Times New Roman"/>
          <w:sz w:val="28"/>
          <w:szCs w:val="28"/>
        </w:rPr>
      </w:pPr>
    </w:p>
    <w:p w:rsidR="00271618" w:rsidRPr="007650FC" w:rsidRDefault="00271618" w:rsidP="00271618">
      <w:pPr>
        <w:rPr>
          <w:rFonts w:ascii="Times New Roman" w:hAnsi="Times New Roman" w:cs="Times New Roman"/>
          <w:sz w:val="28"/>
          <w:szCs w:val="28"/>
        </w:rPr>
      </w:pPr>
      <w:r w:rsidRPr="007650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50FC">
        <w:rPr>
          <w:rFonts w:ascii="Times New Roman" w:hAnsi="Times New Roman" w:cs="Times New Roman"/>
          <w:sz w:val="28"/>
          <w:szCs w:val="28"/>
        </w:rPr>
        <w:t xml:space="preserve"> Составитель: учитель </w:t>
      </w:r>
      <w:r>
        <w:rPr>
          <w:rFonts w:ascii="Times New Roman" w:hAnsi="Times New Roman" w:cs="Times New Roman"/>
          <w:sz w:val="28"/>
          <w:szCs w:val="28"/>
        </w:rPr>
        <w:t xml:space="preserve"> русского языка    </w:t>
      </w:r>
      <w:r w:rsidRPr="007650FC">
        <w:rPr>
          <w:rFonts w:ascii="Times New Roman" w:hAnsi="Times New Roman" w:cs="Times New Roman"/>
          <w:sz w:val="28"/>
          <w:szCs w:val="28"/>
        </w:rPr>
        <w:t xml:space="preserve">            </w:t>
      </w:r>
    </w:p>
    <w:p w:rsidR="00271618" w:rsidRPr="007650FC" w:rsidRDefault="00271618" w:rsidP="00271618">
      <w:pPr>
        <w:rPr>
          <w:rFonts w:ascii="Times New Roman" w:hAnsi="Times New Roman" w:cs="Times New Roman"/>
          <w:sz w:val="28"/>
          <w:szCs w:val="28"/>
        </w:rPr>
      </w:pPr>
      <w:r w:rsidRPr="007650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50FC">
        <w:rPr>
          <w:rFonts w:ascii="Times New Roman" w:hAnsi="Times New Roman" w:cs="Times New Roman"/>
          <w:sz w:val="28"/>
          <w:szCs w:val="28"/>
        </w:rPr>
        <w:t xml:space="preserve">  и литературы</w:t>
      </w:r>
    </w:p>
    <w:p w:rsidR="00271618" w:rsidRPr="007650FC" w:rsidRDefault="00271618" w:rsidP="00271618">
      <w:pPr>
        <w:rPr>
          <w:rFonts w:ascii="Times New Roman" w:hAnsi="Times New Roman" w:cs="Times New Roman"/>
          <w:sz w:val="28"/>
          <w:szCs w:val="28"/>
        </w:rPr>
      </w:pPr>
      <w:r w:rsidRPr="007650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50FC">
        <w:rPr>
          <w:rFonts w:ascii="Times New Roman" w:hAnsi="Times New Roman" w:cs="Times New Roman"/>
          <w:sz w:val="28"/>
          <w:szCs w:val="28"/>
        </w:rPr>
        <w:t>В.М. Михайлова</w:t>
      </w:r>
    </w:p>
    <w:p w:rsidR="00271618" w:rsidRPr="007650FC" w:rsidRDefault="00271618" w:rsidP="00271618">
      <w:pPr>
        <w:rPr>
          <w:rFonts w:ascii="Times New Roman" w:hAnsi="Times New Roman" w:cs="Times New Roman"/>
          <w:sz w:val="28"/>
          <w:szCs w:val="28"/>
        </w:rPr>
      </w:pPr>
    </w:p>
    <w:p w:rsidR="00271618" w:rsidRPr="007650FC" w:rsidRDefault="00271618" w:rsidP="00271618">
      <w:pPr>
        <w:rPr>
          <w:rFonts w:ascii="Times New Roman" w:hAnsi="Times New Roman" w:cs="Times New Roman"/>
          <w:sz w:val="28"/>
          <w:szCs w:val="28"/>
        </w:rPr>
      </w:pPr>
    </w:p>
    <w:p w:rsidR="00271618" w:rsidRDefault="00271618" w:rsidP="00271618">
      <w:pPr>
        <w:rPr>
          <w:rFonts w:ascii="Times New Roman" w:hAnsi="Times New Roman" w:cs="Times New Roman"/>
          <w:sz w:val="28"/>
          <w:szCs w:val="28"/>
        </w:rPr>
      </w:pPr>
      <w:r>
        <w:rPr>
          <w:rFonts w:ascii="Times New Roman" w:hAnsi="Times New Roman" w:cs="Times New Roman"/>
          <w:sz w:val="28"/>
          <w:szCs w:val="28"/>
        </w:rPr>
        <w:t xml:space="preserve">                                                   </w:t>
      </w:r>
      <w:r w:rsidRPr="007650FC">
        <w:rPr>
          <w:rFonts w:ascii="Times New Roman" w:hAnsi="Times New Roman" w:cs="Times New Roman"/>
          <w:sz w:val="28"/>
          <w:szCs w:val="28"/>
        </w:rPr>
        <w:t xml:space="preserve">  с. Ивановка</w:t>
      </w:r>
    </w:p>
    <w:p w:rsidR="00271618" w:rsidRPr="007650FC" w:rsidRDefault="00271618" w:rsidP="00271618">
      <w:pPr>
        <w:rPr>
          <w:rFonts w:ascii="Times New Roman" w:hAnsi="Times New Roman" w:cs="Times New Roman"/>
          <w:sz w:val="28"/>
          <w:szCs w:val="28"/>
        </w:rPr>
      </w:pPr>
      <w:r>
        <w:rPr>
          <w:rFonts w:ascii="Times New Roman" w:hAnsi="Times New Roman" w:cs="Times New Roman"/>
          <w:sz w:val="28"/>
          <w:szCs w:val="28"/>
        </w:rPr>
        <w:t xml:space="preserve">                                                          </w:t>
      </w:r>
      <w:r w:rsidRPr="007650FC">
        <w:rPr>
          <w:rFonts w:ascii="Times New Roman" w:hAnsi="Times New Roman" w:cs="Times New Roman"/>
          <w:sz w:val="28"/>
          <w:szCs w:val="28"/>
        </w:rPr>
        <w:t>2022</w:t>
      </w:r>
    </w:p>
    <w:p w:rsidR="00271618" w:rsidRDefault="00271618" w:rsidP="00271618">
      <w:pPr>
        <w:pStyle w:val="ac"/>
        <w:rPr>
          <w:rFonts w:ascii="Times New Roman" w:hAnsi="Times New Roman"/>
          <w:b/>
          <w:bCs/>
          <w:color w:val="000000"/>
          <w:sz w:val="28"/>
          <w:szCs w:val="28"/>
        </w:rPr>
      </w:pPr>
    </w:p>
    <w:p w:rsidR="00271618" w:rsidRDefault="00271618" w:rsidP="00271618">
      <w:pPr>
        <w:pStyle w:val="ac"/>
        <w:rPr>
          <w:rFonts w:ascii="Times New Roman" w:hAnsi="Times New Roman"/>
          <w:b/>
          <w:bCs/>
          <w:color w:val="000000"/>
          <w:sz w:val="28"/>
          <w:szCs w:val="28"/>
        </w:rPr>
      </w:pPr>
    </w:p>
    <w:p w:rsidR="000D4D1E" w:rsidRDefault="00271618" w:rsidP="00271618">
      <w:pPr>
        <w:pStyle w:val="ac"/>
        <w:rPr>
          <w:rFonts w:ascii="Times New Roman" w:hAnsi="Times New Roman"/>
          <w:sz w:val="28"/>
          <w:szCs w:val="28"/>
        </w:rPr>
      </w:pPr>
      <w:r>
        <w:rPr>
          <w:rFonts w:ascii="Times New Roman" w:hAnsi="Times New Roman"/>
          <w:b/>
          <w:bCs/>
          <w:color w:val="000000"/>
          <w:sz w:val="28"/>
          <w:szCs w:val="28"/>
        </w:rPr>
        <w:t xml:space="preserve">                                  </w:t>
      </w:r>
      <w:r w:rsidR="00FA10D6">
        <w:rPr>
          <w:rFonts w:ascii="Times New Roman" w:hAnsi="Times New Roman"/>
          <w:b/>
          <w:bCs/>
          <w:color w:val="000000"/>
          <w:sz w:val="28"/>
          <w:szCs w:val="28"/>
        </w:rPr>
        <w:t>Пояснительная записка</w:t>
      </w:r>
    </w:p>
    <w:p w:rsidR="000D4D1E" w:rsidRDefault="000D4D1E">
      <w:pPr>
        <w:pStyle w:val="ac"/>
        <w:jc w:val="both"/>
        <w:rPr>
          <w:rFonts w:ascii="Times New Roman" w:hAnsi="Times New Roman"/>
          <w:b/>
          <w:sz w:val="28"/>
          <w:szCs w:val="28"/>
        </w:rPr>
      </w:pPr>
    </w:p>
    <w:p w:rsidR="00FA10D6" w:rsidRDefault="00FA10D6" w:rsidP="00FA10D6">
      <w:pPr>
        <w:spacing w:after="0" w:line="240" w:lineRule="auto"/>
        <w:rPr>
          <w:rFonts w:ascii="Times New Roman" w:eastAsia="Andale Sans UI;Arial Unicode MS" w:hAnsi="Times New Roman" w:cs="Times New Roman"/>
          <w:color w:val="000000"/>
          <w:sz w:val="28"/>
          <w:szCs w:val="28"/>
        </w:rPr>
      </w:pPr>
      <w:r>
        <w:rPr>
          <w:rFonts w:ascii="Times New Roman" w:hAnsi="Times New Roman" w:cs="Times New Roman"/>
          <w:bCs/>
          <w:sz w:val="28"/>
          <w:szCs w:val="28"/>
          <w:lang w:eastAsia="ar-SA"/>
        </w:rPr>
        <w:t xml:space="preserve">      Рабочая программа внеурочной деятельности «Православная культура» духовно-нравственного на</w:t>
      </w:r>
      <w:r w:rsidR="00A434CE">
        <w:rPr>
          <w:rFonts w:ascii="Times New Roman" w:hAnsi="Times New Roman" w:cs="Times New Roman"/>
          <w:bCs/>
          <w:sz w:val="28"/>
          <w:szCs w:val="28"/>
          <w:lang w:eastAsia="ar-SA"/>
        </w:rPr>
        <w:t>правления для учащихся 8 класса</w:t>
      </w:r>
      <w:r>
        <w:rPr>
          <w:rFonts w:ascii="Times New Roman" w:hAnsi="Times New Roman" w:cs="Times New Roman"/>
          <w:bCs/>
          <w:sz w:val="28"/>
          <w:szCs w:val="28"/>
          <w:lang w:eastAsia="ar-SA"/>
        </w:rPr>
        <w:t xml:space="preserve"> (далее - Программа) разработана на основе программы  </w:t>
      </w:r>
      <w:r>
        <w:rPr>
          <w:rFonts w:ascii="Times New Roman" w:eastAsia="Andale Sans UI;Arial Unicode MS" w:hAnsi="Times New Roman" w:cs="Times New Roman"/>
          <w:sz w:val="28"/>
          <w:szCs w:val="28"/>
        </w:rPr>
        <w:t>учителя МБОУ «СОШ №20 с УИОП»</w:t>
      </w:r>
      <w:r w:rsidRPr="00FA10D6">
        <w:rPr>
          <w:rFonts w:ascii="Times New Roman" w:eastAsia="Andale Sans UI;Arial Unicode MS" w:hAnsi="Times New Roman" w:cs="Times New Roman"/>
          <w:sz w:val="28"/>
          <w:szCs w:val="28"/>
        </w:rPr>
        <w:t xml:space="preserve"> </w:t>
      </w:r>
      <w:r>
        <w:rPr>
          <w:rFonts w:ascii="Times New Roman" w:eastAsia="Andale Sans UI;Arial Unicode MS" w:hAnsi="Times New Roman" w:cs="Times New Roman"/>
          <w:sz w:val="28"/>
          <w:szCs w:val="28"/>
        </w:rPr>
        <w:t>Крыловой Е.Г., рекомендованной</w:t>
      </w:r>
      <w:r w:rsidRPr="00FA10D6">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муниципальным экспертным советом  управления образования администрации Старооскольского городского округа, рецензированной   </w:t>
      </w:r>
      <w:r>
        <w:rPr>
          <w:rFonts w:ascii="Times New Roman" w:eastAsia="Andale Sans UI;Arial Unicode MS" w:hAnsi="Times New Roman" w:cs="Times New Roman"/>
          <w:color w:val="000000"/>
          <w:sz w:val="28"/>
          <w:szCs w:val="28"/>
        </w:rPr>
        <w:t>протоиереем Алексеем Бабаниным,</w:t>
      </w:r>
    </w:p>
    <w:p w:rsidR="00FA10D6" w:rsidRDefault="00FA10D6" w:rsidP="00FA10D6">
      <w:pPr>
        <w:spacing w:after="0" w:line="240" w:lineRule="auto"/>
        <w:rPr>
          <w:rFonts w:ascii="Times New Roman" w:eastAsia="Andale Sans UI;Arial Unicode MS" w:hAnsi="Times New Roman" w:cs="Times New Roman"/>
          <w:color w:val="000000"/>
          <w:sz w:val="28"/>
          <w:szCs w:val="28"/>
        </w:rPr>
      </w:pPr>
      <w:r>
        <w:rPr>
          <w:rFonts w:ascii="Times New Roman" w:eastAsia="Andale Sans UI;Arial Unicode MS" w:hAnsi="Times New Roman" w:cs="Times New Roman"/>
          <w:color w:val="000000"/>
          <w:sz w:val="28"/>
          <w:szCs w:val="28"/>
        </w:rPr>
        <w:t xml:space="preserve">благочинным </w:t>
      </w:r>
      <w:r>
        <w:rPr>
          <w:rFonts w:ascii="Times New Roman" w:eastAsia="Andale Sans UI;Arial Unicode MS" w:hAnsi="Times New Roman" w:cs="Times New Roman"/>
          <w:color w:val="000000"/>
          <w:sz w:val="28"/>
          <w:szCs w:val="28"/>
          <w:lang w:val="en-US"/>
        </w:rPr>
        <w:t>I</w:t>
      </w:r>
      <w:r>
        <w:rPr>
          <w:rFonts w:ascii="Times New Roman" w:eastAsia="Andale Sans UI;Arial Unicode MS" w:hAnsi="Times New Roman" w:cs="Times New Roman"/>
          <w:color w:val="000000"/>
          <w:sz w:val="28"/>
          <w:szCs w:val="28"/>
        </w:rPr>
        <w:t xml:space="preserve"> Старооскольского округа, настоятелем храма Рождества Христова.</w:t>
      </w:r>
    </w:p>
    <w:p w:rsidR="000D4D1E" w:rsidRPr="00271618" w:rsidRDefault="00FA10D6" w:rsidP="002716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1618">
        <w:rPr>
          <w:rFonts w:ascii="Times New Roman" w:hAnsi="Times New Roman" w:cs="Times New Roman"/>
          <w:sz w:val="28"/>
          <w:szCs w:val="28"/>
        </w:rPr>
        <w:t xml:space="preserve">                       </w:t>
      </w:r>
      <w:r w:rsidR="00B17918">
        <w:rPr>
          <w:rFonts w:ascii="Times New Roman" w:hAnsi="Times New Roman" w:cs="Times New Roman"/>
          <w:sz w:val="28"/>
          <w:szCs w:val="28"/>
        </w:rPr>
        <w:t xml:space="preserve">                     </w:t>
      </w:r>
      <w:bookmarkStart w:id="0" w:name="_GoBack"/>
      <w:bookmarkEnd w:id="0"/>
      <w:r w:rsidR="00271618">
        <w:rPr>
          <w:rFonts w:ascii="Times New Roman" w:hAnsi="Times New Roman" w:cs="Times New Roman"/>
          <w:sz w:val="28"/>
          <w:szCs w:val="28"/>
        </w:rPr>
        <w:t>Цель</w:t>
      </w:r>
      <w:r w:rsidR="00B17918">
        <w:rPr>
          <w:rFonts w:ascii="Times New Roman" w:hAnsi="Times New Roman" w:cs="Times New Roman"/>
          <w:sz w:val="28"/>
          <w:szCs w:val="28"/>
        </w:rPr>
        <w:t xml:space="preserve">  </w:t>
      </w:r>
      <w:r w:rsidR="00271618">
        <w:rPr>
          <w:rFonts w:ascii="Times New Roman" w:hAnsi="Times New Roman" w:cs="Times New Roman"/>
          <w:sz w:val="28"/>
          <w:szCs w:val="28"/>
        </w:rPr>
        <w:t>П</w:t>
      </w:r>
      <w:r>
        <w:rPr>
          <w:rFonts w:ascii="Times New Roman" w:hAnsi="Times New Roman" w:cs="Times New Roman"/>
          <w:sz w:val="28"/>
          <w:szCs w:val="28"/>
        </w:rPr>
        <w:t>рограммы - формирование у обучающихся гуманистического мировоззрения, гражданского сознания, чувства сопричастности к героическому прошлому России посредством освоения знаний об исторически сложившихся системах этических норм и ценностей православной культуры, таких как вера, семья, творчество.</w:t>
      </w:r>
    </w:p>
    <w:p w:rsidR="000D4D1E" w:rsidRDefault="00FA10D6">
      <w:pPr>
        <w:spacing w:after="0" w:line="240" w:lineRule="auto"/>
        <w:ind w:firstLine="709"/>
        <w:jc w:val="both"/>
      </w:pPr>
      <w:r>
        <w:rPr>
          <w:rFonts w:ascii="Times New Roman" w:hAnsi="Times New Roman" w:cs="Times New Roman"/>
          <w:sz w:val="28"/>
          <w:szCs w:val="28"/>
        </w:rPr>
        <w:t>Для реализации поставленной цели необходимо решение следующих задач:</w:t>
      </w:r>
    </w:p>
    <w:p w:rsidR="000D4D1E" w:rsidRDefault="00FA10D6">
      <w:pPr>
        <w:pStyle w:val="ab"/>
        <w:widowControl w:val="0"/>
        <w:numPr>
          <w:ilvl w:val="0"/>
          <w:numId w:val="2"/>
        </w:numPr>
        <w:shd w:val="clear" w:color="auto" w:fill="FFFFFF"/>
        <w:tabs>
          <w:tab w:val="left" w:pos="144"/>
        </w:tabs>
        <w:spacing w:after="0" w:line="240" w:lineRule="auto"/>
        <w:ind w:left="0" w:firstLine="709"/>
        <w:jc w:val="both"/>
        <w:rPr>
          <w:rFonts w:ascii="Times New Roman" w:hAnsi="Times New Roman" w:cs="Times New Roman"/>
          <w:sz w:val="28"/>
          <w:szCs w:val="28"/>
        </w:rPr>
      </w:pPr>
      <w:r>
        <w:rPr>
          <w:rFonts w:ascii="Times New Roman" w:hAnsi="Times New Roman" w:cs="Times New Roman"/>
          <w:spacing w:val="-1"/>
          <w:sz w:val="28"/>
          <w:szCs w:val="28"/>
        </w:rPr>
        <w:t>приобщение школьников к духовным, нравственным и культурным ценностям;</w:t>
      </w:r>
    </w:p>
    <w:p w:rsidR="000D4D1E" w:rsidRDefault="00FA10D6">
      <w:pPr>
        <w:pStyle w:val="ab"/>
        <w:numPr>
          <w:ilvl w:val="0"/>
          <w:numId w:val="2"/>
        </w:numPr>
        <w:tabs>
          <w:tab w:val="left" w:pos="284"/>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укрепление физического, духовно-нравственного здоровья  обучающихся;</w:t>
      </w:r>
    </w:p>
    <w:p w:rsidR="000D4D1E" w:rsidRDefault="00FA10D6">
      <w:pPr>
        <w:pStyle w:val="ab"/>
        <w:numPr>
          <w:ilvl w:val="0"/>
          <w:numId w:val="2"/>
        </w:numPr>
        <w:tabs>
          <w:tab w:val="left" w:pos="284"/>
        </w:tabs>
        <w:suppressAutoHyphens/>
        <w:spacing w:after="0" w:line="240" w:lineRule="auto"/>
        <w:ind w:left="0" w:firstLine="709"/>
        <w:jc w:val="both"/>
      </w:pPr>
      <w:r>
        <w:rPr>
          <w:rFonts w:ascii="Times New Roman" w:hAnsi="Times New Roman" w:cs="Times New Roman"/>
          <w:sz w:val="28"/>
          <w:szCs w:val="28"/>
        </w:rPr>
        <w:t>воспитание нравственных качеств (доброты, любви к ближнему, своему народу, Родине, ответственности за другого человека, уважения к старшим, терпимости, доброжелательности, милосердия) на материале положительных примеров жизни героев отечественной истории,   христианских святых;</w:t>
      </w:r>
    </w:p>
    <w:p w:rsidR="000D4D1E" w:rsidRDefault="00FA10D6">
      <w:pPr>
        <w:pStyle w:val="ab"/>
        <w:numPr>
          <w:ilvl w:val="0"/>
          <w:numId w:val="2"/>
        </w:numPr>
        <w:tabs>
          <w:tab w:val="left" w:pos="284"/>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интереса к истории своего края и России в целом,  </w:t>
      </w:r>
    </w:p>
    <w:p w:rsidR="000D4D1E" w:rsidRDefault="00FA10D6">
      <w:pPr>
        <w:pStyle w:val="ab"/>
        <w:numPr>
          <w:ilvl w:val="0"/>
          <w:numId w:val="2"/>
        </w:numPr>
        <w:tabs>
          <w:tab w:val="left" w:pos="284"/>
        </w:tabs>
        <w:suppressAutoHyphens/>
        <w:spacing w:after="0" w:line="240" w:lineRule="auto"/>
        <w:ind w:left="0" w:firstLine="709"/>
        <w:jc w:val="both"/>
      </w:pPr>
      <w:r>
        <w:rPr>
          <w:rFonts w:ascii="Times New Roman" w:hAnsi="Times New Roman" w:cs="Times New Roman"/>
          <w:sz w:val="28"/>
          <w:szCs w:val="28"/>
        </w:rPr>
        <w:t>формирование системы отношений и нравственного поведения школьников на примере духовно-нравственных традиций и ценностей отечественной культуры, нравственного и эстетического оценочного суждения явлений окружающей действительности с учётом православных традиций и системы христианских ценностей.</w:t>
      </w:r>
    </w:p>
    <w:p w:rsidR="000D4D1E" w:rsidRDefault="00FA10D6">
      <w:pPr>
        <w:spacing w:after="0" w:line="240" w:lineRule="auto"/>
        <w:ind w:firstLine="709"/>
        <w:jc w:val="both"/>
      </w:pPr>
      <w:r>
        <w:rPr>
          <w:rFonts w:ascii="Times New Roman" w:hAnsi="Times New Roman" w:cs="Times New Roman"/>
          <w:sz w:val="28"/>
          <w:szCs w:val="28"/>
        </w:rPr>
        <w:t>Актуальность прогр</w:t>
      </w:r>
      <w:r>
        <w:rPr>
          <w:rFonts w:ascii="Times New Roman" w:hAnsi="Times New Roman" w:cs="Times New Roman"/>
          <w:bCs/>
          <w:sz w:val="28"/>
          <w:szCs w:val="28"/>
        </w:rPr>
        <w:t>аммы состоит в реализации одного из приоритетов современной государственной политики в области образования - духовно-нравственное воспитание личности.</w:t>
      </w:r>
    </w:p>
    <w:p w:rsidR="000D4D1E" w:rsidRDefault="00FA10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Отличительной особенностью программы является адаптация урочной деятельности к внеурочным занятиям, в том числе сочетание теоретических и практических занятий.</w:t>
      </w:r>
    </w:p>
    <w:p w:rsidR="000D4D1E" w:rsidRDefault="00FA10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Педагогическая целесообразность заключается в преемственности изучения материала программы внеурочной деятельности по православной культуре с предметной областью «Основы духовно-нравственной культуры народов России».</w:t>
      </w:r>
    </w:p>
    <w:p w:rsidR="000D4D1E" w:rsidRDefault="00FA10D6">
      <w:pPr>
        <w:spacing w:after="0" w:line="240" w:lineRule="auto"/>
        <w:ind w:firstLine="709"/>
        <w:jc w:val="both"/>
      </w:pPr>
      <w:r>
        <w:rPr>
          <w:rFonts w:ascii="Times New Roman" w:hAnsi="Times New Roman" w:cs="Times New Roman"/>
          <w:sz w:val="28"/>
          <w:szCs w:val="28"/>
        </w:rPr>
        <w:lastRenderedPageBreak/>
        <w:t>Программа предусматривает широкое использование на занятиях различных видов деятельности: рисование, пение, чтение, сочинение  рассказов, экскурсии, составление маршрутов духовного краеведения, проведение праздников, создание поделок, творческие проекты, слушание рассказа учителя, обсуждение.</w:t>
      </w:r>
    </w:p>
    <w:p w:rsidR="000D4D1E" w:rsidRDefault="000D4D1E">
      <w:pPr>
        <w:shd w:val="clear" w:color="auto" w:fill="FFFFFF"/>
        <w:spacing w:after="0" w:line="240" w:lineRule="auto"/>
        <w:ind w:firstLine="709"/>
        <w:jc w:val="both"/>
        <w:rPr>
          <w:rFonts w:ascii="Times New Roman" w:hAnsi="Times New Roman" w:cs="Times New Roman"/>
          <w:b/>
          <w:bCs/>
          <w:color w:val="000000"/>
          <w:spacing w:val="10"/>
          <w:sz w:val="28"/>
          <w:szCs w:val="28"/>
        </w:rPr>
      </w:pPr>
    </w:p>
    <w:p w:rsidR="000D4D1E" w:rsidRDefault="00FA10D6">
      <w:pPr>
        <w:shd w:val="clear" w:color="auto" w:fill="FFFFFF"/>
        <w:spacing w:after="0" w:line="240" w:lineRule="auto"/>
        <w:ind w:firstLine="709"/>
        <w:jc w:val="center"/>
        <w:rPr>
          <w:rFonts w:ascii="Times New Roman" w:hAnsi="Times New Roman" w:cs="Times New Roman"/>
          <w:b/>
          <w:bCs/>
          <w:color w:val="000000"/>
          <w:spacing w:val="10"/>
          <w:sz w:val="28"/>
          <w:szCs w:val="28"/>
        </w:rPr>
      </w:pPr>
      <w:r>
        <w:rPr>
          <w:rFonts w:ascii="Times New Roman" w:hAnsi="Times New Roman" w:cs="Times New Roman"/>
          <w:b/>
          <w:bCs/>
          <w:color w:val="000000"/>
          <w:spacing w:val="10"/>
          <w:sz w:val="28"/>
          <w:szCs w:val="28"/>
        </w:rPr>
        <w:t>Требования к уровню подготовки обучающихся</w:t>
      </w:r>
    </w:p>
    <w:p w:rsidR="000D4D1E" w:rsidRDefault="00FA10D6">
      <w:pPr>
        <w:shd w:val="clear" w:color="auto" w:fill="FFFFFF"/>
        <w:tabs>
          <w:tab w:val="left" w:pos="107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Учащиеся должны</w:t>
      </w:r>
      <w:r>
        <w:rPr>
          <w:rFonts w:ascii="Times New Roman" w:hAnsi="Times New Roman" w:cs="Times New Roman"/>
          <w:i/>
          <w:iCs/>
          <w:spacing w:val="-1"/>
          <w:sz w:val="28"/>
          <w:szCs w:val="28"/>
        </w:rPr>
        <w:t xml:space="preserve"> знать</w:t>
      </w:r>
      <w:r>
        <w:rPr>
          <w:rFonts w:ascii="Times New Roman" w:hAnsi="Times New Roman" w:cs="Times New Roman"/>
          <w:sz w:val="28"/>
          <w:szCs w:val="28"/>
        </w:rPr>
        <w:t>:</w:t>
      </w:r>
    </w:p>
    <w:p w:rsidR="000D4D1E" w:rsidRDefault="00FA10D6">
      <w:pPr>
        <w:shd w:val="clear" w:color="auto" w:fill="FFFFFF"/>
        <w:spacing w:after="0" w:line="240" w:lineRule="auto"/>
        <w:ind w:right="442" w:firstLine="709"/>
        <w:jc w:val="both"/>
        <w:rPr>
          <w:rFonts w:ascii="Times New Roman" w:hAnsi="Times New Roman" w:cs="Times New Roman"/>
          <w:sz w:val="28"/>
          <w:szCs w:val="28"/>
        </w:rPr>
      </w:pPr>
      <w:r>
        <w:rPr>
          <w:rFonts w:ascii="Times New Roman" w:hAnsi="Times New Roman" w:cs="Times New Roman"/>
          <w:spacing w:val="-1"/>
          <w:sz w:val="28"/>
          <w:szCs w:val="28"/>
        </w:rPr>
        <w:t>- христианские семейные традиции</w:t>
      </w:r>
      <w:r>
        <w:rPr>
          <w:rFonts w:ascii="Times New Roman" w:hAnsi="Times New Roman" w:cs="Times New Roman"/>
          <w:sz w:val="28"/>
          <w:szCs w:val="28"/>
        </w:rPr>
        <w:t>;</w:t>
      </w:r>
    </w:p>
    <w:p w:rsidR="000D4D1E" w:rsidRDefault="00FA10D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pacing w:val="-1"/>
          <w:sz w:val="28"/>
          <w:szCs w:val="28"/>
        </w:rPr>
        <w:t>- основные даты и события развития духовной культуры Руси и Белгородчины;</w:t>
      </w:r>
    </w:p>
    <w:p w:rsidR="000D4D1E" w:rsidRDefault="00FA10D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pacing w:val="-1"/>
          <w:sz w:val="28"/>
          <w:szCs w:val="28"/>
        </w:rPr>
        <w:t>- основные понятия православной христианской культуры;</w:t>
      </w:r>
    </w:p>
    <w:p w:rsidR="000D4D1E" w:rsidRDefault="00FA10D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нравственные эталоны (заповеди) поведения человека в обществе, в семье;</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 православные праздники в круге церковного календаря.</w:t>
      </w:r>
    </w:p>
    <w:p w:rsidR="000D4D1E" w:rsidRDefault="00FA10D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Учащиеся должны уметь:</w:t>
      </w:r>
    </w:p>
    <w:p w:rsidR="000D4D1E" w:rsidRDefault="00FA10D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pacing w:val="-1"/>
          <w:sz w:val="28"/>
          <w:szCs w:val="28"/>
        </w:rPr>
        <w:t>- обобщать и анализировать информацию, содержащуюся в различных исторических источниках;</w:t>
      </w:r>
    </w:p>
    <w:p w:rsidR="000D4D1E" w:rsidRDefault="00FA10D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pacing w:val="-1"/>
          <w:sz w:val="28"/>
          <w:szCs w:val="28"/>
        </w:rPr>
        <w:t>- отстаивать свои убеждения, основанные на духовно-нравственных православных традициях;</w:t>
      </w:r>
    </w:p>
    <w:p w:rsidR="000D4D1E" w:rsidRDefault="00FA10D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pacing w:val="-1"/>
          <w:sz w:val="28"/>
          <w:szCs w:val="28"/>
        </w:rPr>
        <w:t>- использовать приобретённые знания и умения в практической деятельности и повседневной жизни.</w:t>
      </w:r>
    </w:p>
    <w:p w:rsidR="000D4D1E" w:rsidRDefault="00FA10D6">
      <w:pPr>
        <w:pStyle w:val="ab"/>
        <w:shd w:val="clear" w:color="auto" w:fill="FFFFFF"/>
        <w:tabs>
          <w:tab w:val="left" w:pos="0"/>
        </w:tabs>
        <w:spacing w:after="0" w:line="240" w:lineRule="auto"/>
        <w:ind w:left="0" w:firstLine="709"/>
        <w:jc w:val="center"/>
        <w:rPr>
          <w:rFonts w:ascii="Times New Roman" w:hAnsi="Times New Roman" w:cs="Times New Roman"/>
          <w:sz w:val="28"/>
          <w:szCs w:val="28"/>
        </w:rPr>
      </w:pPr>
      <w:r>
        <w:rPr>
          <w:rFonts w:ascii="Times New Roman" w:hAnsi="Times New Roman" w:cs="Times New Roman"/>
          <w:b/>
          <w:bCs/>
          <w:color w:val="000000"/>
          <w:spacing w:val="10"/>
          <w:sz w:val="28"/>
          <w:szCs w:val="28"/>
        </w:rPr>
        <w:t xml:space="preserve">Ожидаемые результаты  </w:t>
      </w:r>
    </w:p>
    <w:p w:rsidR="000D4D1E" w:rsidRDefault="00FA10D6">
      <w:pPr>
        <w:pStyle w:val="ad"/>
        <w:shd w:val="clear" w:color="auto" w:fill="FFFFFF"/>
        <w:spacing w:before="0" w:after="0"/>
        <w:ind w:firstLine="709"/>
        <w:jc w:val="both"/>
        <w:rPr>
          <w:sz w:val="28"/>
          <w:szCs w:val="28"/>
        </w:rPr>
      </w:pPr>
      <w:r>
        <w:rPr>
          <w:color w:val="000000"/>
          <w:sz w:val="28"/>
          <w:szCs w:val="28"/>
        </w:rPr>
        <w:t xml:space="preserve">Личностные, метапредметные и предметные результаты  </w:t>
      </w:r>
    </w:p>
    <w:p w:rsidR="000D4D1E" w:rsidRDefault="00FA10D6">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К числу планируемых результатов освоения  Программы отнесены:</w:t>
      </w:r>
    </w:p>
    <w:p w:rsidR="000D4D1E" w:rsidRDefault="00FA10D6">
      <w:pPr>
        <w:pStyle w:val="ad"/>
        <w:shd w:val="clear" w:color="auto" w:fill="FFFFFF"/>
        <w:spacing w:before="0" w:after="0"/>
        <w:ind w:firstLine="709"/>
        <w:jc w:val="both"/>
        <w:rPr>
          <w:sz w:val="28"/>
          <w:szCs w:val="28"/>
        </w:rPr>
      </w:pPr>
      <w:r>
        <w:rPr>
          <w:i/>
          <w:iCs/>
          <w:color w:val="000000"/>
          <w:sz w:val="28"/>
          <w:szCs w:val="28"/>
        </w:rPr>
        <w:t xml:space="preserve">личностные результаты </w:t>
      </w:r>
      <w:r>
        <w:rPr>
          <w:color w:val="000000"/>
          <w:sz w:val="28"/>
          <w:szCs w:val="28"/>
        </w:rPr>
        <w:t>- готовность и способность обучающихся к саморазвитию, сформированность мотивации к учению и познанию, ценностно-смысловые установки обучающихся,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0D4D1E" w:rsidRDefault="00FA10D6">
      <w:pPr>
        <w:pStyle w:val="ad"/>
        <w:shd w:val="clear" w:color="auto" w:fill="FFFFFF"/>
        <w:spacing w:before="0" w:after="0"/>
        <w:ind w:firstLine="709"/>
        <w:jc w:val="both"/>
        <w:rPr>
          <w:sz w:val="28"/>
          <w:szCs w:val="28"/>
        </w:rPr>
      </w:pPr>
      <w:r>
        <w:rPr>
          <w:i/>
          <w:iCs/>
          <w:color w:val="000000"/>
          <w:sz w:val="28"/>
          <w:szCs w:val="28"/>
        </w:rPr>
        <w:t>метапредметные результаты</w:t>
      </w:r>
      <w:r>
        <w:rPr>
          <w:color w:val="000000"/>
          <w:sz w:val="28"/>
          <w:szCs w:val="28"/>
        </w:rPr>
        <w:t xml:space="preserve"> - освоенные обучающимися универсальных учебных действий (познавательных, регулятивных и коммуникативных);</w:t>
      </w:r>
    </w:p>
    <w:p w:rsidR="000D4D1E" w:rsidRDefault="00FA10D6">
      <w:pPr>
        <w:pStyle w:val="ad"/>
        <w:shd w:val="clear" w:color="auto" w:fill="FFFFFF"/>
        <w:spacing w:before="0" w:after="0"/>
        <w:ind w:firstLine="709"/>
        <w:jc w:val="both"/>
        <w:rPr>
          <w:sz w:val="28"/>
          <w:szCs w:val="28"/>
        </w:rPr>
      </w:pPr>
      <w:r>
        <w:rPr>
          <w:color w:val="000000"/>
          <w:sz w:val="28"/>
          <w:szCs w:val="28"/>
        </w:rPr>
        <w:t xml:space="preserve">- </w:t>
      </w:r>
      <w:r>
        <w:rPr>
          <w:i/>
          <w:iCs/>
          <w:color w:val="000000"/>
          <w:sz w:val="28"/>
          <w:szCs w:val="28"/>
        </w:rPr>
        <w:t>предметные результаты</w:t>
      </w:r>
      <w:r>
        <w:rPr>
          <w:color w:val="000000"/>
          <w:sz w:val="28"/>
          <w:szCs w:val="28"/>
        </w:rPr>
        <w:t xml:space="preserve"> - освоенный обучающимися в ходе реализации Программы материал, включающий:</w:t>
      </w:r>
    </w:p>
    <w:p w:rsidR="000D4D1E" w:rsidRDefault="00FA10D6">
      <w:pPr>
        <w:shd w:val="clear" w:color="auto" w:fill="FFFFFF"/>
        <w:spacing w:after="0" w:line="240" w:lineRule="auto"/>
        <w:ind w:right="442" w:firstLine="709"/>
        <w:jc w:val="both"/>
      </w:pPr>
      <w:r>
        <w:rPr>
          <w:rFonts w:ascii="Times New Roman" w:hAnsi="Times New Roman" w:cs="Times New Roman"/>
          <w:sz w:val="28"/>
          <w:szCs w:val="28"/>
        </w:rPr>
        <w:t>- православные праздники;</w:t>
      </w:r>
    </w:p>
    <w:p w:rsidR="000D4D1E" w:rsidRDefault="00FA10D6">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святыни родной земли;</w:t>
      </w:r>
    </w:p>
    <w:p w:rsidR="000D4D1E" w:rsidRDefault="00FA10D6">
      <w:pPr>
        <w:tabs>
          <w:tab w:val="left" w:pos="360"/>
        </w:tabs>
        <w:spacing w:after="0" w:line="240" w:lineRule="auto"/>
        <w:ind w:firstLine="709"/>
        <w:jc w:val="both"/>
      </w:pPr>
      <w:r>
        <w:rPr>
          <w:rFonts w:ascii="Times New Roman" w:hAnsi="Times New Roman" w:cs="Times New Roman"/>
          <w:sz w:val="28"/>
          <w:szCs w:val="28"/>
        </w:rPr>
        <w:t>-  историю Русской Православной Церкви;</w:t>
      </w:r>
    </w:p>
    <w:p w:rsidR="000D4D1E" w:rsidRDefault="00FA10D6">
      <w:pPr>
        <w:tabs>
          <w:tab w:val="left" w:pos="360"/>
        </w:tabs>
        <w:spacing w:after="0" w:line="240" w:lineRule="auto"/>
        <w:ind w:firstLine="709"/>
        <w:jc w:val="both"/>
      </w:pPr>
      <w:r>
        <w:rPr>
          <w:rFonts w:ascii="Times New Roman" w:hAnsi="Times New Roman" w:cs="Times New Roman"/>
          <w:sz w:val="28"/>
          <w:szCs w:val="28"/>
        </w:rPr>
        <w:t>-  иконопись;</w:t>
      </w:r>
    </w:p>
    <w:p w:rsidR="000D4D1E" w:rsidRDefault="00FA10D6">
      <w:pPr>
        <w:tabs>
          <w:tab w:val="left" w:pos="360"/>
        </w:tabs>
        <w:spacing w:after="0" w:line="240" w:lineRule="auto"/>
        <w:ind w:firstLine="709"/>
        <w:jc w:val="both"/>
      </w:pPr>
      <w:r>
        <w:rPr>
          <w:rFonts w:ascii="Times New Roman" w:hAnsi="Times New Roman" w:cs="Times New Roman"/>
          <w:sz w:val="28"/>
          <w:szCs w:val="28"/>
        </w:rPr>
        <w:t>- устройство храма.</w:t>
      </w:r>
    </w:p>
    <w:p w:rsidR="000D4D1E" w:rsidRDefault="00FA10D6">
      <w:pPr>
        <w:widowControl w:val="0"/>
        <w:tabs>
          <w:tab w:val="left" w:leader="dot" w:pos="624"/>
        </w:tabs>
        <w:spacing w:after="0" w:line="240" w:lineRule="auto"/>
        <w:ind w:firstLine="709"/>
        <w:jc w:val="both"/>
      </w:pPr>
      <w:r>
        <w:rPr>
          <w:rFonts w:ascii="Times New Roman" w:eastAsia="@Arial Unicode MS" w:hAnsi="Times New Roman" w:cs="Times New Roman"/>
          <w:color w:val="000000"/>
          <w:sz w:val="28"/>
          <w:szCs w:val="28"/>
          <w:lang w:eastAsia="ru-RU"/>
        </w:rPr>
        <w:t xml:space="preserve">Первый уровень результатов - приобретение обучающимися социальных и культурных знаний, в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как значимыми для </w:t>
      </w:r>
      <w:r>
        <w:rPr>
          <w:rFonts w:ascii="Times New Roman" w:eastAsia="@Arial Unicode MS" w:hAnsi="Times New Roman" w:cs="Times New Roman"/>
          <w:color w:val="000000"/>
          <w:sz w:val="28"/>
          <w:szCs w:val="28"/>
          <w:lang w:eastAsia="ru-RU"/>
        </w:rPr>
        <w:lastRenderedPageBreak/>
        <w:t>него носителями положительного социального и культурно-религиозного знания и повседневного опыта.</w:t>
      </w:r>
    </w:p>
    <w:p w:rsidR="000D4D1E" w:rsidRDefault="00FA10D6">
      <w:pPr>
        <w:widowControl w:val="0"/>
        <w:tabs>
          <w:tab w:val="left" w:leader="dot" w:pos="624"/>
        </w:tabs>
        <w:spacing w:after="0" w:line="240" w:lineRule="auto"/>
        <w:ind w:firstLine="709"/>
        <w:jc w:val="both"/>
        <w:rPr>
          <w:rFonts w:ascii="Times New Roman" w:hAnsi="Times New Roman" w:cs="Times New Roman"/>
          <w:sz w:val="28"/>
          <w:szCs w:val="28"/>
        </w:rPr>
      </w:pPr>
      <w:r>
        <w:rPr>
          <w:rFonts w:ascii="Times New Roman" w:eastAsia="@Arial Unicode MS" w:hAnsi="Times New Roman" w:cs="Times New Roman"/>
          <w:color w:val="000000"/>
          <w:sz w:val="28"/>
          <w:szCs w:val="28"/>
          <w:lang w:eastAsia="ru-RU"/>
        </w:rPr>
        <w:t>Второй уровень результатов - получение обучающимися опыта сопричастности к тем или иным традициям, праздникам и позитивного отношения к базовым культурным и религиозным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с носителями и хранителями этих традиций.</w:t>
      </w:r>
    </w:p>
    <w:p w:rsidR="000D4D1E" w:rsidRDefault="00FA10D6">
      <w:pPr>
        <w:widowControl w:val="0"/>
        <w:tabs>
          <w:tab w:val="left" w:leader="dot" w:pos="624"/>
        </w:tabs>
        <w:spacing w:after="0" w:line="240" w:lineRule="auto"/>
        <w:ind w:firstLine="709"/>
        <w:jc w:val="both"/>
        <w:rPr>
          <w:rFonts w:ascii="Times New Roman" w:eastAsia="@Arial Unicode MS" w:hAnsi="Times New Roman" w:cs="Times New Roman"/>
          <w:b/>
          <w:bCs/>
          <w:color w:val="000000"/>
          <w:sz w:val="28"/>
          <w:szCs w:val="28"/>
          <w:lang w:eastAsia="ru-RU"/>
        </w:rPr>
      </w:pPr>
      <w:r>
        <w:rPr>
          <w:rFonts w:ascii="Times New Roman" w:eastAsia="@Arial Unicode MS" w:hAnsi="Times New Roman" w:cs="Times New Roman"/>
          <w:color w:val="000000"/>
          <w:sz w:val="28"/>
          <w:szCs w:val="28"/>
          <w:lang w:eastAsia="ru-RU"/>
        </w:rPr>
        <w:t>Третий уровень результатов - получение обучающимся опыта самостоятельного общественного действия, формирование у школьника социально-культурных моделей поведения для сохранения традиций нашей страны. Для достижения данного уровня результатов особое значение имеет взаимодействие обучающегося с представителями различных социально-культурных субъектов за пределами образовательного учреждения, в открытой общественной среде.</w:t>
      </w:r>
    </w:p>
    <w:p w:rsidR="000D4D1E" w:rsidRDefault="00FA10D6">
      <w:pPr>
        <w:pStyle w:val="ad"/>
        <w:shd w:val="clear" w:color="auto" w:fill="FFFFFF"/>
        <w:spacing w:before="0" w:after="0"/>
        <w:ind w:firstLine="709"/>
        <w:jc w:val="both"/>
      </w:pPr>
      <w:r>
        <w:rPr>
          <w:rFonts w:eastAsia="@Arial Unicode MS"/>
          <w:color w:val="000000"/>
          <w:sz w:val="28"/>
          <w:szCs w:val="28"/>
        </w:rPr>
        <w:t xml:space="preserve">Достижение трёх уровней воспитательных результатов обеспечивает появление значимых </w:t>
      </w:r>
      <w:r>
        <w:rPr>
          <w:rFonts w:eastAsia="@Arial Unicode MS"/>
          <w:iCs/>
          <w:color w:val="000000"/>
          <w:sz w:val="28"/>
          <w:szCs w:val="28"/>
        </w:rPr>
        <w:t xml:space="preserve">эффектов </w:t>
      </w:r>
      <w:r>
        <w:rPr>
          <w:rFonts w:eastAsia="@Arial Unicode MS"/>
          <w:color w:val="000000"/>
          <w:sz w:val="28"/>
          <w:szCs w:val="28"/>
        </w:rPr>
        <w:t xml:space="preserve">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w:t>
      </w:r>
      <w:r>
        <w:rPr>
          <w:color w:val="000000"/>
          <w:sz w:val="28"/>
          <w:szCs w:val="28"/>
        </w:rPr>
        <w:t xml:space="preserve">Достижение трёх уровней воспитательных результатов обеспечивает появление значимых </w:t>
      </w:r>
      <w:r>
        <w:rPr>
          <w:iCs/>
          <w:color w:val="000000"/>
          <w:sz w:val="28"/>
          <w:szCs w:val="28"/>
        </w:rPr>
        <w:t>эффектов</w:t>
      </w:r>
      <w:r>
        <w:rPr>
          <w:color w:val="000000"/>
          <w:sz w:val="28"/>
          <w:szCs w:val="28"/>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p>
    <w:p w:rsidR="000D4D1E" w:rsidRDefault="00FA10D6">
      <w:pPr>
        <w:tabs>
          <w:tab w:val="left" w:pos="32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Настоящая Программа является программой внеурочной деятельности детей, рассчитана на работу с учащимися  14-15 лет (8 класс).</w:t>
      </w:r>
    </w:p>
    <w:p w:rsidR="000D4D1E" w:rsidRDefault="00FA10D6">
      <w:pPr>
        <w:tabs>
          <w:tab w:val="left" w:pos="3210"/>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Занятия проводятся во внеурочное время 1 раз в неделю. </w:t>
      </w:r>
    </w:p>
    <w:p w:rsidR="000D4D1E" w:rsidRDefault="00FA10D6">
      <w:pPr>
        <w:pStyle w:val="Default"/>
        <w:shd w:val="clear" w:color="auto" w:fill="FFFFFF"/>
        <w:ind w:firstLine="709"/>
        <w:jc w:val="both"/>
        <w:rPr>
          <w:rFonts w:cs="Times New Roman"/>
          <w:sz w:val="28"/>
          <w:szCs w:val="28"/>
        </w:rPr>
      </w:pPr>
      <w:r>
        <w:rPr>
          <w:rFonts w:cs="Times New Roman"/>
          <w:sz w:val="28"/>
          <w:szCs w:val="28"/>
        </w:rPr>
        <w:t>Срок реализации – 1 год.</w:t>
      </w:r>
    </w:p>
    <w:p w:rsidR="000D4D1E" w:rsidRDefault="00FA10D6">
      <w:pPr>
        <w:shd w:val="clear" w:color="auto" w:fill="FFFFFF"/>
        <w:spacing w:after="0" w:line="240" w:lineRule="auto"/>
        <w:ind w:firstLine="708"/>
        <w:jc w:val="center"/>
        <w:rPr>
          <w:rFonts w:ascii="Times New Roman" w:hAnsi="Times New Roman" w:cs="Times New Roman"/>
          <w:b/>
          <w:sz w:val="28"/>
          <w:szCs w:val="28"/>
        </w:rPr>
      </w:pPr>
      <w:r>
        <w:rPr>
          <w:rFonts w:ascii="Times New Roman" w:hAnsi="Times New Roman" w:cs="Times New Roman"/>
          <w:b/>
          <w:color w:val="000000"/>
          <w:sz w:val="28"/>
          <w:szCs w:val="28"/>
        </w:rPr>
        <w:t>Учебный план</w:t>
      </w:r>
    </w:p>
    <w:tbl>
      <w:tblPr>
        <w:tblW w:w="9356" w:type="dxa"/>
        <w:tblInd w:w="3" w:type="dxa"/>
        <w:tblBorders>
          <w:top w:val="single" w:sz="4" w:space="0" w:color="000001"/>
          <w:left w:val="single" w:sz="4" w:space="0" w:color="000001"/>
          <w:bottom w:val="single" w:sz="4" w:space="0" w:color="000001"/>
          <w:insideH w:val="single" w:sz="4" w:space="0" w:color="000001"/>
        </w:tblBorders>
        <w:tblCellMar>
          <w:left w:w="3" w:type="dxa"/>
        </w:tblCellMar>
        <w:tblLook w:val="0000" w:firstRow="0" w:lastRow="0" w:firstColumn="0" w:lastColumn="0" w:noHBand="0" w:noVBand="0"/>
      </w:tblPr>
      <w:tblGrid>
        <w:gridCol w:w="552"/>
        <w:gridCol w:w="6827"/>
        <w:gridCol w:w="1977"/>
      </w:tblGrid>
      <w:tr w:rsidR="000D4D1E">
        <w:trPr>
          <w:cantSplit/>
          <w:trHeight w:hRule="exact" w:val="838"/>
        </w:trPr>
        <w:tc>
          <w:tcPr>
            <w:tcW w:w="552" w:type="dxa"/>
            <w:tcBorders>
              <w:top w:val="single" w:sz="4" w:space="0" w:color="000001"/>
              <w:left w:val="single" w:sz="4" w:space="0" w:color="000001"/>
              <w:bottom w:val="single" w:sz="4" w:space="0" w:color="000001"/>
            </w:tcBorders>
            <w:shd w:val="clear" w:color="auto" w:fill="auto"/>
            <w:tcMar>
              <w:left w:w="3" w:type="dxa"/>
            </w:tcMar>
          </w:tcPr>
          <w:p w:rsidR="000D4D1E" w:rsidRDefault="00FA10D6">
            <w:pPr>
              <w:pStyle w:val="20"/>
              <w:snapToGrid w:val="0"/>
              <w:jc w:val="both"/>
              <w:rPr>
                <w:rFonts w:ascii="Times New Roman" w:hAnsi="Times New Roman" w:cs="Times New Roman"/>
                <w:bCs/>
                <w:sz w:val="28"/>
                <w:szCs w:val="28"/>
              </w:rPr>
            </w:pPr>
            <w:r>
              <w:rPr>
                <w:rFonts w:ascii="Times New Roman" w:hAnsi="Times New Roman" w:cs="Times New Roman"/>
                <w:bCs/>
                <w:sz w:val="28"/>
                <w:szCs w:val="28"/>
              </w:rPr>
              <w:t>№</w:t>
            </w:r>
          </w:p>
          <w:p w:rsidR="000D4D1E" w:rsidRDefault="00FA10D6">
            <w:pPr>
              <w:pStyle w:val="20"/>
              <w:jc w:val="both"/>
              <w:rPr>
                <w:rFonts w:ascii="Times New Roman" w:hAnsi="Times New Roman" w:cs="Times New Roman"/>
                <w:bCs/>
                <w:sz w:val="28"/>
                <w:szCs w:val="28"/>
              </w:rPr>
            </w:pPr>
            <w:r>
              <w:rPr>
                <w:rFonts w:ascii="Times New Roman" w:hAnsi="Times New Roman" w:cs="Times New Roman"/>
                <w:bCs/>
                <w:sz w:val="28"/>
                <w:szCs w:val="28"/>
              </w:rPr>
              <w:t>п/п</w:t>
            </w:r>
          </w:p>
        </w:tc>
        <w:tc>
          <w:tcPr>
            <w:tcW w:w="6827" w:type="dxa"/>
            <w:tcBorders>
              <w:top w:val="single" w:sz="4" w:space="0" w:color="000001"/>
              <w:left w:val="single" w:sz="4" w:space="0" w:color="000001"/>
              <w:bottom w:val="single" w:sz="4" w:space="0" w:color="000001"/>
            </w:tcBorders>
            <w:shd w:val="clear" w:color="auto" w:fill="auto"/>
            <w:tcMar>
              <w:left w:w="3" w:type="dxa"/>
            </w:tcMar>
          </w:tcPr>
          <w:p w:rsidR="000D4D1E" w:rsidRDefault="000D4D1E">
            <w:pPr>
              <w:pStyle w:val="20"/>
              <w:snapToGrid w:val="0"/>
              <w:jc w:val="both"/>
              <w:rPr>
                <w:rFonts w:ascii="Times New Roman" w:hAnsi="Times New Roman" w:cs="Times New Roman"/>
                <w:bCs/>
                <w:sz w:val="28"/>
                <w:szCs w:val="28"/>
              </w:rPr>
            </w:pPr>
          </w:p>
          <w:p w:rsidR="000D4D1E" w:rsidRDefault="00FA10D6">
            <w:pPr>
              <w:pStyle w:val="20"/>
              <w:jc w:val="both"/>
              <w:rPr>
                <w:rFonts w:ascii="Times New Roman" w:hAnsi="Times New Roman" w:cs="Times New Roman"/>
                <w:sz w:val="28"/>
                <w:szCs w:val="28"/>
              </w:rPr>
            </w:pPr>
            <w:r>
              <w:rPr>
                <w:rFonts w:ascii="Times New Roman" w:hAnsi="Times New Roman" w:cs="Times New Roman"/>
                <w:bCs/>
                <w:sz w:val="28"/>
                <w:szCs w:val="28"/>
              </w:rPr>
              <w:t>Разделы</w:t>
            </w:r>
          </w:p>
        </w:tc>
        <w:tc>
          <w:tcPr>
            <w:tcW w:w="1977" w:type="dxa"/>
            <w:tcBorders>
              <w:top w:val="single" w:sz="4" w:space="0" w:color="000001"/>
              <w:left w:val="single" w:sz="4" w:space="0" w:color="000001"/>
              <w:bottom w:val="single" w:sz="4" w:space="0" w:color="000001"/>
              <w:right w:val="single" w:sz="4" w:space="0" w:color="000001"/>
            </w:tcBorders>
            <w:shd w:val="clear" w:color="auto" w:fill="auto"/>
            <w:tcMar>
              <w:left w:w="3" w:type="dxa"/>
            </w:tcMar>
          </w:tcPr>
          <w:p w:rsidR="000D4D1E" w:rsidRDefault="00FA10D6">
            <w:pPr>
              <w:pStyle w:val="20"/>
              <w:snapToGrid w:val="0"/>
              <w:jc w:val="both"/>
              <w:rPr>
                <w:rFonts w:ascii="Times New Roman" w:hAnsi="Times New Roman" w:cs="Times New Roman"/>
                <w:sz w:val="28"/>
                <w:szCs w:val="28"/>
              </w:rPr>
            </w:pPr>
            <w:r>
              <w:rPr>
                <w:rFonts w:ascii="Times New Roman" w:hAnsi="Times New Roman" w:cs="Times New Roman"/>
                <w:bCs/>
                <w:sz w:val="28"/>
                <w:szCs w:val="28"/>
              </w:rPr>
              <w:t xml:space="preserve">Количество часов    </w:t>
            </w:r>
          </w:p>
        </w:tc>
      </w:tr>
      <w:tr w:rsidR="000D4D1E">
        <w:tc>
          <w:tcPr>
            <w:tcW w:w="552" w:type="dxa"/>
            <w:tcBorders>
              <w:top w:val="single" w:sz="4" w:space="0" w:color="000001"/>
              <w:left w:val="single" w:sz="4" w:space="0" w:color="000001"/>
              <w:bottom w:val="single" w:sz="4" w:space="0" w:color="000001"/>
            </w:tcBorders>
            <w:shd w:val="clear" w:color="auto" w:fill="auto"/>
            <w:tcMar>
              <w:left w:w="3" w:type="dxa"/>
            </w:tcMar>
          </w:tcPr>
          <w:p w:rsidR="000D4D1E" w:rsidRDefault="000D4D1E">
            <w:pPr>
              <w:pStyle w:val="20"/>
              <w:numPr>
                <w:ilvl w:val="0"/>
                <w:numId w:val="5"/>
              </w:numPr>
              <w:snapToGrid w:val="0"/>
              <w:ind w:left="0" w:firstLine="0"/>
              <w:jc w:val="both"/>
              <w:rPr>
                <w:rFonts w:ascii="Times New Roman" w:hAnsi="Times New Roman" w:cs="Times New Roman"/>
                <w:bCs/>
                <w:sz w:val="28"/>
                <w:szCs w:val="28"/>
              </w:rPr>
            </w:pPr>
          </w:p>
        </w:tc>
        <w:tc>
          <w:tcPr>
            <w:tcW w:w="6827" w:type="dxa"/>
            <w:tcBorders>
              <w:top w:val="single" w:sz="4" w:space="0" w:color="000001"/>
              <w:left w:val="single" w:sz="4" w:space="0" w:color="000001"/>
              <w:bottom w:val="single" w:sz="4" w:space="0" w:color="000001"/>
            </w:tcBorders>
            <w:shd w:val="clear" w:color="auto" w:fill="auto"/>
            <w:tcMar>
              <w:left w:w="3" w:type="dxa"/>
            </w:tcMar>
          </w:tcPr>
          <w:p w:rsidR="000D4D1E" w:rsidRDefault="00FA10D6">
            <w:pPr>
              <w:pStyle w:val="20"/>
              <w:snapToGrid w:val="0"/>
              <w:jc w:val="both"/>
              <w:rPr>
                <w:rFonts w:ascii="Times New Roman" w:hAnsi="Times New Roman" w:cs="Times New Roman"/>
                <w:sz w:val="28"/>
                <w:szCs w:val="28"/>
              </w:rPr>
            </w:pPr>
            <w:r>
              <w:rPr>
                <w:rFonts w:ascii="Times New Roman" w:hAnsi="Times New Roman" w:cs="Times New Roman"/>
                <w:bCs/>
                <w:sz w:val="28"/>
                <w:szCs w:val="28"/>
              </w:rPr>
              <w:t>Книга 1. Христианская семья</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3" w:type="dxa"/>
            </w:tcMar>
          </w:tcPr>
          <w:p w:rsidR="000D4D1E" w:rsidRDefault="00FA10D6">
            <w:pPr>
              <w:pStyle w:val="20"/>
              <w:snapToGrid w:val="0"/>
              <w:jc w:val="both"/>
              <w:rPr>
                <w:rFonts w:ascii="Times New Roman" w:hAnsi="Times New Roman" w:cs="Times New Roman"/>
                <w:bCs/>
                <w:sz w:val="28"/>
                <w:szCs w:val="28"/>
              </w:rPr>
            </w:pPr>
            <w:r>
              <w:rPr>
                <w:rFonts w:ascii="Times New Roman" w:hAnsi="Times New Roman" w:cs="Times New Roman"/>
                <w:bCs/>
                <w:sz w:val="28"/>
                <w:szCs w:val="28"/>
              </w:rPr>
              <w:t>9</w:t>
            </w:r>
          </w:p>
        </w:tc>
      </w:tr>
      <w:tr w:rsidR="000D4D1E">
        <w:tc>
          <w:tcPr>
            <w:tcW w:w="552" w:type="dxa"/>
            <w:tcBorders>
              <w:top w:val="single" w:sz="4" w:space="0" w:color="000001"/>
              <w:left w:val="single" w:sz="4" w:space="0" w:color="000001"/>
              <w:bottom w:val="single" w:sz="4" w:space="0" w:color="000001"/>
            </w:tcBorders>
            <w:shd w:val="clear" w:color="auto" w:fill="auto"/>
            <w:tcMar>
              <w:left w:w="3" w:type="dxa"/>
            </w:tcMar>
          </w:tcPr>
          <w:p w:rsidR="000D4D1E" w:rsidRDefault="000D4D1E">
            <w:pPr>
              <w:pStyle w:val="20"/>
              <w:numPr>
                <w:ilvl w:val="0"/>
                <w:numId w:val="5"/>
              </w:numPr>
              <w:snapToGrid w:val="0"/>
              <w:ind w:left="0" w:firstLine="0"/>
              <w:jc w:val="both"/>
              <w:rPr>
                <w:rFonts w:ascii="Times New Roman" w:hAnsi="Times New Roman" w:cs="Times New Roman"/>
                <w:bCs/>
                <w:sz w:val="28"/>
                <w:szCs w:val="28"/>
              </w:rPr>
            </w:pPr>
          </w:p>
        </w:tc>
        <w:tc>
          <w:tcPr>
            <w:tcW w:w="6827" w:type="dxa"/>
            <w:tcBorders>
              <w:top w:val="single" w:sz="4" w:space="0" w:color="000001"/>
              <w:left w:val="single" w:sz="4" w:space="0" w:color="000001"/>
              <w:bottom w:val="single" w:sz="4" w:space="0" w:color="000001"/>
            </w:tcBorders>
            <w:shd w:val="clear" w:color="auto" w:fill="auto"/>
            <w:tcMar>
              <w:left w:w="3" w:type="dxa"/>
            </w:tcMar>
          </w:tcPr>
          <w:p w:rsidR="000D4D1E" w:rsidRDefault="00FA10D6">
            <w:pPr>
              <w:pStyle w:val="20"/>
              <w:snapToGrid w:val="0"/>
              <w:jc w:val="both"/>
              <w:rPr>
                <w:rFonts w:ascii="Times New Roman" w:hAnsi="Times New Roman" w:cs="Times New Roman"/>
                <w:sz w:val="28"/>
                <w:szCs w:val="28"/>
              </w:rPr>
            </w:pPr>
            <w:r>
              <w:rPr>
                <w:rFonts w:ascii="Times New Roman" w:hAnsi="Times New Roman" w:cs="Times New Roman"/>
                <w:bCs/>
                <w:sz w:val="28"/>
                <w:szCs w:val="28"/>
              </w:rPr>
              <w:t>Книга 2. Путь святых праздников</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3" w:type="dxa"/>
            </w:tcMar>
          </w:tcPr>
          <w:p w:rsidR="000D4D1E" w:rsidRDefault="00FA10D6">
            <w:pPr>
              <w:pStyle w:val="20"/>
              <w:snapToGrid w:val="0"/>
              <w:jc w:val="both"/>
              <w:rPr>
                <w:rFonts w:ascii="Times New Roman" w:hAnsi="Times New Roman" w:cs="Times New Roman"/>
                <w:bCs/>
                <w:sz w:val="28"/>
                <w:szCs w:val="28"/>
              </w:rPr>
            </w:pPr>
            <w:r>
              <w:rPr>
                <w:rFonts w:ascii="Times New Roman" w:hAnsi="Times New Roman" w:cs="Times New Roman"/>
                <w:bCs/>
                <w:sz w:val="28"/>
                <w:szCs w:val="28"/>
              </w:rPr>
              <w:t>12</w:t>
            </w:r>
          </w:p>
        </w:tc>
      </w:tr>
      <w:tr w:rsidR="000D4D1E">
        <w:tc>
          <w:tcPr>
            <w:tcW w:w="552" w:type="dxa"/>
            <w:tcBorders>
              <w:top w:val="single" w:sz="4" w:space="0" w:color="000001"/>
              <w:left w:val="single" w:sz="4" w:space="0" w:color="000001"/>
              <w:bottom w:val="single" w:sz="4" w:space="0" w:color="000001"/>
            </w:tcBorders>
            <w:shd w:val="clear" w:color="auto" w:fill="auto"/>
            <w:tcMar>
              <w:left w:w="3" w:type="dxa"/>
            </w:tcMar>
          </w:tcPr>
          <w:p w:rsidR="000D4D1E" w:rsidRDefault="000D4D1E">
            <w:pPr>
              <w:pStyle w:val="20"/>
              <w:numPr>
                <w:ilvl w:val="0"/>
                <w:numId w:val="5"/>
              </w:numPr>
              <w:snapToGrid w:val="0"/>
              <w:ind w:left="0" w:firstLine="0"/>
              <w:jc w:val="both"/>
              <w:rPr>
                <w:rFonts w:ascii="Times New Roman" w:hAnsi="Times New Roman" w:cs="Times New Roman"/>
                <w:bCs/>
                <w:sz w:val="28"/>
                <w:szCs w:val="28"/>
              </w:rPr>
            </w:pPr>
          </w:p>
        </w:tc>
        <w:tc>
          <w:tcPr>
            <w:tcW w:w="6827" w:type="dxa"/>
            <w:tcBorders>
              <w:top w:val="single" w:sz="4" w:space="0" w:color="000001"/>
              <w:left w:val="single" w:sz="4" w:space="0" w:color="000001"/>
              <w:bottom w:val="single" w:sz="4" w:space="0" w:color="000001"/>
            </w:tcBorders>
            <w:shd w:val="clear" w:color="auto" w:fill="auto"/>
            <w:tcMar>
              <w:left w:w="3" w:type="dxa"/>
            </w:tcMar>
          </w:tcPr>
          <w:p w:rsidR="000D4D1E" w:rsidRDefault="00FA10D6">
            <w:pPr>
              <w:pStyle w:val="20"/>
              <w:snapToGrid w:val="0"/>
              <w:jc w:val="both"/>
              <w:rPr>
                <w:rFonts w:ascii="Times New Roman" w:hAnsi="Times New Roman" w:cs="Times New Roman"/>
                <w:sz w:val="28"/>
                <w:szCs w:val="28"/>
              </w:rPr>
            </w:pPr>
            <w:r>
              <w:rPr>
                <w:rFonts w:ascii="Times New Roman" w:hAnsi="Times New Roman" w:cs="Times New Roman"/>
                <w:bCs/>
                <w:sz w:val="28"/>
                <w:szCs w:val="28"/>
              </w:rPr>
              <w:t>Книга 3. Путь святых праздников</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3" w:type="dxa"/>
            </w:tcMar>
          </w:tcPr>
          <w:p w:rsidR="000D4D1E" w:rsidRDefault="00FA10D6">
            <w:pPr>
              <w:pStyle w:val="20"/>
              <w:snapToGrid w:val="0"/>
              <w:jc w:val="both"/>
              <w:rPr>
                <w:rFonts w:ascii="Times New Roman" w:hAnsi="Times New Roman" w:cs="Times New Roman"/>
                <w:bCs/>
                <w:sz w:val="28"/>
                <w:szCs w:val="28"/>
              </w:rPr>
            </w:pPr>
            <w:r>
              <w:rPr>
                <w:rFonts w:ascii="Times New Roman" w:hAnsi="Times New Roman" w:cs="Times New Roman"/>
                <w:bCs/>
                <w:sz w:val="28"/>
                <w:szCs w:val="28"/>
              </w:rPr>
              <w:t>10</w:t>
            </w:r>
          </w:p>
        </w:tc>
      </w:tr>
      <w:tr w:rsidR="000D4D1E">
        <w:tc>
          <w:tcPr>
            <w:tcW w:w="552" w:type="dxa"/>
            <w:tcBorders>
              <w:top w:val="single" w:sz="4" w:space="0" w:color="000001"/>
              <w:left w:val="single" w:sz="4" w:space="0" w:color="000001"/>
              <w:bottom w:val="single" w:sz="4" w:space="0" w:color="000001"/>
            </w:tcBorders>
            <w:shd w:val="clear" w:color="auto" w:fill="auto"/>
            <w:tcMar>
              <w:left w:w="3" w:type="dxa"/>
            </w:tcMar>
          </w:tcPr>
          <w:p w:rsidR="000D4D1E" w:rsidRDefault="000D4D1E">
            <w:pPr>
              <w:pStyle w:val="20"/>
              <w:numPr>
                <w:ilvl w:val="0"/>
                <w:numId w:val="5"/>
              </w:numPr>
              <w:snapToGrid w:val="0"/>
              <w:ind w:left="0" w:firstLine="0"/>
              <w:jc w:val="both"/>
              <w:rPr>
                <w:rFonts w:ascii="Times New Roman" w:hAnsi="Times New Roman" w:cs="Times New Roman"/>
                <w:bCs/>
                <w:sz w:val="28"/>
                <w:szCs w:val="28"/>
              </w:rPr>
            </w:pPr>
          </w:p>
        </w:tc>
        <w:tc>
          <w:tcPr>
            <w:tcW w:w="6827" w:type="dxa"/>
            <w:tcBorders>
              <w:top w:val="single" w:sz="4" w:space="0" w:color="000001"/>
              <w:left w:val="single" w:sz="4" w:space="0" w:color="000001"/>
              <w:bottom w:val="single" w:sz="4" w:space="0" w:color="000001"/>
            </w:tcBorders>
            <w:shd w:val="clear" w:color="auto" w:fill="auto"/>
            <w:tcMar>
              <w:left w:w="3" w:type="dxa"/>
            </w:tcMar>
          </w:tcPr>
          <w:p w:rsidR="000D4D1E" w:rsidRDefault="00FA10D6">
            <w:pPr>
              <w:pStyle w:val="20"/>
              <w:snapToGrid w:val="0"/>
              <w:jc w:val="both"/>
              <w:rPr>
                <w:rFonts w:ascii="Times New Roman" w:hAnsi="Times New Roman" w:cs="Times New Roman"/>
                <w:sz w:val="28"/>
                <w:szCs w:val="28"/>
              </w:rPr>
            </w:pPr>
            <w:r>
              <w:rPr>
                <w:rFonts w:ascii="Times New Roman" w:hAnsi="Times New Roman" w:cs="Times New Roman"/>
                <w:bCs/>
                <w:sz w:val="28"/>
                <w:szCs w:val="28"/>
              </w:rPr>
              <w:t>Экскурсия «Путешествие по святым местам родной земли».</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3" w:type="dxa"/>
            </w:tcMar>
          </w:tcPr>
          <w:p w:rsidR="000D4D1E" w:rsidRDefault="00FA10D6">
            <w:pPr>
              <w:pStyle w:val="20"/>
              <w:snapToGrid w:val="0"/>
              <w:jc w:val="both"/>
              <w:rPr>
                <w:rFonts w:ascii="Times New Roman" w:hAnsi="Times New Roman" w:cs="Times New Roman"/>
                <w:bCs/>
                <w:sz w:val="28"/>
                <w:szCs w:val="28"/>
              </w:rPr>
            </w:pPr>
            <w:r>
              <w:rPr>
                <w:rFonts w:ascii="Times New Roman" w:hAnsi="Times New Roman" w:cs="Times New Roman"/>
                <w:bCs/>
                <w:sz w:val="28"/>
                <w:szCs w:val="28"/>
              </w:rPr>
              <w:t>1</w:t>
            </w:r>
          </w:p>
        </w:tc>
      </w:tr>
      <w:tr w:rsidR="000D4D1E">
        <w:tc>
          <w:tcPr>
            <w:tcW w:w="552" w:type="dxa"/>
            <w:tcBorders>
              <w:top w:val="single" w:sz="4" w:space="0" w:color="000001"/>
              <w:left w:val="single" w:sz="4" w:space="0" w:color="000001"/>
              <w:bottom w:val="single" w:sz="4" w:space="0" w:color="000001"/>
            </w:tcBorders>
            <w:shd w:val="clear" w:color="auto" w:fill="auto"/>
            <w:tcMar>
              <w:left w:w="3" w:type="dxa"/>
            </w:tcMar>
          </w:tcPr>
          <w:p w:rsidR="000D4D1E" w:rsidRDefault="000D4D1E">
            <w:pPr>
              <w:pStyle w:val="20"/>
              <w:numPr>
                <w:ilvl w:val="0"/>
                <w:numId w:val="5"/>
              </w:numPr>
              <w:snapToGrid w:val="0"/>
              <w:ind w:left="0" w:firstLine="0"/>
              <w:jc w:val="both"/>
              <w:rPr>
                <w:rFonts w:ascii="Times New Roman" w:hAnsi="Times New Roman" w:cs="Times New Roman"/>
                <w:bCs/>
                <w:sz w:val="28"/>
                <w:szCs w:val="28"/>
              </w:rPr>
            </w:pPr>
          </w:p>
        </w:tc>
        <w:tc>
          <w:tcPr>
            <w:tcW w:w="6827" w:type="dxa"/>
            <w:tcBorders>
              <w:top w:val="single" w:sz="4" w:space="0" w:color="000001"/>
              <w:left w:val="single" w:sz="4" w:space="0" w:color="000001"/>
              <w:bottom w:val="single" w:sz="4" w:space="0" w:color="000001"/>
            </w:tcBorders>
            <w:shd w:val="clear" w:color="auto" w:fill="auto"/>
            <w:tcMar>
              <w:left w:w="3" w:type="dxa"/>
            </w:tcMar>
          </w:tcPr>
          <w:p w:rsidR="000D4D1E" w:rsidRDefault="00FA10D6">
            <w:pPr>
              <w:pStyle w:val="20"/>
              <w:snapToGrid w:val="0"/>
              <w:jc w:val="both"/>
              <w:rPr>
                <w:rFonts w:ascii="Times New Roman" w:hAnsi="Times New Roman" w:cs="Times New Roman"/>
                <w:bCs/>
                <w:sz w:val="28"/>
                <w:szCs w:val="28"/>
              </w:rPr>
            </w:pPr>
            <w:r>
              <w:rPr>
                <w:rFonts w:ascii="Times New Roman" w:eastAsia="Times New Roman" w:hAnsi="Times New Roman" w:cs="Times New Roman"/>
                <w:color w:val="000000"/>
                <w:sz w:val="28"/>
                <w:szCs w:val="28"/>
                <w:lang w:eastAsia="ru-RU"/>
              </w:rPr>
              <w:t>Защита творческих проектов</w:t>
            </w:r>
            <w:r>
              <w:rPr>
                <w:rFonts w:ascii="Times New Roman" w:eastAsia="Times New Roman" w:hAnsi="Times New Roman" w:cs="Times New Roman"/>
                <w:sz w:val="28"/>
                <w:szCs w:val="28"/>
                <w:lang w:eastAsia="ru-RU"/>
              </w:rPr>
              <w:t xml:space="preserve"> по теме «</w:t>
            </w:r>
            <w:r>
              <w:rPr>
                <w:rFonts w:ascii="Times New Roman" w:eastAsia="Times New Roman" w:hAnsi="Times New Roman" w:cs="Times New Roman"/>
                <w:bCs/>
                <w:color w:val="000000"/>
                <w:sz w:val="28"/>
                <w:szCs w:val="28"/>
                <w:lang w:eastAsia="ru-RU"/>
              </w:rPr>
              <w:t>Православные праздники»</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3" w:type="dxa"/>
            </w:tcMar>
          </w:tcPr>
          <w:p w:rsidR="000D4D1E" w:rsidRDefault="00FA10D6">
            <w:pPr>
              <w:pStyle w:val="20"/>
              <w:snapToGrid w:val="0"/>
              <w:jc w:val="both"/>
              <w:rPr>
                <w:rFonts w:ascii="Times New Roman" w:hAnsi="Times New Roman" w:cs="Times New Roman"/>
                <w:bCs/>
                <w:sz w:val="28"/>
                <w:szCs w:val="28"/>
              </w:rPr>
            </w:pPr>
            <w:r>
              <w:rPr>
                <w:rFonts w:ascii="Times New Roman" w:hAnsi="Times New Roman" w:cs="Times New Roman"/>
                <w:bCs/>
                <w:sz w:val="28"/>
                <w:szCs w:val="28"/>
              </w:rPr>
              <w:t>2</w:t>
            </w:r>
          </w:p>
        </w:tc>
      </w:tr>
      <w:tr w:rsidR="000D4D1E">
        <w:tc>
          <w:tcPr>
            <w:tcW w:w="7379" w:type="dxa"/>
            <w:gridSpan w:val="2"/>
            <w:tcBorders>
              <w:top w:val="single" w:sz="4" w:space="0" w:color="000001"/>
              <w:left w:val="single" w:sz="4" w:space="0" w:color="000001"/>
              <w:bottom w:val="single" w:sz="4" w:space="0" w:color="000001"/>
            </w:tcBorders>
            <w:shd w:val="clear" w:color="auto" w:fill="auto"/>
            <w:tcMar>
              <w:left w:w="3" w:type="dxa"/>
            </w:tcMar>
          </w:tcPr>
          <w:p w:rsidR="000D4D1E" w:rsidRDefault="00FA10D6">
            <w:pPr>
              <w:pStyle w:val="20"/>
              <w:snapToGrid w:val="0"/>
              <w:jc w:val="both"/>
              <w:rPr>
                <w:rFonts w:ascii="Times New Roman" w:hAnsi="Times New Roman" w:cs="Times New Roman"/>
                <w:bCs/>
                <w:sz w:val="28"/>
                <w:szCs w:val="28"/>
              </w:rPr>
            </w:pPr>
            <w:r>
              <w:rPr>
                <w:rFonts w:ascii="Times New Roman" w:hAnsi="Times New Roman" w:cs="Times New Roman"/>
                <w:bCs/>
                <w:sz w:val="28"/>
                <w:szCs w:val="28"/>
              </w:rPr>
              <w:t>ИТОГО:</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3" w:type="dxa"/>
            </w:tcMar>
          </w:tcPr>
          <w:p w:rsidR="000D4D1E" w:rsidRDefault="00FA10D6">
            <w:pPr>
              <w:pStyle w:val="20"/>
              <w:snapToGrid w:val="0"/>
              <w:jc w:val="both"/>
              <w:rPr>
                <w:rFonts w:ascii="Times New Roman" w:hAnsi="Times New Roman" w:cs="Times New Roman"/>
                <w:bCs/>
                <w:sz w:val="28"/>
                <w:szCs w:val="28"/>
              </w:rPr>
            </w:pPr>
            <w:r>
              <w:rPr>
                <w:rFonts w:ascii="Times New Roman" w:hAnsi="Times New Roman" w:cs="Times New Roman"/>
                <w:bCs/>
                <w:sz w:val="28"/>
                <w:szCs w:val="28"/>
              </w:rPr>
              <w:t>34</w:t>
            </w:r>
          </w:p>
        </w:tc>
      </w:tr>
    </w:tbl>
    <w:p w:rsidR="000D4D1E" w:rsidRDefault="000D4D1E">
      <w:pPr>
        <w:spacing w:after="0" w:line="240" w:lineRule="auto"/>
        <w:jc w:val="both"/>
        <w:rPr>
          <w:rFonts w:ascii="Times New Roman" w:hAnsi="Times New Roman" w:cs="Times New Roman"/>
          <w:b/>
          <w:sz w:val="28"/>
          <w:szCs w:val="28"/>
          <w:u w:color="000000"/>
        </w:rPr>
      </w:pPr>
    </w:p>
    <w:p w:rsidR="000D4D1E" w:rsidRDefault="000D4D1E">
      <w:pPr>
        <w:spacing w:after="0" w:line="240" w:lineRule="auto"/>
        <w:jc w:val="both"/>
        <w:rPr>
          <w:rFonts w:ascii="Times New Roman" w:hAnsi="Times New Roman" w:cs="Times New Roman"/>
          <w:b/>
          <w:sz w:val="28"/>
          <w:szCs w:val="28"/>
          <w:u w:color="000000"/>
        </w:rPr>
      </w:pPr>
    </w:p>
    <w:p w:rsidR="000D4D1E" w:rsidRDefault="000D4D1E">
      <w:pPr>
        <w:spacing w:after="0" w:line="240" w:lineRule="auto"/>
        <w:jc w:val="both"/>
        <w:rPr>
          <w:rFonts w:ascii="Times New Roman" w:hAnsi="Times New Roman" w:cs="Times New Roman"/>
          <w:b/>
          <w:sz w:val="28"/>
          <w:szCs w:val="28"/>
          <w:u w:color="000000"/>
        </w:rPr>
      </w:pPr>
    </w:p>
    <w:p w:rsidR="000D4D1E" w:rsidRDefault="000D4D1E">
      <w:pPr>
        <w:spacing w:after="0" w:line="240" w:lineRule="auto"/>
        <w:jc w:val="both"/>
        <w:rPr>
          <w:rFonts w:ascii="Times New Roman" w:hAnsi="Times New Roman" w:cs="Times New Roman"/>
          <w:b/>
          <w:sz w:val="28"/>
          <w:szCs w:val="28"/>
          <w:u w:color="000000"/>
        </w:rPr>
      </w:pPr>
    </w:p>
    <w:p w:rsidR="000D4D1E" w:rsidRDefault="00FA10D6">
      <w:pPr>
        <w:spacing w:after="0" w:line="240" w:lineRule="auto"/>
        <w:jc w:val="center"/>
        <w:rPr>
          <w:rFonts w:ascii="Times New Roman" w:hAnsi="Times New Roman" w:cs="Times New Roman"/>
          <w:b/>
          <w:sz w:val="28"/>
          <w:szCs w:val="28"/>
          <w:u w:color="000000"/>
        </w:rPr>
      </w:pPr>
      <w:r>
        <w:rPr>
          <w:rFonts w:ascii="Times New Roman" w:hAnsi="Times New Roman" w:cs="Times New Roman"/>
          <w:b/>
          <w:sz w:val="28"/>
          <w:szCs w:val="28"/>
          <w:u w:color="000000"/>
        </w:rPr>
        <w:t>Учебно-тематический план</w:t>
      </w:r>
    </w:p>
    <w:p w:rsidR="000D4D1E" w:rsidRDefault="000D4D1E">
      <w:pPr>
        <w:spacing w:after="0" w:line="240" w:lineRule="auto"/>
        <w:jc w:val="both"/>
        <w:rPr>
          <w:rFonts w:ascii="Times New Roman" w:eastAsia="Times New Roman" w:hAnsi="Times New Roman" w:cs="Times New Roman"/>
          <w:b/>
          <w:sz w:val="28"/>
          <w:szCs w:val="28"/>
          <w:lang w:eastAsia="ru-RU"/>
        </w:rPr>
      </w:pPr>
    </w:p>
    <w:tbl>
      <w:tblPr>
        <w:tblW w:w="9356" w:type="dxa"/>
        <w:tblInd w:w="25" w:type="dxa"/>
        <w:tblBorders>
          <w:top w:val="single" w:sz="2" w:space="0" w:color="00000A"/>
          <w:left w:val="single" w:sz="2" w:space="0" w:color="00000A"/>
          <w:bottom w:val="single" w:sz="6" w:space="0" w:color="00000A"/>
          <w:right w:val="single" w:sz="6" w:space="0" w:color="00000A"/>
          <w:insideH w:val="single" w:sz="6" w:space="0" w:color="00000A"/>
          <w:insideV w:val="single" w:sz="6" w:space="0" w:color="00000A"/>
        </w:tblBorders>
        <w:tblCellMar>
          <w:left w:w="19" w:type="dxa"/>
          <w:right w:w="40" w:type="dxa"/>
        </w:tblCellMar>
        <w:tblLook w:val="0000" w:firstRow="0" w:lastRow="0" w:firstColumn="0" w:lastColumn="0" w:noHBand="0" w:noVBand="0"/>
      </w:tblPr>
      <w:tblGrid>
        <w:gridCol w:w="709"/>
        <w:gridCol w:w="4961"/>
        <w:gridCol w:w="945"/>
        <w:gridCol w:w="45"/>
        <w:gridCol w:w="15"/>
        <w:gridCol w:w="15"/>
        <w:gridCol w:w="1247"/>
        <w:gridCol w:w="117"/>
        <w:gridCol w:w="15"/>
        <w:gridCol w:w="1287"/>
      </w:tblGrid>
      <w:tr w:rsidR="000D4D1E">
        <w:trPr>
          <w:cantSplit/>
          <w:trHeight w:val="399"/>
        </w:trPr>
        <w:tc>
          <w:tcPr>
            <w:tcW w:w="709" w:type="dxa"/>
            <w:vMerge w:val="restart"/>
            <w:tcBorders>
              <w:top w:val="single" w:sz="2" w:space="0" w:color="00000A"/>
              <w:left w:val="single" w:sz="2" w:space="0" w:color="00000A"/>
              <w:bottom w:val="single" w:sz="6" w:space="0" w:color="00000A"/>
              <w:right w:val="single" w:sz="6" w:space="0" w:color="00000A"/>
            </w:tcBorders>
            <w:shd w:val="clear" w:color="auto" w:fill="FFFFFF"/>
            <w:tcMar>
              <w:left w:w="19" w:type="dxa"/>
            </w:tcMar>
          </w:tcPr>
          <w:p w:rsidR="000D4D1E" w:rsidRDefault="00FA10D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p>
          <w:p w:rsidR="000D4D1E" w:rsidRDefault="00FA10D6">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п/п</w:t>
            </w:r>
          </w:p>
        </w:tc>
        <w:tc>
          <w:tcPr>
            <w:tcW w:w="4961" w:type="dxa"/>
            <w:vMerge w:val="restart"/>
            <w:tcBorders>
              <w:top w:val="single" w:sz="2" w:space="0" w:color="00000A"/>
              <w:left w:val="single" w:sz="6" w:space="0" w:color="00000A"/>
              <w:bottom w:val="single" w:sz="6" w:space="0" w:color="00000A"/>
              <w:right w:val="single" w:sz="4" w:space="0" w:color="00000A"/>
            </w:tcBorders>
            <w:shd w:val="clear" w:color="auto" w:fill="FFFFFF"/>
            <w:tcMar>
              <w:left w:w="-7"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Тема занятия</w:t>
            </w:r>
          </w:p>
        </w:tc>
        <w:tc>
          <w:tcPr>
            <w:tcW w:w="3686" w:type="dxa"/>
            <w:gridSpan w:val="8"/>
            <w:tcBorders>
              <w:top w:val="single" w:sz="2" w:space="0" w:color="00000A"/>
              <w:left w:val="single" w:sz="4" w:space="0" w:color="00000A"/>
              <w:bottom w:val="single" w:sz="4"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часов</w:t>
            </w:r>
          </w:p>
        </w:tc>
      </w:tr>
      <w:tr w:rsidR="000D4D1E">
        <w:trPr>
          <w:cantSplit/>
          <w:trHeight w:val="440"/>
        </w:trPr>
        <w:tc>
          <w:tcPr>
            <w:tcW w:w="709" w:type="dxa"/>
            <w:vMerge/>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shd w:val="clear" w:color="auto" w:fill="FFFFFF"/>
              <w:spacing w:after="0" w:line="240" w:lineRule="auto"/>
              <w:jc w:val="both"/>
              <w:rPr>
                <w:rFonts w:ascii="Times New Roman" w:eastAsia="Times New Roman" w:hAnsi="Times New Roman" w:cs="Times New Roman"/>
                <w:b/>
                <w:color w:val="000000"/>
                <w:sz w:val="28"/>
                <w:szCs w:val="28"/>
                <w:lang w:eastAsia="ru-RU"/>
              </w:rPr>
            </w:pPr>
          </w:p>
        </w:tc>
        <w:tc>
          <w:tcPr>
            <w:tcW w:w="4961" w:type="dxa"/>
            <w:vMerge/>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0D4D1E" w:rsidRDefault="000D4D1E">
            <w:pPr>
              <w:shd w:val="clear" w:color="auto" w:fill="FFFFFF"/>
              <w:spacing w:after="0" w:line="240" w:lineRule="auto"/>
              <w:jc w:val="both"/>
              <w:rPr>
                <w:rFonts w:ascii="Times New Roman" w:eastAsia="Times New Roman" w:hAnsi="Times New Roman" w:cs="Times New Roman"/>
                <w:color w:val="000000"/>
                <w:sz w:val="28"/>
                <w:szCs w:val="28"/>
                <w:lang w:eastAsia="ru-RU"/>
              </w:rPr>
            </w:pPr>
          </w:p>
        </w:tc>
        <w:tc>
          <w:tcPr>
            <w:tcW w:w="945" w:type="dxa"/>
            <w:tcBorders>
              <w:top w:val="single" w:sz="4"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Всего </w:t>
            </w:r>
          </w:p>
        </w:tc>
        <w:tc>
          <w:tcPr>
            <w:tcW w:w="1322" w:type="dxa"/>
            <w:gridSpan w:val="4"/>
            <w:tcBorders>
              <w:top w:val="single" w:sz="4" w:space="0" w:color="00000A"/>
              <w:left w:val="single" w:sz="4" w:space="0" w:color="00000A"/>
              <w:bottom w:val="single" w:sz="6" w:space="0" w:color="00000A"/>
              <w:right w:val="single" w:sz="4" w:space="0" w:color="00000A"/>
            </w:tcBorders>
            <w:shd w:val="clear" w:color="auto" w:fill="FFFFFF"/>
            <w:tcMar>
              <w:left w:w="11"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Теория </w:t>
            </w:r>
          </w:p>
        </w:tc>
        <w:tc>
          <w:tcPr>
            <w:tcW w:w="1419" w:type="dxa"/>
            <w:gridSpan w:val="3"/>
            <w:tcBorders>
              <w:top w:val="single" w:sz="4" w:space="0" w:color="00000A"/>
              <w:left w:val="single" w:sz="4" w:space="0" w:color="00000A"/>
              <w:bottom w:val="single" w:sz="6" w:space="0" w:color="00000A"/>
              <w:right w:val="single" w:sz="4" w:space="0" w:color="00000A"/>
            </w:tcBorders>
            <w:shd w:val="clear" w:color="auto" w:fill="FFFFFF"/>
            <w:tcMar>
              <w:left w:w="1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Практика </w:t>
            </w:r>
          </w:p>
        </w:tc>
      </w:tr>
      <w:tr w:rsidR="000D4D1E">
        <w:trPr>
          <w:trHeight w:val="336"/>
        </w:trPr>
        <w:tc>
          <w:tcPr>
            <w:tcW w:w="5670" w:type="dxa"/>
            <w:gridSpan w:val="2"/>
            <w:tcBorders>
              <w:top w:val="single" w:sz="6" w:space="0" w:color="00000A"/>
              <w:left w:val="single" w:sz="2" w:space="0" w:color="00000A"/>
              <w:bottom w:val="single" w:sz="6" w:space="0" w:color="00000A"/>
              <w:right w:val="single" w:sz="4" w:space="0" w:color="00000A"/>
            </w:tcBorders>
            <w:shd w:val="clear" w:color="auto" w:fill="FFFFFF"/>
            <w:tcMar>
              <w:left w:w="19" w:type="dxa"/>
            </w:tcMar>
          </w:tcPr>
          <w:p w:rsidR="000D4D1E" w:rsidRDefault="00FA10D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 xml:space="preserve">Книга 1. </w:t>
            </w:r>
            <w:r>
              <w:rPr>
                <w:rFonts w:ascii="Times New Roman" w:eastAsia="Times New Roman" w:hAnsi="Times New Roman" w:cs="Times New Roman"/>
                <w:b/>
                <w:bCs/>
                <w:iCs/>
                <w:color w:val="000000"/>
                <w:sz w:val="28"/>
                <w:szCs w:val="28"/>
                <w:lang w:eastAsia="ru-RU"/>
              </w:rPr>
              <w:t>Христианская семья</w:t>
            </w:r>
          </w:p>
        </w:tc>
        <w:tc>
          <w:tcPr>
            <w:tcW w:w="3686" w:type="dxa"/>
            <w:gridSpan w:val="8"/>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0D4D1E">
            <w:pPr>
              <w:spacing w:after="0" w:line="240" w:lineRule="auto"/>
              <w:jc w:val="both"/>
              <w:rPr>
                <w:rFonts w:ascii="Times New Roman" w:eastAsia="Times New Roman" w:hAnsi="Times New Roman" w:cs="Times New Roman"/>
                <w:b/>
                <w:sz w:val="28"/>
                <w:szCs w:val="28"/>
                <w:lang w:eastAsia="ru-RU"/>
              </w:rPr>
            </w:pPr>
          </w:p>
        </w:tc>
      </w:tr>
      <w:tr w:rsidR="000D4D1E">
        <w:trPr>
          <w:trHeight w:val="428"/>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Введение </w:t>
            </w:r>
          </w:p>
        </w:tc>
        <w:tc>
          <w:tcPr>
            <w:tcW w:w="990" w:type="dxa"/>
            <w:gridSpan w:val="2"/>
            <w:tcBorders>
              <w:top w:val="single" w:sz="6" w:space="0" w:color="00000A"/>
              <w:left w:val="single" w:sz="6" w:space="0" w:color="00000A"/>
              <w:bottom w:val="single" w:sz="6" w:space="0" w:color="00000A"/>
              <w:right w:val="single" w:sz="4" w:space="0" w:color="00000A"/>
            </w:tcBorders>
            <w:shd w:val="clear" w:color="auto" w:fill="FFFFFF"/>
            <w:tcMar>
              <w:left w:w="0"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7" w:type="dxa"/>
            <w:gridSpan w:val="3"/>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419" w:type="dxa"/>
            <w:gridSpan w:val="3"/>
            <w:tcBorders>
              <w:top w:val="single" w:sz="6" w:space="0" w:color="00000A"/>
              <w:left w:val="single" w:sz="4" w:space="0" w:color="00000A"/>
              <w:bottom w:val="single" w:sz="6" w:space="0" w:color="00000A"/>
              <w:right w:val="single" w:sz="2"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428"/>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color w:val="000000"/>
                <w:sz w:val="28"/>
                <w:szCs w:val="28"/>
                <w:lang w:eastAsia="ru-RU"/>
              </w:rPr>
              <w:t>Смысл жизни христианской семьи</w:t>
            </w:r>
          </w:p>
        </w:tc>
        <w:tc>
          <w:tcPr>
            <w:tcW w:w="990" w:type="dxa"/>
            <w:gridSpan w:val="2"/>
            <w:tcBorders>
              <w:top w:val="single" w:sz="6" w:space="0" w:color="00000A"/>
              <w:left w:val="single" w:sz="6" w:space="0" w:color="00000A"/>
              <w:bottom w:val="single" w:sz="6" w:space="0" w:color="00000A"/>
              <w:right w:val="single" w:sz="4" w:space="0" w:color="00000A"/>
            </w:tcBorders>
            <w:shd w:val="clear" w:color="auto" w:fill="FFFFFF"/>
            <w:tcMar>
              <w:left w:w="0"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7" w:type="dxa"/>
            <w:gridSpan w:val="3"/>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419" w:type="dxa"/>
            <w:gridSpan w:val="3"/>
            <w:tcBorders>
              <w:top w:val="single" w:sz="6" w:space="0" w:color="00000A"/>
              <w:left w:val="single" w:sz="4" w:space="0" w:color="00000A"/>
              <w:bottom w:val="single" w:sz="6" w:space="0" w:color="00000A"/>
              <w:right w:val="single" w:sz="2"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338"/>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color w:val="000000"/>
                <w:sz w:val="28"/>
                <w:szCs w:val="28"/>
                <w:lang w:eastAsia="ru-RU"/>
              </w:rPr>
              <w:t>Семья церковная</w:t>
            </w:r>
          </w:p>
        </w:tc>
        <w:tc>
          <w:tcPr>
            <w:tcW w:w="990" w:type="dxa"/>
            <w:gridSpan w:val="2"/>
            <w:tcBorders>
              <w:top w:val="single" w:sz="6" w:space="0" w:color="00000A"/>
              <w:left w:val="single" w:sz="6" w:space="0" w:color="00000A"/>
              <w:bottom w:val="single" w:sz="6" w:space="0" w:color="00000A"/>
              <w:right w:val="single" w:sz="4" w:space="0" w:color="00000A"/>
            </w:tcBorders>
            <w:shd w:val="clear" w:color="auto" w:fill="FFFFFF"/>
            <w:tcMar>
              <w:left w:w="0" w:type="dxa"/>
            </w:tcMar>
          </w:tcPr>
          <w:p w:rsidR="000D4D1E" w:rsidRDefault="00FA10D6">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277" w:type="dxa"/>
            <w:gridSpan w:val="3"/>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419" w:type="dxa"/>
            <w:gridSpan w:val="3"/>
            <w:tcBorders>
              <w:top w:val="single" w:sz="6" w:space="0" w:color="00000A"/>
              <w:left w:val="single" w:sz="4" w:space="0" w:color="00000A"/>
              <w:bottom w:val="single" w:sz="6" w:space="0" w:color="00000A"/>
              <w:right w:val="single" w:sz="2"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288"/>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color w:val="000000"/>
                <w:sz w:val="28"/>
                <w:szCs w:val="28"/>
                <w:lang w:eastAsia="ru-RU"/>
              </w:rPr>
              <w:t>Рождение христианской семьи</w:t>
            </w:r>
          </w:p>
        </w:tc>
        <w:tc>
          <w:tcPr>
            <w:tcW w:w="990" w:type="dxa"/>
            <w:gridSpan w:val="2"/>
            <w:tcBorders>
              <w:top w:val="single" w:sz="6" w:space="0" w:color="00000A"/>
              <w:left w:val="single" w:sz="6" w:space="0" w:color="00000A"/>
              <w:bottom w:val="single" w:sz="6" w:space="0" w:color="00000A"/>
              <w:right w:val="single" w:sz="4" w:space="0" w:color="00000A"/>
            </w:tcBorders>
            <w:shd w:val="clear" w:color="auto" w:fill="FFFFFF"/>
            <w:tcMar>
              <w:left w:w="0" w:type="dxa"/>
            </w:tcMar>
          </w:tcPr>
          <w:p w:rsidR="000D4D1E" w:rsidRDefault="00FA10D6">
            <w:pPr>
              <w:shd w:val="clear" w:color="auto" w:fill="FFFFFF"/>
              <w:spacing w:after="0" w:line="240" w:lineRule="auto"/>
              <w:jc w:val="both"/>
              <w:rPr>
                <w:rFonts w:ascii="Times New Roman" w:eastAsia="Times New Roman" w:hAnsi="Times New Roman" w:cs="Times New Roman"/>
                <w:bCs/>
                <w:iCs/>
                <w:smallCaps/>
                <w:color w:val="000000"/>
                <w:sz w:val="28"/>
                <w:szCs w:val="28"/>
                <w:lang w:eastAsia="ru-RU"/>
              </w:rPr>
            </w:pPr>
            <w:r>
              <w:rPr>
                <w:rFonts w:ascii="Times New Roman" w:eastAsia="Times New Roman" w:hAnsi="Times New Roman" w:cs="Times New Roman"/>
                <w:bCs/>
                <w:iCs/>
                <w:smallCaps/>
                <w:color w:val="000000"/>
                <w:sz w:val="28"/>
                <w:szCs w:val="28"/>
                <w:lang w:eastAsia="ru-RU"/>
              </w:rPr>
              <w:t>1</w:t>
            </w:r>
          </w:p>
        </w:tc>
        <w:tc>
          <w:tcPr>
            <w:tcW w:w="1277" w:type="dxa"/>
            <w:gridSpan w:val="3"/>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419" w:type="dxa"/>
            <w:gridSpan w:val="3"/>
            <w:tcBorders>
              <w:top w:val="single" w:sz="6" w:space="0" w:color="00000A"/>
              <w:left w:val="single" w:sz="4" w:space="0" w:color="00000A"/>
              <w:bottom w:val="single" w:sz="6" w:space="0" w:color="00000A"/>
              <w:right w:val="single" w:sz="2"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288"/>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color w:val="000000"/>
                <w:sz w:val="28"/>
                <w:szCs w:val="28"/>
                <w:lang w:eastAsia="ru-RU"/>
              </w:rPr>
              <w:t>Благочестивая семья. Родители и дети</w:t>
            </w:r>
          </w:p>
        </w:tc>
        <w:tc>
          <w:tcPr>
            <w:tcW w:w="990" w:type="dxa"/>
            <w:gridSpan w:val="2"/>
            <w:tcBorders>
              <w:top w:val="single" w:sz="6" w:space="0" w:color="00000A"/>
              <w:left w:val="single" w:sz="6" w:space="0" w:color="00000A"/>
              <w:bottom w:val="single" w:sz="6" w:space="0" w:color="00000A"/>
              <w:right w:val="single" w:sz="4" w:space="0" w:color="00000A"/>
            </w:tcBorders>
            <w:shd w:val="clear" w:color="auto" w:fill="FFFFFF"/>
            <w:tcMar>
              <w:left w:w="0" w:type="dxa"/>
            </w:tcMar>
          </w:tcPr>
          <w:p w:rsidR="000D4D1E" w:rsidRDefault="00FA10D6">
            <w:pPr>
              <w:shd w:val="clear" w:color="auto" w:fill="FFFFFF"/>
              <w:spacing w:after="0" w:line="240" w:lineRule="auto"/>
              <w:jc w:val="both"/>
              <w:rPr>
                <w:rFonts w:ascii="Times New Roman" w:eastAsia="Times New Roman" w:hAnsi="Times New Roman" w:cs="Times New Roman"/>
                <w:bCs/>
                <w:iCs/>
                <w:smallCaps/>
                <w:color w:val="000000"/>
                <w:sz w:val="28"/>
                <w:szCs w:val="28"/>
                <w:lang w:eastAsia="ru-RU"/>
              </w:rPr>
            </w:pPr>
            <w:r>
              <w:rPr>
                <w:rFonts w:ascii="Times New Roman" w:eastAsia="Times New Roman" w:hAnsi="Times New Roman" w:cs="Times New Roman"/>
                <w:bCs/>
                <w:iCs/>
                <w:smallCaps/>
                <w:color w:val="000000"/>
                <w:sz w:val="28"/>
                <w:szCs w:val="28"/>
                <w:lang w:eastAsia="ru-RU"/>
              </w:rPr>
              <w:t>1</w:t>
            </w:r>
          </w:p>
        </w:tc>
        <w:tc>
          <w:tcPr>
            <w:tcW w:w="1277" w:type="dxa"/>
            <w:gridSpan w:val="3"/>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419" w:type="dxa"/>
            <w:gridSpan w:val="3"/>
            <w:tcBorders>
              <w:top w:val="single" w:sz="6" w:space="0" w:color="00000A"/>
              <w:left w:val="single" w:sz="4" w:space="0" w:color="00000A"/>
              <w:bottom w:val="single" w:sz="6" w:space="0" w:color="00000A"/>
              <w:right w:val="single" w:sz="2"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288"/>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color w:val="000000"/>
                <w:sz w:val="28"/>
                <w:szCs w:val="28"/>
                <w:lang w:eastAsia="ru-RU"/>
              </w:rPr>
              <w:t>Жизнь семьи в круге церковного календаря</w:t>
            </w:r>
          </w:p>
        </w:tc>
        <w:tc>
          <w:tcPr>
            <w:tcW w:w="990" w:type="dxa"/>
            <w:gridSpan w:val="2"/>
            <w:tcBorders>
              <w:top w:val="single" w:sz="6" w:space="0" w:color="00000A"/>
              <w:left w:val="single" w:sz="6" w:space="0" w:color="00000A"/>
              <w:bottom w:val="single" w:sz="6" w:space="0" w:color="00000A"/>
              <w:right w:val="single" w:sz="4" w:space="0" w:color="00000A"/>
            </w:tcBorders>
            <w:shd w:val="clear" w:color="auto" w:fill="FFFFFF"/>
            <w:tcMar>
              <w:left w:w="0"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7" w:type="dxa"/>
            <w:gridSpan w:val="3"/>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419" w:type="dxa"/>
            <w:gridSpan w:val="3"/>
            <w:tcBorders>
              <w:top w:val="single" w:sz="6" w:space="0" w:color="00000A"/>
              <w:left w:val="single" w:sz="4" w:space="0" w:color="00000A"/>
              <w:bottom w:val="single" w:sz="6" w:space="0" w:color="00000A"/>
              <w:right w:val="single" w:sz="2"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311"/>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color w:val="000000"/>
                <w:sz w:val="28"/>
                <w:szCs w:val="28"/>
                <w:lang w:eastAsia="ru-RU"/>
              </w:rPr>
              <w:t>Ритм жизни христианской семьи. Богослужения</w:t>
            </w:r>
          </w:p>
        </w:tc>
        <w:tc>
          <w:tcPr>
            <w:tcW w:w="990" w:type="dxa"/>
            <w:gridSpan w:val="2"/>
            <w:tcBorders>
              <w:top w:val="single" w:sz="6" w:space="0" w:color="00000A"/>
              <w:left w:val="single" w:sz="6" w:space="0" w:color="00000A"/>
              <w:bottom w:val="single" w:sz="6" w:space="0" w:color="00000A"/>
              <w:right w:val="single" w:sz="4" w:space="0" w:color="00000A"/>
            </w:tcBorders>
            <w:shd w:val="clear" w:color="auto" w:fill="FFFFFF"/>
            <w:tcMar>
              <w:left w:w="0"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7" w:type="dxa"/>
            <w:gridSpan w:val="3"/>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419" w:type="dxa"/>
            <w:gridSpan w:val="3"/>
            <w:tcBorders>
              <w:top w:val="single" w:sz="6" w:space="0" w:color="00000A"/>
              <w:left w:val="single" w:sz="4" w:space="0" w:color="00000A"/>
              <w:bottom w:val="single" w:sz="6" w:space="0" w:color="00000A"/>
              <w:right w:val="single" w:sz="2"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416"/>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color w:val="000000"/>
                <w:sz w:val="28"/>
                <w:szCs w:val="28"/>
                <w:lang w:eastAsia="ru-RU"/>
              </w:rPr>
              <w:t>Православные праздники – школа жизни христиан</w:t>
            </w:r>
          </w:p>
        </w:tc>
        <w:tc>
          <w:tcPr>
            <w:tcW w:w="990" w:type="dxa"/>
            <w:gridSpan w:val="2"/>
            <w:tcBorders>
              <w:top w:val="single" w:sz="6" w:space="0" w:color="00000A"/>
              <w:left w:val="single" w:sz="6" w:space="0" w:color="00000A"/>
              <w:bottom w:val="single" w:sz="6" w:space="0" w:color="00000A"/>
              <w:right w:val="single" w:sz="4" w:space="0" w:color="00000A"/>
            </w:tcBorders>
            <w:shd w:val="clear" w:color="auto" w:fill="FFFFFF"/>
            <w:tcMar>
              <w:left w:w="0"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7" w:type="dxa"/>
            <w:gridSpan w:val="3"/>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419" w:type="dxa"/>
            <w:gridSpan w:val="3"/>
            <w:tcBorders>
              <w:top w:val="single" w:sz="6" w:space="0" w:color="00000A"/>
              <w:left w:val="single" w:sz="4" w:space="0" w:color="00000A"/>
              <w:bottom w:val="single" w:sz="6" w:space="0" w:color="00000A"/>
              <w:right w:val="single" w:sz="2"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557"/>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color w:val="000000"/>
                <w:sz w:val="28"/>
                <w:szCs w:val="28"/>
                <w:lang w:eastAsia="ru-RU"/>
              </w:rPr>
              <w:t>Праздники святых семейств в православном календаре</w:t>
            </w:r>
          </w:p>
        </w:tc>
        <w:tc>
          <w:tcPr>
            <w:tcW w:w="990" w:type="dxa"/>
            <w:gridSpan w:val="2"/>
            <w:tcBorders>
              <w:top w:val="single" w:sz="6" w:space="0" w:color="00000A"/>
              <w:left w:val="single" w:sz="6" w:space="0" w:color="00000A"/>
              <w:bottom w:val="single" w:sz="6" w:space="0" w:color="00000A"/>
              <w:right w:val="single" w:sz="4" w:space="0" w:color="00000A"/>
            </w:tcBorders>
            <w:shd w:val="clear" w:color="auto" w:fill="FFFFFF"/>
            <w:tcMar>
              <w:left w:w="0" w:type="dxa"/>
            </w:tcMar>
          </w:tcPr>
          <w:p w:rsidR="000D4D1E" w:rsidRDefault="00FA10D6">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277" w:type="dxa"/>
            <w:gridSpan w:val="3"/>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419" w:type="dxa"/>
            <w:gridSpan w:val="3"/>
            <w:tcBorders>
              <w:top w:val="single" w:sz="6" w:space="0" w:color="00000A"/>
              <w:left w:val="single" w:sz="4" w:space="0" w:color="00000A"/>
              <w:bottom w:val="single" w:sz="6" w:space="0" w:color="00000A"/>
              <w:right w:val="single" w:sz="2"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162"/>
        </w:trPr>
        <w:tc>
          <w:tcPr>
            <w:tcW w:w="5670" w:type="dxa"/>
            <w:gridSpan w:val="2"/>
            <w:tcBorders>
              <w:top w:val="single" w:sz="6" w:space="0" w:color="00000A"/>
              <w:left w:val="single" w:sz="2" w:space="0" w:color="00000A"/>
              <w:bottom w:val="single" w:sz="6" w:space="0" w:color="00000A"/>
              <w:right w:val="single" w:sz="4" w:space="0" w:color="00000A"/>
            </w:tcBorders>
            <w:shd w:val="clear" w:color="auto" w:fill="FFFFFF"/>
            <w:tcMar>
              <w:left w:w="19" w:type="dxa"/>
            </w:tcMar>
          </w:tcPr>
          <w:p w:rsidR="000D4D1E" w:rsidRDefault="00FA10D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Книга 2. Путь святых праздников</w:t>
            </w:r>
          </w:p>
        </w:tc>
        <w:tc>
          <w:tcPr>
            <w:tcW w:w="3686" w:type="dxa"/>
            <w:gridSpan w:val="8"/>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0D4D1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tc>
      </w:tr>
      <w:tr w:rsidR="000D4D1E">
        <w:trPr>
          <w:trHeight w:val="424"/>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sz w:val="28"/>
                <w:szCs w:val="28"/>
                <w:lang w:eastAsia="ru-RU"/>
              </w:rPr>
              <w:t>Радость всему миру. Рождество Пресвятой Богородицы</w:t>
            </w:r>
          </w:p>
        </w:tc>
        <w:tc>
          <w:tcPr>
            <w:tcW w:w="990" w:type="dxa"/>
            <w:gridSpan w:val="2"/>
            <w:tcBorders>
              <w:top w:val="single" w:sz="6" w:space="0" w:color="00000A"/>
              <w:left w:val="single" w:sz="6" w:space="0" w:color="00000A"/>
              <w:bottom w:val="single" w:sz="6" w:space="0" w:color="00000A"/>
              <w:right w:val="single" w:sz="4" w:space="0" w:color="00000A"/>
            </w:tcBorders>
            <w:shd w:val="clear" w:color="auto" w:fill="FFFFFF"/>
            <w:tcMar>
              <w:left w:w="0" w:type="dxa"/>
            </w:tcMar>
          </w:tcPr>
          <w:p w:rsidR="000D4D1E" w:rsidRDefault="00FA10D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394" w:type="dxa"/>
            <w:gridSpan w:val="4"/>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302" w:type="dxa"/>
            <w:gridSpan w:val="2"/>
            <w:tcBorders>
              <w:top w:val="single" w:sz="6" w:space="0" w:color="00000A"/>
              <w:left w:val="single" w:sz="4" w:space="0" w:color="00000A"/>
              <w:bottom w:val="single" w:sz="6" w:space="0" w:color="00000A"/>
              <w:right w:val="single" w:sz="2"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402"/>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sz w:val="28"/>
                <w:szCs w:val="28"/>
                <w:lang w:eastAsia="ru-RU"/>
              </w:rPr>
              <w:t>Праздник искупления. Воздвижение Креста Господня</w:t>
            </w:r>
          </w:p>
        </w:tc>
        <w:tc>
          <w:tcPr>
            <w:tcW w:w="990" w:type="dxa"/>
            <w:gridSpan w:val="2"/>
            <w:tcBorders>
              <w:top w:val="single" w:sz="6" w:space="0" w:color="00000A"/>
              <w:left w:val="single" w:sz="6" w:space="0" w:color="00000A"/>
              <w:bottom w:val="single" w:sz="6" w:space="0" w:color="00000A"/>
              <w:right w:val="single" w:sz="4" w:space="0" w:color="00000A"/>
            </w:tcBorders>
            <w:shd w:val="clear" w:color="auto" w:fill="FFFFFF"/>
            <w:tcMar>
              <w:left w:w="0" w:type="dxa"/>
            </w:tcMar>
          </w:tcPr>
          <w:p w:rsidR="000D4D1E" w:rsidRDefault="00FA10D6">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1</w:t>
            </w:r>
          </w:p>
        </w:tc>
        <w:tc>
          <w:tcPr>
            <w:tcW w:w="1394" w:type="dxa"/>
            <w:gridSpan w:val="4"/>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302" w:type="dxa"/>
            <w:gridSpan w:val="2"/>
            <w:tcBorders>
              <w:top w:val="single" w:sz="6" w:space="0" w:color="00000A"/>
              <w:left w:val="single" w:sz="4" w:space="0" w:color="00000A"/>
              <w:bottom w:val="single" w:sz="6" w:space="0" w:color="00000A"/>
              <w:right w:val="single" w:sz="2"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557"/>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sz w:val="28"/>
                <w:szCs w:val="28"/>
                <w:lang w:eastAsia="ru-RU"/>
              </w:rPr>
              <w:t>Святая Заступница. Праздник Покрова Пресвятой Богородицы</w:t>
            </w:r>
          </w:p>
        </w:tc>
        <w:tc>
          <w:tcPr>
            <w:tcW w:w="990" w:type="dxa"/>
            <w:gridSpan w:val="2"/>
            <w:tcBorders>
              <w:top w:val="single" w:sz="6" w:space="0" w:color="00000A"/>
              <w:left w:val="single" w:sz="6" w:space="0" w:color="00000A"/>
              <w:bottom w:val="single" w:sz="6" w:space="0" w:color="00000A"/>
              <w:right w:val="single" w:sz="4" w:space="0" w:color="00000A"/>
            </w:tcBorders>
            <w:shd w:val="clear" w:color="auto" w:fill="FFFFFF"/>
            <w:tcMar>
              <w:left w:w="0"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94" w:type="dxa"/>
            <w:gridSpan w:val="4"/>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302" w:type="dxa"/>
            <w:gridSpan w:val="2"/>
            <w:tcBorders>
              <w:top w:val="single" w:sz="6" w:space="0" w:color="00000A"/>
              <w:left w:val="single" w:sz="4" w:space="0" w:color="00000A"/>
              <w:bottom w:val="single" w:sz="6" w:space="0" w:color="00000A"/>
              <w:right w:val="single" w:sz="2"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502"/>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sz w:val="28"/>
                <w:szCs w:val="28"/>
                <w:lang w:eastAsia="ru-RU"/>
              </w:rPr>
              <w:t>Праздник Архистратига Михаила и Небесных Сил бесплотных</w:t>
            </w:r>
          </w:p>
        </w:tc>
        <w:tc>
          <w:tcPr>
            <w:tcW w:w="990" w:type="dxa"/>
            <w:gridSpan w:val="2"/>
            <w:tcBorders>
              <w:top w:val="single" w:sz="6" w:space="0" w:color="00000A"/>
              <w:left w:val="single" w:sz="6" w:space="0" w:color="00000A"/>
              <w:bottom w:val="single" w:sz="6" w:space="0" w:color="00000A"/>
              <w:right w:val="single" w:sz="4" w:space="0" w:color="00000A"/>
            </w:tcBorders>
            <w:shd w:val="clear" w:color="auto" w:fill="FFFFFF"/>
            <w:tcMar>
              <w:left w:w="0"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94" w:type="dxa"/>
            <w:gridSpan w:val="4"/>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302" w:type="dxa"/>
            <w:gridSpan w:val="2"/>
            <w:tcBorders>
              <w:top w:val="single" w:sz="6" w:space="0" w:color="00000A"/>
              <w:left w:val="single" w:sz="4" w:space="0" w:color="00000A"/>
              <w:bottom w:val="single" w:sz="6" w:space="0" w:color="00000A"/>
              <w:right w:val="single" w:sz="2"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562"/>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sz w:val="28"/>
                <w:szCs w:val="28"/>
                <w:lang w:eastAsia="ru-RU"/>
              </w:rPr>
              <w:t>Праздник обручения. Введение во храм Пресвятой Богородицы</w:t>
            </w:r>
          </w:p>
        </w:tc>
        <w:tc>
          <w:tcPr>
            <w:tcW w:w="990" w:type="dxa"/>
            <w:gridSpan w:val="2"/>
            <w:tcBorders>
              <w:top w:val="single" w:sz="6" w:space="0" w:color="00000A"/>
              <w:left w:val="single" w:sz="6" w:space="0" w:color="00000A"/>
              <w:bottom w:val="single" w:sz="6" w:space="0" w:color="00000A"/>
              <w:right w:val="single" w:sz="4" w:space="0" w:color="00000A"/>
            </w:tcBorders>
            <w:shd w:val="clear" w:color="auto" w:fill="FFFFFF"/>
            <w:tcMar>
              <w:left w:w="0"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94" w:type="dxa"/>
            <w:gridSpan w:val="4"/>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302" w:type="dxa"/>
            <w:gridSpan w:val="2"/>
            <w:tcBorders>
              <w:top w:val="single" w:sz="6" w:space="0" w:color="00000A"/>
              <w:left w:val="single" w:sz="4" w:space="0" w:color="00000A"/>
              <w:bottom w:val="single" w:sz="6" w:space="0" w:color="00000A"/>
              <w:right w:val="single" w:sz="2"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552"/>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sz w:val="28"/>
                <w:szCs w:val="28"/>
                <w:lang w:eastAsia="ru-RU"/>
              </w:rPr>
              <w:t>С нами Бог. Праздник Рождества Христова</w:t>
            </w:r>
          </w:p>
        </w:tc>
        <w:tc>
          <w:tcPr>
            <w:tcW w:w="990" w:type="dxa"/>
            <w:gridSpan w:val="2"/>
            <w:tcBorders>
              <w:top w:val="single" w:sz="6" w:space="0" w:color="00000A"/>
              <w:left w:val="single" w:sz="6" w:space="0" w:color="00000A"/>
              <w:bottom w:val="single" w:sz="6" w:space="0" w:color="00000A"/>
              <w:right w:val="single" w:sz="4" w:space="0" w:color="00000A"/>
            </w:tcBorders>
            <w:shd w:val="clear" w:color="auto" w:fill="FFFFFF"/>
            <w:tcMar>
              <w:left w:w="0" w:type="dxa"/>
            </w:tcMar>
          </w:tcPr>
          <w:p w:rsidR="000D4D1E" w:rsidRDefault="00FA10D6">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1</w:t>
            </w:r>
          </w:p>
        </w:tc>
        <w:tc>
          <w:tcPr>
            <w:tcW w:w="1394" w:type="dxa"/>
            <w:gridSpan w:val="4"/>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Cs/>
                <w:iCs/>
                <w:color w:val="000000"/>
                <w:sz w:val="28"/>
                <w:szCs w:val="28"/>
                <w:lang w:eastAsia="ru-RU"/>
              </w:rPr>
              <w:t>0,5</w:t>
            </w:r>
          </w:p>
        </w:tc>
        <w:tc>
          <w:tcPr>
            <w:tcW w:w="1302" w:type="dxa"/>
            <w:gridSpan w:val="2"/>
            <w:tcBorders>
              <w:top w:val="single" w:sz="6" w:space="0" w:color="00000A"/>
              <w:left w:val="single" w:sz="4" w:space="0" w:color="00000A"/>
              <w:bottom w:val="single" w:sz="6" w:space="0" w:color="00000A"/>
              <w:right w:val="single" w:sz="2" w:space="0" w:color="00000A"/>
            </w:tcBorders>
            <w:shd w:val="clear" w:color="auto" w:fill="FFFFFF"/>
            <w:tcMar>
              <w:left w:w="11" w:type="dxa"/>
            </w:tcMar>
          </w:tcPr>
          <w:p w:rsidR="000D4D1E" w:rsidRDefault="00FA10D6">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0,5</w:t>
            </w:r>
          </w:p>
        </w:tc>
      </w:tr>
      <w:tr w:rsidR="000D4D1E">
        <w:trPr>
          <w:trHeight w:val="557"/>
        </w:trPr>
        <w:tc>
          <w:tcPr>
            <w:tcW w:w="709" w:type="dxa"/>
            <w:tcBorders>
              <w:top w:val="single" w:sz="6" w:space="0" w:color="00000A"/>
              <w:left w:val="single" w:sz="2" w:space="0" w:color="00000A"/>
              <w:bottom w:val="single" w:sz="6" w:space="0" w:color="00000A"/>
              <w:right w:val="single" w:sz="4"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p>
        </w:tc>
        <w:tc>
          <w:tcPr>
            <w:tcW w:w="4961"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sz w:val="28"/>
                <w:szCs w:val="28"/>
                <w:lang w:eastAsia="ru-RU"/>
              </w:rPr>
              <w:t>С нами Бог. Праздник Рождества Христова</w:t>
            </w:r>
          </w:p>
        </w:tc>
        <w:tc>
          <w:tcPr>
            <w:tcW w:w="990" w:type="dxa"/>
            <w:gridSpan w:val="2"/>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94" w:type="dxa"/>
            <w:gridSpan w:val="4"/>
            <w:tcBorders>
              <w:top w:val="single" w:sz="6" w:space="0" w:color="00000A"/>
              <w:left w:val="single" w:sz="4" w:space="0" w:color="00000A"/>
              <w:bottom w:val="single" w:sz="6" w:space="0" w:color="00000A"/>
              <w:right w:val="single" w:sz="4"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302" w:type="dxa"/>
            <w:gridSpan w:val="2"/>
            <w:tcBorders>
              <w:top w:val="single" w:sz="6" w:space="0" w:color="00000A"/>
              <w:left w:val="single" w:sz="4" w:space="0" w:color="00000A"/>
              <w:bottom w:val="single" w:sz="6" w:space="0" w:color="00000A"/>
              <w:right w:val="single" w:sz="4" w:space="0" w:color="00000A"/>
            </w:tcBorders>
            <w:shd w:val="clear" w:color="auto" w:fill="FFFFFF"/>
            <w:tcMar>
              <w:left w:w="1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557"/>
        </w:trPr>
        <w:tc>
          <w:tcPr>
            <w:tcW w:w="709" w:type="dxa"/>
            <w:tcBorders>
              <w:top w:val="single" w:sz="6" w:space="0" w:color="00000A"/>
              <w:left w:val="single" w:sz="2" w:space="0" w:color="00000A"/>
              <w:bottom w:val="single" w:sz="6" w:space="0" w:color="00000A"/>
              <w:right w:val="single" w:sz="4"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p>
        </w:tc>
        <w:tc>
          <w:tcPr>
            <w:tcW w:w="4961"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sz w:val="28"/>
                <w:szCs w:val="28"/>
                <w:lang w:eastAsia="ru-RU"/>
              </w:rPr>
              <w:t>С нами Бог. Праздник Рождества Христова</w:t>
            </w:r>
          </w:p>
        </w:tc>
        <w:tc>
          <w:tcPr>
            <w:tcW w:w="990" w:type="dxa"/>
            <w:gridSpan w:val="2"/>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94" w:type="dxa"/>
            <w:gridSpan w:val="4"/>
            <w:tcBorders>
              <w:top w:val="single" w:sz="6" w:space="0" w:color="00000A"/>
              <w:left w:val="single" w:sz="4" w:space="0" w:color="00000A"/>
              <w:bottom w:val="single" w:sz="6" w:space="0" w:color="00000A"/>
              <w:right w:val="single" w:sz="4" w:space="0" w:color="00000A"/>
            </w:tcBorders>
            <w:shd w:val="clear" w:color="auto" w:fill="FFFFFF"/>
            <w:tcMar>
              <w:left w:w="11" w:type="dxa"/>
            </w:tcMar>
          </w:tcPr>
          <w:p w:rsidR="000D4D1E" w:rsidRDefault="000D4D1E">
            <w:pPr>
              <w:shd w:val="clear" w:color="auto" w:fill="FFFFFF"/>
              <w:spacing w:after="0" w:line="240" w:lineRule="auto"/>
              <w:jc w:val="both"/>
              <w:rPr>
                <w:rFonts w:ascii="Times New Roman" w:eastAsia="Times New Roman" w:hAnsi="Times New Roman" w:cs="Times New Roman"/>
                <w:sz w:val="28"/>
                <w:szCs w:val="28"/>
                <w:lang w:eastAsia="ru-RU"/>
              </w:rPr>
            </w:pPr>
          </w:p>
        </w:tc>
        <w:tc>
          <w:tcPr>
            <w:tcW w:w="1302" w:type="dxa"/>
            <w:gridSpan w:val="2"/>
            <w:tcBorders>
              <w:top w:val="single" w:sz="6" w:space="0" w:color="00000A"/>
              <w:left w:val="single" w:sz="4" w:space="0" w:color="00000A"/>
              <w:bottom w:val="single" w:sz="6" w:space="0" w:color="00000A"/>
              <w:right w:val="single" w:sz="4" w:space="0" w:color="00000A"/>
            </w:tcBorders>
            <w:shd w:val="clear" w:color="auto" w:fill="FFFFFF"/>
            <w:tcMar>
              <w:left w:w="1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D4D1E">
        <w:trPr>
          <w:trHeight w:val="557"/>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p>
        </w:tc>
        <w:tc>
          <w:tcPr>
            <w:tcW w:w="4961"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sz w:val="28"/>
                <w:szCs w:val="28"/>
                <w:lang w:eastAsia="ru-RU"/>
              </w:rPr>
              <w:t>Бог Господень явился нам. Праздник Крещение Господня</w:t>
            </w:r>
          </w:p>
        </w:tc>
        <w:tc>
          <w:tcPr>
            <w:tcW w:w="990" w:type="dxa"/>
            <w:gridSpan w:val="2"/>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94" w:type="dxa"/>
            <w:gridSpan w:val="4"/>
            <w:tcBorders>
              <w:top w:val="single" w:sz="6" w:space="0" w:color="00000A"/>
              <w:left w:val="single" w:sz="4" w:space="0" w:color="00000A"/>
              <w:bottom w:val="single" w:sz="6" w:space="0" w:color="00000A"/>
              <w:right w:val="single" w:sz="4"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302" w:type="dxa"/>
            <w:gridSpan w:val="2"/>
            <w:tcBorders>
              <w:top w:val="single" w:sz="6" w:space="0" w:color="00000A"/>
              <w:left w:val="single" w:sz="4" w:space="0" w:color="00000A"/>
              <w:bottom w:val="single" w:sz="6" w:space="0" w:color="00000A"/>
              <w:right w:val="single" w:sz="4" w:space="0" w:color="00000A"/>
            </w:tcBorders>
            <w:shd w:val="clear" w:color="auto" w:fill="FFFFFF"/>
            <w:tcMar>
              <w:left w:w="1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557"/>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
        </w:tc>
        <w:tc>
          <w:tcPr>
            <w:tcW w:w="4961"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sz w:val="28"/>
                <w:szCs w:val="28"/>
                <w:lang w:eastAsia="ru-RU"/>
              </w:rPr>
              <w:t>Спасение миру. Сретенье Господне</w:t>
            </w:r>
          </w:p>
        </w:tc>
        <w:tc>
          <w:tcPr>
            <w:tcW w:w="990" w:type="dxa"/>
            <w:gridSpan w:val="2"/>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94" w:type="dxa"/>
            <w:gridSpan w:val="4"/>
            <w:tcBorders>
              <w:top w:val="single" w:sz="6" w:space="0" w:color="00000A"/>
              <w:left w:val="single" w:sz="4" w:space="0" w:color="00000A"/>
              <w:bottom w:val="single" w:sz="6" w:space="0" w:color="00000A"/>
              <w:right w:val="single" w:sz="4"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302" w:type="dxa"/>
            <w:gridSpan w:val="2"/>
            <w:tcBorders>
              <w:top w:val="single" w:sz="6" w:space="0" w:color="00000A"/>
              <w:left w:val="single" w:sz="4" w:space="0" w:color="00000A"/>
              <w:bottom w:val="single" w:sz="6" w:space="0" w:color="00000A"/>
              <w:right w:val="single" w:sz="4" w:space="0" w:color="00000A"/>
            </w:tcBorders>
            <w:shd w:val="clear" w:color="auto" w:fill="FFFFFF"/>
            <w:tcMar>
              <w:left w:w="1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557"/>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
        </w:tc>
        <w:tc>
          <w:tcPr>
            <w:tcW w:w="4961"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color w:val="000000"/>
                <w:sz w:val="28"/>
                <w:szCs w:val="28"/>
                <w:lang w:eastAsia="ru-RU"/>
              </w:rPr>
              <w:t>На пути к раю. Великий Пост</w:t>
            </w:r>
          </w:p>
        </w:tc>
        <w:tc>
          <w:tcPr>
            <w:tcW w:w="1005" w:type="dxa"/>
            <w:gridSpan w:val="3"/>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79" w:type="dxa"/>
            <w:gridSpan w:val="3"/>
            <w:tcBorders>
              <w:top w:val="single" w:sz="6" w:space="0" w:color="00000A"/>
              <w:left w:val="single" w:sz="4" w:space="0" w:color="00000A"/>
              <w:bottom w:val="single" w:sz="6" w:space="0" w:color="00000A"/>
              <w:right w:val="single" w:sz="4" w:space="0" w:color="00000A"/>
            </w:tcBorders>
            <w:shd w:val="clear" w:color="auto" w:fill="FFFFFF"/>
            <w:tcMar>
              <w:left w:w="11"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302" w:type="dxa"/>
            <w:gridSpan w:val="2"/>
            <w:tcBorders>
              <w:top w:val="single" w:sz="6" w:space="0" w:color="00000A"/>
              <w:left w:val="single" w:sz="4" w:space="0" w:color="00000A"/>
              <w:bottom w:val="single" w:sz="6" w:space="0" w:color="00000A"/>
              <w:right w:val="single" w:sz="4" w:space="0" w:color="00000A"/>
            </w:tcBorders>
            <w:shd w:val="clear" w:color="auto" w:fill="FFFFFF"/>
            <w:tcMar>
              <w:left w:w="1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r>
      <w:tr w:rsidR="000D4D1E">
        <w:trPr>
          <w:trHeight w:val="559"/>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
        </w:tc>
        <w:tc>
          <w:tcPr>
            <w:tcW w:w="4961"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color w:val="000000"/>
                <w:sz w:val="28"/>
                <w:szCs w:val="28"/>
                <w:lang w:eastAsia="ru-RU"/>
              </w:rPr>
              <w:t>Радостное торжество. Благовещение Пресвятой Богородицы</w:t>
            </w:r>
          </w:p>
        </w:tc>
        <w:tc>
          <w:tcPr>
            <w:tcW w:w="1005" w:type="dxa"/>
            <w:gridSpan w:val="3"/>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79" w:type="dxa"/>
            <w:gridSpan w:val="3"/>
            <w:tcBorders>
              <w:top w:val="single" w:sz="6" w:space="0" w:color="00000A"/>
              <w:left w:val="single" w:sz="4" w:space="0" w:color="00000A"/>
              <w:bottom w:val="single" w:sz="6" w:space="0" w:color="00000A"/>
              <w:right w:val="single" w:sz="4"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302" w:type="dxa"/>
            <w:gridSpan w:val="2"/>
            <w:tcBorders>
              <w:top w:val="single" w:sz="6" w:space="0" w:color="00000A"/>
              <w:left w:val="single" w:sz="4" w:space="0" w:color="00000A"/>
              <w:bottom w:val="single" w:sz="6" w:space="0" w:color="00000A"/>
              <w:right w:val="single" w:sz="4" w:space="0" w:color="00000A"/>
            </w:tcBorders>
            <w:shd w:val="clear" w:color="auto" w:fill="FFFFFF"/>
            <w:tcMar>
              <w:left w:w="1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557"/>
        </w:trPr>
        <w:tc>
          <w:tcPr>
            <w:tcW w:w="5670" w:type="dxa"/>
            <w:gridSpan w:val="2"/>
            <w:tcBorders>
              <w:top w:val="single" w:sz="6" w:space="0" w:color="00000A"/>
              <w:left w:val="single" w:sz="2" w:space="0" w:color="00000A"/>
              <w:bottom w:val="single" w:sz="6" w:space="0" w:color="00000A"/>
              <w:right w:val="single" w:sz="4" w:space="0" w:color="00000A"/>
            </w:tcBorders>
            <w:shd w:val="clear" w:color="auto" w:fill="FFFFFF"/>
            <w:tcMar>
              <w:left w:w="19" w:type="dxa"/>
            </w:tcMar>
          </w:tcPr>
          <w:p w:rsidR="000D4D1E" w:rsidRDefault="00FA10D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Книга 3. Путь святых праздников</w:t>
            </w:r>
          </w:p>
        </w:tc>
        <w:tc>
          <w:tcPr>
            <w:tcW w:w="3686" w:type="dxa"/>
            <w:gridSpan w:val="8"/>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0D4D1E">
            <w:pPr>
              <w:shd w:val="clear" w:color="auto" w:fill="FFFFFF"/>
              <w:spacing w:after="0" w:line="240" w:lineRule="auto"/>
              <w:jc w:val="both"/>
              <w:rPr>
                <w:rFonts w:ascii="Times New Roman" w:eastAsia="Times New Roman" w:hAnsi="Times New Roman" w:cs="Times New Roman"/>
                <w:b/>
                <w:sz w:val="28"/>
                <w:szCs w:val="28"/>
                <w:lang w:eastAsia="ru-RU"/>
              </w:rPr>
            </w:pPr>
          </w:p>
        </w:tc>
      </w:tr>
      <w:tr w:rsidR="000D4D1E">
        <w:trPr>
          <w:trHeight w:val="557"/>
        </w:trPr>
        <w:tc>
          <w:tcPr>
            <w:tcW w:w="709" w:type="dxa"/>
            <w:tcBorders>
              <w:top w:val="single" w:sz="6" w:space="0" w:color="00000A"/>
              <w:left w:val="single" w:sz="2" w:space="0" w:color="00000A"/>
              <w:bottom w:val="single" w:sz="6" w:space="0" w:color="00000A"/>
              <w:right w:val="single" w:sz="4"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
        </w:tc>
        <w:tc>
          <w:tcPr>
            <w:tcW w:w="4961" w:type="dxa"/>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pPr>
            <w:r>
              <w:rPr>
                <w:rFonts w:ascii="Times New Roman" w:eastAsia="Times New Roman" w:hAnsi="Times New Roman" w:cs="Times New Roman"/>
                <w:color w:val="000000"/>
                <w:sz w:val="28"/>
                <w:szCs w:val="28"/>
                <w:lang w:eastAsia="ru-RU"/>
              </w:rPr>
              <w:t>Кроткий Царь. Вход Господень в Иерусалим</w:t>
            </w:r>
          </w:p>
        </w:tc>
        <w:tc>
          <w:tcPr>
            <w:tcW w:w="1020" w:type="dxa"/>
            <w:gridSpan w:val="4"/>
            <w:tcBorders>
              <w:top w:val="single" w:sz="6" w:space="0" w:color="00000A"/>
              <w:left w:val="single" w:sz="4" w:space="0" w:color="00000A"/>
              <w:bottom w:val="single" w:sz="6" w:space="0" w:color="00000A"/>
              <w:right w:val="single" w:sz="4" w:space="0" w:color="00000A"/>
            </w:tcBorders>
            <w:shd w:val="clear" w:color="auto" w:fill="FFFFFF"/>
            <w:tcMar>
              <w:left w:w="11"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79" w:type="dxa"/>
            <w:gridSpan w:val="3"/>
            <w:tcBorders>
              <w:top w:val="single" w:sz="6" w:space="0" w:color="00000A"/>
              <w:left w:val="single" w:sz="4" w:space="0" w:color="00000A"/>
              <w:bottom w:val="single" w:sz="6" w:space="0" w:color="00000A"/>
              <w:right w:val="single" w:sz="4" w:space="0" w:color="00000A"/>
            </w:tcBorders>
            <w:shd w:val="clear" w:color="auto" w:fill="FFFFFF"/>
            <w:tcMar>
              <w:left w:w="1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287" w:type="dxa"/>
            <w:tcBorders>
              <w:top w:val="single" w:sz="6" w:space="0" w:color="00000A"/>
              <w:left w:val="single" w:sz="4" w:space="0" w:color="00000A"/>
              <w:bottom w:val="single" w:sz="6" w:space="0" w:color="00000A"/>
              <w:right w:val="single" w:sz="4" w:space="0" w:color="00000A"/>
            </w:tcBorders>
            <w:shd w:val="clear" w:color="auto" w:fill="FFFFFF"/>
            <w:tcMar>
              <w:left w:w="1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557"/>
        </w:trPr>
        <w:tc>
          <w:tcPr>
            <w:tcW w:w="709" w:type="dxa"/>
            <w:tcBorders>
              <w:top w:val="single" w:sz="6" w:space="0" w:color="00000A"/>
              <w:left w:val="single" w:sz="2" w:space="0" w:color="00000A"/>
              <w:bottom w:val="single" w:sz="6" w:space="0" w:color="00000A"/>
              <w:right w:val="single" w:sz="4"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p>
        </w:tc>
        <w:tc>
          <w:tcPr>
            <w:tcW w:w="4961" w:type="dxa"/>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pPr>
            <w:r>
              <w:rPr>
                <w:rFonts w:ascii="Times New Roman" w:eastAsia="Times New Roman" w:hAnsi="Times New Roman" w:cs="Times New Roman"/>
                <w:color w:val="000000"/>
                <w:sz w:val="28"/>
                <w:szCs w:val="28"/>
                <w:lang w:eastAsia="ru-RU"/>
              </w:rPr>
              <w:t>Страдания и смерть Христовы. Страстная неделя</w:t>
            </w:r>
          </w:p>
        </w:tc>
        <w:tc>
          <w:tcPr>
            <w:tcW w:w="1020" w:type="dxa"/>
            <w:gridSpan w:val="4"/>
            <w:tcBorders>
              <w:top w:val="single" w:sz="6" w:space="0" w:color="00000A"/>
              <w:left w:val="single" w:sz="4" w:space="0" w:color="00000A"/>
              <w:bottom w:val="single" w:sz="6" w:space="0" w:color="00000A"/>
              <w:right w:val="single" w:sz="4" w:space="0" w:color="00000A"/>
            </w:tcBorders>
            <w:shd w:val="clear" w:color="auto" w:fill="FFFFFF"/>
            <w:tcMar>
              <w:left w:w="11"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79" w:type="dxa"/>
            <w:gridSpan w:val="3"/>
            <w:tcBorders>
              <w:top w:val="single" w:sz="6" w:space="0" w:color="00000A"/>
              <w:left w:val="single" w:sz="4" w:space="0" w:color="00000A"/>
              <w:bottom w:val="single" w:sz="6" w:space="0" w:color="00000A"/>
              <w:right w:val="single" w:sz="4" w:space="0" w:color="00000A"/>
            </w:tcBorders>
            <w:shd w:val="clear" w:color="auto" w:fill="FFFFFF"/>
            <w:tcMar>
              <w:left w:w="1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287" w:type="dxa"/>
            <w:tcBorders>
              <w:top w:val="single" w:sz="6" w:space="0" w:color="00000A"/>
              <w:left w:val="single" w:sz="4" w:space="0" w:color="00000A"/>
              <w:bottom w:val="single" w:sz="6" w:space="0" w:color="00000A"/>
              <w:right w:val="single" w:sz="4" w:space="0" w:color="00000A"/>
            </w:tcBorders>
            <w:shd w:val="clear" w:color="auto" w:fill="FFFFFF"/>
            <w:tcMar>
              <w:left w:w="1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557"/>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
        </w:tc>
        <w:tc>
          <w:tcPr>
            <w:tcW w:w="4961"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color w:val="000000"/>
                <w:sz w:val="28"/>
                <w:szCs w:val="28"/>
                <w:lang w:eastAsia="ru-RU"/>
              </w:rPr>
              <w:t>Страдания и смерть Христовы. Страстная неделя.</w:t>
            </w:r>
          </w:p>
        </w:tc>
        <w:tc>
          <w:tcPr>
            <w:tcW w:w="1020" w:type="dxa"/>
            <w:gridSpan w:val="4"/>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79" w:type="dxa"/>
            <w:gridSpan w:val="3"/>
            <w:tcBorders>
              <w:top w:val="single" w:sz="6" w:space="0" w:color="00000A"/>
              <w:left w:val="single" w:sz="4" w:space="0" w:color="00000A"/>
              <w:bottom w:val="single" w:sz="6" w:space="0" w:color="00000A"/>
              <w:right w:val="single" w:sz="4"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287" w:type="dxa"/>
            <w:tcBorders>
              <w:top w:val="single" w:sz="6" w:space="0" w:color="00000A"/>
              <w:left w:val="single" w:sz="4" w:space="0" w:color="00000A"/>
              <w:bottom w:val="single" w:sz="6" w:space="0" w:color="00000A"/>
              <w:right w:val="single" w:sz="4" w:space="0" w:color="00000A"/>
            </w:tcBorders>
            <w:shd w:val="clear" w:color="auto" w:fill="FFFFFF"/>
            <w:tcMar>
              <w:left w:w="1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557"/>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
        </w:tc>
        <w:tc>
          <w:tcPr>
            <w:tcW w:w="4961"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color w:val="000000"/>
                <w:sz w:val="28"/>
                <w:szCs w:val="28"/>
                <w:lang w:eastAsia="ru-RU"/>
              </w:rPr>
              <w:t>Торжество торжеств. Воскресение Христово</w:t>
            </w:r>
          </w:p>
        </w:tc>
        <w:tc>
          <w:tcPr>
            <w:tcW w:w="1020" w:type="dxa"/>
            <w:gridSpan w:val="4"/>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79" w:type="dxa"/>
            <w:gridSpan w:val="3"/>
            <w:tcBorders>
              <w:top w:val="single" w:sz="6" w:space="0" w:color="00000A"/>
              <w:left w:val="single" w:sz="4" w:space="0" w:color="00000A"/>
              <w:bottom w:val="single" w:sz="6" w:space="0" w:color="00000A"/>
              <w:right w:val="single" w:sz="4"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287" w:type="dxa"/>
            <w:tcBorders>
              <w:top w:val="single" w:sz="6" w:space="0" w:color="00000A"/>
              <w:left w:val="single" w:sz="4" w:space="0" w:color="00000A"/>
              <w:bottom w:val="single" w:sz="6" w:space="0" w:color="00000A"/>
              <w:right w:val="single" w:sz="4" w:space="0" w:color="00000A"/>
            </w:tcBorders>
            <w:shd w:val="clear" w:color="auto" w:fill="FFFFFF"/>
            <w:tcMar>
              <w:left w:w="1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557"/>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
        </w:tc>
        <w:tc>
          <w:tcPr>
            <w:tcW w:w="4961"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color w:val="000000"/>
                <w:sz w:val="28"/>
                <w:szCs w:val="28"/>
                <w:lang w:eastAsia="ru-RU"/>
              </w:rPr>
              <w:t>Торжество торжеств. Воскресение Христово</w:t>
            </w:r>
          </w:p>
        </w:tc>
        <w:tc>
          <w:tcPr>
            <w:tcW w:w="1020" w:type="dxa"/>
            <w:gridSpan w:val="4"/>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79" w:type="dxa"/>
            <w:gridSpan w:val="3"/>
            <w:tcBorders>
              <w:top w:val="single" w:sz="6" w:space="0" w:color="00000A"/>
              <w:left w:val="single" w:sz="4" w:space="0" w:color="00000A"/>
              <w:bottom w:val="single" w:sz="6" w:space="0" w:color="00000A"/>
              <w:right w:val="single" w:sz="4"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287" w:type="dxa"/>
            <w:tcBorders>
              <w:top w:val="single" w:sz="6" w:space="0" w:color="00000A"/>
              <w:left w:val="single" w:sz="4" w:space="0" w:color="00000A"/>
              <w:bottom w:val="single" w:sz="6" w:space="0" w:color="00000A"/>
              <w:right w:val="single" w:sz="4" w:space="0" w:color="00000A"/>
            </w:tcBorders>
            <w:shd w:val="clear" w:color="auto" w:fill="FFFFFF"/>
            <w:tcMar>
              <w:left w:w="1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557"/>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
        </w:tc>
        <w:tc>
          <w:tcPr>
            <w:tcW w:w="4961"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color w:val="000000"/>
                <w:sz w:val="28"/>
                <w:szCs w:val="28"/>
                <w:lang w:eastAsia="ru-RU"/>
              </w:rPr>
              <w:t>Преславное восхождение. Вознесение Господне</w:t>
            </w:r>
          </w:p>
        </w:tc>
        <w:tc>
          <w:tcPr>
            <w:tcW w:w="1020" w:type="dxa"/>
            <w:gridSpan w:val="4"/>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79" w:type="dxa"/>
            <w:gridSpan w:val="3"/>
            <w:tcBorders>
              <w:top w:val="single" w:sz="6" w:space="0" w:color="00000A"/>
              <w:left w:val="single" w:sz="4" w:space="0" w:color="00000A"/>
              <w:bottom w:val="single" w:sz="6" w:space="0" w:color="00000A"/>
              <w:right w:val="single" w:sz="4"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287" w:type="dxa"/>
            <w:tcBorders>
              <w:top w:val="single" w:sz="6" w:space="0" w:color="00000A"/>
              <w:left w:val="single" w:sz="4" w:space="0" w:color="00000A"/>
              <w:bottom w:val="single" w:sz="6" w:space="0" w:color="00000A"/>
              <w:right w:val="single" w:sz="4" w:space="0" w:color="00000A"/>
            </w:tcBorders>
            <w:shd w:val="clear" w:color="auto" w:fill="FFFFFF"/>
            <w:tcMar>
              <w:left w:w="1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557"/>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
        </w:tc>
        <w:tc>
          <w:tcPr>
            <w:tcW w:w="4961"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color w:val="000000"/>
                <w:sz w:val="28"/>
                <w:szCs w:val="28"/>
                <w:lang w:eastAsia="ru-RU"/>
              </w:rPr>
              <w:t>Радость Божией благодати. День Святой Троицы</w:t>
            </w:r>
          </w:p>
        </w:tc>
        <w:tc>
          <w:tcPr>
            <w:tcW w:w="1020" w:type="dxa"/>
            <w:gridSpan w:val="4"/>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79" w:type="dxa"/>
            <w:gridSpan w:val="3"/>
            <w:tcBorders>
              <w:top w:val="single" w:sz="6" w:space="0" w:color="00000A"/>
              <w:left w:val="single" w:sz="4" w:space="0" w:color="00000A"/>
              <w:bottom w:val="single" w:sz="6" w:space="0" w:color="00000A"/>
              <w:right w:val="single" w:sz="4"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287" w:type="dxa"/>
            <w:tcBorders>
              <w:top w:val="single" w:sz="6" w:space="0" w:color="00000A"/>
              <w:left w:val="single" w:sz="4" w:space="0" w:color="00000A"/>
              <w:bottom w:val="single" w:sz="6" w:space="0" w:color="00000A"/>
              <w:right w:val="single" w:sz="4" w:space="0" w:color="00000A"/>
            </w:tcBorders>
            <w:shd w:val="clear" w:color="auto" w:fill="FFFFFF"/>
            <w:tcMar>
              <w:left w:w="1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557"/>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
        </w:tc>
        <w:tc>
          <w:tcPr>
            <w:tcW w:w="4961"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color w:val="000000"/>
                <w:sz w:val="28"/>
                <w:szCs w:val="28"/>
                <w:lang w:eastAsia="ru-RU"/>
              </w:rPr>
              <w:t>Радость Божией благодати. День Святой Троицы</w:t>
            </w:r>
          </w:p>
        </w:tc>
        <w:tc>
          <w:tcPr>
            <w:tcW w:w="1020" w:type="dxa"/>
            <w:gridSpan w:val="4"/>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79" w:type="dxa"/>
            <w:gridSpan w:val="3"/>
            <w:tcBorders>
              <w:top w:val="single" w:sz="6" w:space="0" w:color="00000A"/>
              <w:left w:val="single" w:sz="4" w:space="0" w:color="00000A"/>
              <w:bottom w:val="single" w:sz="6" w:space="0" w:color="00000A"/>
              <w:right w:val="single" w:sz="4"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287" w:type="dxa"/>
            <w:tcBorders>
              <w:top w:val="single" w:sz="6" w:space="0" w:color="00000A"/>
              <w:left w:val="single" w:sz="4" w:space="0" w:color="00000A"/>
              <w:bottom w:val="single" w:sz="6" w:space="0" w:color="00000A"/>
              <w:right w:val="single" w:sz="4" w:space="0" w:color="00000A"/>
            </w:tcBorders>
            <w:shd w:val="clear" w:color="auto" w:fill="FFFFFF"/>
            <w:tcMar>
              <w:left w:w="1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557"/>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
        </w:tc>
        <w:tc>
          <w:tcPr>
            <w:tcW w:w="4961"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color w:val="000000"/>
                <w:sz w:val="28"/>
                <w:szCs w:val="28"/>
                <w:lang w:eastAsia="ru-RU"/>
              </w:rPr>
              <w:t>Царственный праздник. Преображение Господня</w:t>
            </w:r>
          </w:p>
        </w:tc>
        <w:tc>
          <w:tcPr>
            <w:tcW w:w="1020" w:type="dxa"/>
            <w:gridSpan w:val="4"/>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79" w:type="dxa"/>
            <w:gridSpan w:val="3"/>
            <w:tcBorders>
              <w:top w:val="single" w:sz="6" w:space="0" w:color="00000A"/>
              <w:left w:val="single" w:sz="4" w:space="0" w:color="00000A"/>
              <w:bottom w:val="single" w:sz="6" w:space="0" w:color="00000A"/>
              <w:right w:val="single" w:sz="4"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287" w:type="dxa"/>
            <w:tcBorders>
              <w:top w:val="single" w:sz="6" w:space="0" w:color="00000A"/>
              <w:left w:val="single" w:sz="4" w:space="0" w:color="00000A"/>
              <w:bottom w:val="single" w:sz="6" w:space="0" w:color="00000A"/>
              <w:right w:val="single" w:sz="4" w:space="0" w:color="00000A"/>
            </w:tcBorders>
            <w:shd w:val="clear" w:color="auto" w:fill="FFFFFF"/>
            <w:tcMar>
              <w:left w:w="1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557"/>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
        </w:tc>
        <w:tc>
          <w:tcPr>
            <w:tcW w:w="4961"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0D4D1E" w:rsidRDefault="00FA10D6">
            <w:pPr>
              <w:shd w:val="clear" w:color="auto" w:fill="FFFFFF"/>
              <w:spacing w:after="0" w:line="240" w:lineRule="auto"/>
              <w:jc w:val="both"/>
            </w:pPr>
            <w:r>
              <w:rPr>
                <w:rFonts w:ascii="Times New Roman" w:eastAsia="Times New Roman" w:hAnsi="Times New Roman" w:cs="Times New Roman"/>
                <w:color w:val="000000"/>
                <w:sz w:val="28"/>
                <w:szCs w:val="28"/>
                <w:lang w:eastAsia="ru-RU"/>
              </w:rPr>
              <w:t>Богородицын день. Успение Божией Матери</w:t>
            </w:r>
          </w:p>
        </w:tc>
        <w:tc>
          <w:tcPr>
            <w:tcW w:w="1020" w:type="dxa"/>
            <w:gridSpan w:val="4"/>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79" w:type="dxa"/>
            <w:gridSpan w:val="3"/>
            <w:tcBorders>
              <w:top w:val="single" w:sz="6" w:space="0" w:color="00000A"/>
              <w:left w:val="single" w:sz="4" w:space="0" w:color="00000A"/>
              <w:bottom w:val="single" w:sz="6" w:space="0" w:color="00000A"/>
              <w:right w:val="single" w:sz="4" w:space="0" w:color="00000A"/>
            </w:tcBorders>
            <w:shd w:val="clear" w:color="auto" w:fill="FFFFFF"/>
            <w:tcMar>
              <w:left w:w="11"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c>
          <w:tcPr>
            <w:tcW w:w="1287" w:type="dxa"/>
            <w:tcBorders>
              <w:top w:val="single" w:sz="6" w:space="0" w:color="00000A"/>
              <w:left w:val="single" w:sz="4" w:space="0" w:color="00000A"/>
              <w:bottom w:val="single" w:sz="6" w:space="0" w:color="00000A"/>
              <w:right w:val="single" w:sz="4" w:space="0" w:color="00000A"/>
            </w:tcBorders>
            <w:shd w:val="clear" w:color="auto" w:fill="FFFFFF"/>
            <w:tcMar>
              <w:left w:w="13" w:type="dxa"/>
            </w:tcMar>
          </w:tcPr>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557"/>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
        </w:tc>
        <w:tc>
          <w:tcPr>
            <w:tcW w:w="4961"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0D4D1E" w:rsidRDefault="00FA10D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Cs/>
                <w:sz w:val="28"/>
                <w:szCs w:val="28"/>
              </w:rPr>
              <w:t>Экскурсия «Путешествие по святым местам родной земли».</w:t>
            </w:r>
          </w:p>
        </w:tc>
        <w:tc>
          <w:tcPr>
            <w:tcW w:w="1020" w:type="dxa"/>
            <w:gridSpan w:val="4"/>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79" w:type="dxa"/>
            <w:gridSpan w:val="3"/>
            <w:tcBorders>
              <w:top w:val="single" w:sz="6" w:space="0" w:color="00000A"/>
              <w:left w:val="single" w:sz="4" w:space="0" w:color="00000A"/>
              <w:bottom w:val="single" w:sz="6" w:space="0" w:color="00000A"/>
              <w:right w:val="single" w:sz="4" w:space="0" w:color="00000A"/>
            </w:tcBorders>
            <w:shd w:val="clear" w:color="auto" w:fill="FFFFFF"/>
            <w:tcMar>
              <w:left w:w="11"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287" w:type="dxa"/>
            <w:tcBorders>
              <w:top w:val="single" w:sz="6" w:space="0" w:color="00000A"/>
              <w:left w:val="single" w:sz="4" w:space="0" w:color="00000A"/>
              <w:bottom w:val="single" w:sz="6" w:space="0" w:color="00000A"/>
              <w:right w:val="single" w:sz="4" w:space="0" w:color="00000A"/>
            </w:tcBorders>
            <w:shd w:val="clear" w:color="auto" w:fill="FFFFFF"/>
            <w:tcMar>
              <w:left w:w="13" w:type="dxa"/>
            </w:tcMar>
          </w:tcPr>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0,5</w:t>
            </w:r>
          </w:p>
        </w:tc>
      </w:tr>
      <w:tr w:rsidR="000D4D1E">
        <w:trPr>
          <w:trHeight w:val="557"/>
        </w:trPr>
        <w:tc>
          <w:tcPr>
            <w:tcW w:w="709" w:type="dxa"/>
            <w:tcBorders>
              <w:top w:val="single" w:sz="6" w:space="0" w:color="00000A"/>
              <w:left w:val="single" w:sz="2" w:space="0" w:color="00000A"/>
              <w:bottom w:val="single" w:sz="6" w:space="0" w:color="00000A"/>
              <w:right w:val="single" w:sz="6" w:space="0" w:color="00000A"/>
            </w:tcBorders>
            <w:shd w:val="clear" w:color="auto" w:fill="FFFFFF"/>
            <w:tcMar>
              <w:left w:w="19" w:type="dxa"/>
            </w:tcMar>
          </w:tcPr>
          <w:p w:rsidR="000D4D1E" w:rsidRDefault="000D4D1E">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
        </w:tc>
        <w:tc>
          <w:tcPr>
            <w:tcW w:w="4961" w:type="dxa"/>
            <w:tcBorders>
              <w:top w:val="single" w:sz="6" w:space="0" w:color="00000A"/>
              <w:left w:val="single" w:sz="6" w:space="0" w:color="00000A"/>
              <w:bottom w:val="single" w:sz="6" w:space="0" w:color="00000A"/>
              <w:right w:val="single" w:sz="4" w:space="0" w:color="00000A"/>
            </w:tcBorders>
            <w:shd w:val="clear" w:color="auto" w:fill="FFFFFF"/>
            <w:tcMar>
              <w:left w:w="-7" w:type="dxa"/>
            </w:tcMar>
          </w:tcPr>
          <w:p w:rsidR="000D4D1E" w:rsidRDefault="00FA10D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Защита творческих проектов</w:t>
            </w:r>
            <w:r>
              <w:rPr>
                <w:rFonts w:ascii="Times New Roman" w:eastAsia="Times New Roman" w:hAnsi="Times New Roman" w:cs="Times New Roman"/>
                <w:sz w:val="28"/>
                <w:szCs w:val="28"/>
                <w:lang w:eastAsia="ru-RU"/>
              </w:rPr>
              <w:t xml:space="preserve"> по теме «</w:t>
            </w:r>
            <w:r>
              <w:rPr>
                <w:rFonts w:ascii="Times New Roman" w:eastAsia="Times New Roman" w:hAnsi="Times New Roman" w:cs="Times New Roman"/>
                <w:bCs/>
                <w:color w:val="000000"/>
                <w:sz w:val="28"/>
                <w:szCs w:val="28"/>
                <w:lang w:eastAsia="ru-RU"/>
              </w:rPr>
              <w:t>Православные праздники»</w:t>
            </w:r>
          </w:p>
        </w:tc>
        <w:tc>
          <w:tcPr>
            <w:tcW w:w="1020" w:type="dxa"/>
            <w:gridSpan w:val="4"/>
            <w:tcBorders>
              <w:top w:val="single" w:sz="6" w:space="0" w:color="00000A"/>
              <w:left w:val="single" w:sz="4" w:space="0" w:color="00000A"/>
              <w:bottom w:val="single" w:sz="6"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79" w:type="dxa"/>
            <w:gridSpan w:val="3"/>
            <w:tcBorders>
              <w:top w:val="single" w:sz="6" w:space="0" w:color="00000A"/>
              <w:left w:val="single" w:sz="4" w:space="0" w:color="00000A"/>
              <w:bottom w:val="single" w:sz="6" w:space="0" w:color="00000A"/>
              <w:right w:val="single" w:sz="4" w:space="0" w:color="00000A"/>
            </w:tcBorders>
            <w:shd w:val="clear" w:color="auto" w:fill="FFFFFF"/>
            <w:tcMar>
              <w:left w:w="11" w:type="dxa"/>
            </w:tcMar>
          </w:tcPr>
          <w:p w:rsidR="000D4D1E" w:rsidRDefault="000D4D1E">
            <w:pPr>
              <w:shd w:val="clear" w:color="auto" w:fill="FFFFFF"/>
              <w:spacing w:after="0" w:line="240" w:lineRule="auto"/>
              <w:jc w:val="both"/>
              <w:rPr>
                <w:rFonts w:ascii="Times New Roman" w:eastAsia="Times New Roman" w:hAnsi="Times New Roman" w:cs="Times New Roman"/>
                <w:sz w:val="28"/>
                <w:szCs w:val="28"/>
                <w:lang w:eastAsia="ru-RU"/>
              </w:rPr>
            </w:pPr>
          </w:p>
        </w:tc>
        <w:tc>
          <w:tcPr>
            <w:tcW w:w="1287" w:type="dxa"/>
            <w:tcBorders>
              <w:top w:val="single" w:sz="6" w:space="0" w:color="00000A"/>
              <w:left w:val="single" w:sz="4" w:space="0" w:color="00000A"/>
              <w:bottom w:val="single" w:sz="6" w:space="0" w:color="00000A"/>
              <w:right w:val="single" w:sz="4" w:space="0" w:color="00000A"/>
            </w:tcBorders>
            <w:shd w:val="clear" w:color="auto" w:fill="FFFFFF"/>
            <w:tcMar>
              <w:left w:w="1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0D4D1E">
        <w:trPr>
          <w:trHeight w:val="557"/>
        </w:trPr>
        <w:tc>
          <w:tcPr>
            <w:tcW w:w="709" w:type="dxa"/>
            <w:tcBorders>
              <w:top w:val="single" w:sz="6" w:space="0" w:color="00000A"/>
              <w:left w:val="single" w:sz="2" w:space="0" w:color="00000A"/>
              <w:bottom w:val="single" w:sz="2" w:space="0" w:color="00000A"/>
              <w:right w:val="single" w:sz="6" w:space="0" w:color="00000A"/>
            </w:tcBorders>
            <w:shd w:val="clear" w:color="auto" w:fill="FFFFFF"/>
            <w:tcMar>
              <w:left w:w="19" w:type="dxa"/>
            </w:tcMar>
          </w:tcPr>
          <w:p w:rsidR="000D4D1E" w:rsidRDefault="000D4D1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tc>
        <w:tc>
          <w:tcPr>
            <w:tcW w:w="4961" w:type="dxa"/>
            <w:tcBorders>
              <w:top w:val="single" w:sz="6" w:space="0" w:color="00000A"/>
              <w:left w:val="single" w:sz="6" w:space="0" w:color="00000A"/>
              <w:bottom w:val="single" w:sz="2" w:space="0" w:color="00000A"/>
              <w:right w:val="single" w:sz="4" w:space="0" w:color="00000A"/>
            </w:tcBorders>
            <w:shd w:val="clear" w:color="auto" w:fill="FFFFFF"/>
            <w:tcMar>
              <w:left w:w="-7" w:type="dxa"/>
            </w:tcMar>
          </w:tcPr>
          <w:p w:rsidR="000D4D1E" w:rsidRDefault="00FA10D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Итого:</w:t>
            </w:r>
          </w:p>
        </w:tc>
        <w:tc>
          <w:tcPr>
            <w:tcW w:w="3686" w:type="dxa"/>
            <w:gridSpan w:val="8"/>
            <w:tcBorders>
              <w:top w:val="single" w:sz="6" w:space="0" w:color="00000A"/>
              <w:left w:val="single" w:sz="4" w:space="0" w:color="00000A"/>
              <w:bottom w:val="single" w:sz="2" w:space="0" w:color="00000A"/>
              <w:right w:val="single" w:sz="4" w:space="0" w:color="00000A"/>
            </w:tcBorders>
            <w:shd w:val="clear" w:color="auto" w:fill="FFFFFF"/>
            <w:tcMar>
              <w:left w:w="3" w:type="dxa"/>
            </w:tcMar>
          </w:tcPr>
          <w:p w:rsidR="000D4D1E" w:rsidRDefault="00FA10D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часа</w:t>
            </w:r>
          </w:p>
        </w:tc>
      </w:tr>
    </w:tbl>
    <w:p w:rsidR="000D4D1E" w:rsidRDefault="000D4D1E">
      <w:pPr>
        <w:spacing w:after="0" w:line="240" w:lineRule="auto"/>
        <w:jc w:val="both"/>
        <w:rPr>
          <w:rFonts w:ascii="Times New Roman" w:hAnsi="Times New Roman" w:cs="Times New Roman"/>
          <w:sz w:val="28"/>
          <w:szCs w:val="28"/>
          <w:u w:color="000000"/>
        </w:rPr>
      </w:pPr>
    </w:p>
    <w:p w:rsidR="000D4D1E" w:rsidRDefault="000D4D1E">
      <w:pPr>
        <w:spacing w:after="0" w:line="240" w:lineRule="auto"/>
        <w:ind w:firstLine="709"/>
        <w:jc w:val="both"/>
        <w:rPr>
          <w:rFonts w:ascii="Times New Roman" w:hAnsi="Times New Roman" w:cs="Times New Roman"/>
          <w:sz w:val="28"/>
          <w:szCs w:val="28"/>
          <w:highlight w:val="yellow"/>
        </w:rPr>
      </w:pPr>
    </w:p>
    <w:p w:rsidR="000D4D1E" w:rsidRDefault="00FA10D6">
      <w:pPr>
        <w:shd w:val="clear" w:color="auto" w:fill="FFFFFF"/>
        <w:tabs>
          <w:tab w:val="left" w:pos="11057"/>
        </w:tabs>
        <w:spacing w:after="0" w:line="240" w:lineRule="auto"/>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Содержание </w:t>
      </w:r>
      <w:r>
        <w:rPr>
          <w:rFonts w:ascii="Times New Roman" w:eastAsia="Times New Roman" w:hAnsi="Times New Roman" w:cs="Times New Roman"/>
          <w:b/>
          <w:color w:val="000000"/>
          <w:sz w:val="28"/>
          <w:szCs w:val="28"/>
          <w:lang w:eastAsia="ru-RU"/>
        </w:rPr>
        <w:t xml:space="preserve"> Программы</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1. Введение  </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ab/>
        <w:t>Теоретическая часть.</w:t>
      </w:r>
    </w:p>
    <w:p w:rsidR="000D4D1E" w:rsidRDefault="00FA10D6">
      <w:pPr>
        <w:spacing w:after="0" w:line="240" w:lineRule="auto"/>
        <w:jc w:val="both"/>
      </w:pPr>
      <w:r>
        <w:rPr>
          <w:rFonts w:ascii="Times New Roman" w:hAnsi="Times New Roman" w:cs="Times New Roman"/>
          <w:sz w:val="28"/>
          <w:szCs w:val="28"/>
        </w:rPr>
        <w:tab/>
        <w:t>Знакомство с группой. Уточнение анкетных данных детей. Диагностика общего уровня подготовки детей. Общие требования к занимающимся. Правила внутреннего распорядка и техника безопасности. Обзор общих задач  на учебный год. Обзорная беседа о понятии "праздник", "православный календарь", "Священная история".</w:t>
      </w:r>
    </w:p>
    <w:p w:rsidR="000D4D1E" w:rsidRDefault="00FA10D6">
      <w:pPr>
        <w:spacing w:after="0" w:line="240" w:lineRule="auto"/>
        <w:jc w:val="both"/>
      </w:pPr>
      <w:r>
        <w:rPr>
          <w:rFonts w:ascii="Times New Roman" w:hAnsi="Times New Roman" w:cs="Times New Roman"/>
          <w:sz w:val="28"/>
          <w:szCs w:val="28"/>
        </w:rPr>
        <w:t>Приёмы, методы: беседа, рассказ, анкетирование.</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анкеты.</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pPr>
      <w:r>
        <w:rPr>
          <w:rFonts w:ascii="Times New Roman" w:hAnsi="Times New Roman" w:cs="Times New Roman"/>
          <w:sz w:val="28"/>
          <w:szCs w:val="28"/>
        </w:rPr>
        <w:lastRenderedPageBreak/>
        <w:t xml:space="preserve">Форма подведения итогов: </w:t>
      </w:r>
      <w:r>
        <w:rPr>
          <w:rFonts w:ascii="Times New Roman" w:hAnsi="Times New Roman" w:cs="Times New Roman"/>
          <w:color w:val="000000"/>
          <w:sz w:val="28"/>
          <w:szCs w:val="28"/>
        </w:rPr>
        <w:t>творческая работа - «закончи предложение»: –  двунадесятые праздники - это…;  новый год по православному церковному календарю  начинается – ...»</w:t>
      </w:r>
    </w:p>
    <w:p w:rsidR="000D4D1E" w:rsidRDefault="00FA10D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i/>
          <w:iCs/>
          <w:sz w:val="28"/>
          <w:szCs w:val="28"/>
          <w:lang w:eastAsia="ru-RU"/>
        </w:rPr>
        <w:t>Книга 1. Христианская семья</w:t>
      </w:r>
    </w:p>
    <w:p w:rsidR="000D4D1E" w:rsidRDefault="00FA10D6">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 xml:space="preserve">2. Смысл жизни христианской семьи. </w:t>
      </w:r>
    </w:p>
    <w:p w:rsidR="000D4D1E" w:rsidRDefault="00FA10D6">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eastAsia="Times New Roman" w:hAnsi="Times New Roman" w:cs="Times New Roman"/>
          <w:i/>
          <w:sz w:val="28"/>
          <w:szCs w:val="28"/>
          <w:lang w:eastAsia="ru-RU"/>
        </w:rPr>
        <w:t>Теоретическая часть.</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Главные слова. Родина. Отчий дом. Семья. Поколения. Предки. Потомки. Жертвенная любовь. Милосердие. Смысл жизни. Заповеди Божии. Грех. Служение. Дела любви. Спасение.</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Обсуждение-размышление: Поучения Евангелия о любви к ближним. Добрые дела любви. Добрые чувства души человека. Живая любовь. Примеры милосердной любви христианских святых. Современная жизнь и милосердие к ближним. Русский фольклор о милосердии. Поэты разных веков размышляют о любви, молитве, о жалости к чужим и близким. Поучения святых о семье.</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Практическая  часть.</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Беседа по вопросам: Чему учат христиан заповеди Божии? Какие чувства живут в душе человека? Почему сердце питается этими чувствами? Что такое живая вера? В чем она проявляется?</w:t>
      </w:r>
    </w:p>
    <w:p w:rsidR="000D4D1E" w:rsidRDefault="00FA10D6">
      <w:pPr>
        <w:spacing w:after="0" w:line="240" w:lineRule="auto"/>
        <w:jc w:val="both"/>
      </w:pPr>
      <w:r>
        <w:rPr>
          <w:rFonts w:ascii="Times New Roman" w:hAnsi="Times New Roman" w:cs="Times New Roman"/>
          <w:sz w:val="28"/>
          <w:szCs w:val="28"/>
        </w:rPr>
        <w:tab/>
        <w:t>Работа с иллюстрациями: репродукции икон «Благословение детей»,  Божией Матери «Всех скорбящих Радость», репродукция картины А.И. Корзухина «Бабушка с внучкой».</w:t>
      </w:r>
    </w:p>
    <w:p w:rsidR="000D4D1E" w:rsidRDefault="00FA10D6">
      <w:pPr>
        <w:spacing w:after="0" w:line="240" w:lineRule="auto"/>
        <w:jc w:val="both"/>
      </w:pPr>
      <w:r>
        <w:rPr>
          <w:rFonts w:ascii="Times New Roman" w:hAnsi="Times New Roman" w:cs="Times New Roman"/>
          <w:sz w:val="28"/>
          <w:szCs w:val="28"/>
        </w:rPr>
        <w:t>Приёмы, методы: словесный - беседа, рассказ, наглядный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подведения итогов: круглый стол.</w:t>
      </w:r>
    </w:p>
    <w:p w:rsidR="000D4D1E" w:rsidRDefault="00FA10D6">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 xml:space="preserve">3. Семья церковная. </w:t>
      </w:r>
    </w:p>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ab/>
        <w:t>Теоретическая часть</w:t>
      </w:r>
      <w:r>
        <w:rPr>
          <w:rFonts w:ascii="Times New Roman" w:eastAsia="Times New Roman" w:hAnsi="Times New Roman" w:cs="Times New Roman"/>
          <w:b/>
          <w:i/>
          <w:sz w:val="28"/>
          <w:szCs w:val="28"/>
          <w:lang w:eastAsia="ru-RU"/>
        </w:rPr>
        <w:t>.</w:t>
      </w:r>
    </w:p>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 xml:space="preserve">Главные слова. Вера. Семья Христова. Христианская цивилизация. Церковь. Отец Небесный. Спасение. Матерь Божия. Братья и сестры во Христе. Богослужение. Молитва. Таинства. Крещение. Духовное рождение. Крестные родители. Литургия. Алтарь. Жертвенник. Проскомидия. Престол. Святые Дары. Антиминс. Причастие. Дарохранительница. Евангелие. Крест. Благодать. </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 xml:space="preserve">Обсуждение-размышление: День рождения семьи церковной. Вера – основание жизни христиан. Притча о доме, возведённом на камне. Церковные богослужения. Содержание жизни семьи церковной. Начало христианской жизни в Таинстве Крещения. Таинство Причастия - центр духовной жизни христиан. Православный храм - дом Божий. История его устроения. Народный фольклор об особенности духовной жизни Руси. Русские поэты рассказывают о православном храме. Русская литература - о Таинстве Крещения в жизни семьи. Иконописные изображения Матери Божией.  </w:t>
      </w:r>
    </w:p>
    <w:p w:rsidR="00FA10D6" w:rsidRDefault="00FA10D6">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ab/>
      </w:r>
    </w:p>
    <w:p w:rsidR="00FA10D6" w:rsidRDefault="00FA10D6">
      <w:pPr>
        <w:spacing w:after="0" w:line="240" w:lineRule="auto"/>
        <w:jc w:val="both"/>
        <w:rPr>
          <w:rFonts w:ascii="Times New Roman" w:eastAsia="Times New Roman" w:hAnsi="Times New Roman" w:cs="Times New Roman"/>
          <w:i/>
          <w:sz w:val="28"/>
          <w:szCs w:val="28"/>
          <w:lang w:eastAsia="ru-RU"/>
        </w:rPr>
      </w:pPr>
    </w:p>
    <w:p w:rsidR="000D4D1E" w:rsidRDefault="00FA10D6">
      <w:pPr>
        <w:spacing w:after="0" w:line="240" w:lineRule="auto"/>
        <w:jc w:val="both"/>
      </w:pPr>
      <w:r>
        <w:rPr>
          <w:rFonts w:ascii="Times New Roman" w:eastAsia="Times New Roman" w:hAnsi="Times New Roman" w:cs="Times New Roman"/>
          <w:i/>
          <w:sz w:val="28"/>
          <w:szCs w:val="28"/>
          <w:lang w:eastAsia="ru-RU"/>
        </w:rPr>
        <w:lastRenderedPageBreak/>
        <w:t xml:space="preserve">      Практическая часть.</w:t>
      </w:r>
    </w:p>
    <w:p w:rsidR="000D4D1E" w:rsidRDefault="00FA10D6">
      <w:pPr>
        <w:spacing w:after="0" w:line="240" w:lineRule="auto"/>
        <w:jc w:val="both"/>
      </w:pPr>
      <w:r>
        <w:rPr>
          <w:rFonts w:ascii="Times New Roman" w:eastAsia="Times New Roman" w:hAnsi="Times New Roman" w:cs="Times New Roman"/>
          <w:sz w:val="28"/>
          <w:szCs w:val="28"/>
          <w:lang w:eastAsia="ru-RU"/>
        </w:rPr>
        <w:t>Беседа по вопросам: Как организована жизнь христиан? Что такое Церковь Христова? Как происходит духовное рождение человека? Как называется православное богослужение, во время которого совершается Таинство Причащения? В чем смысл Таинства Крещения? Кого христиане именуют своим Отцом Небесным?</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с иллюстрациями: репродукции икон Божией Матери «Феодоровская»,  «О Тебе радуется».</w:t>
      </w:r>
    </w:p>
    <w:p w:rsidR="000D4D1E" w:rsidRDefault="00FA10D6">
      <w:pPr>
        <w:spacing w:after="0" w:line="240" w:lineRule="auto"/>
        <w:jc w:val="both"/>
      </w:pPr>
      <w:r>
        <w:rPr>
          <w:rFonts w:ascii="Times New Roman" w:hAnsi="Times New Roman" w:cs="Times New Roman"/>
          <w:sz w:val="28"/>
          <w:szCs w:val="28"/>
        </w:rPr>
        <w:t>Приёмы, методы: словесный - беседа, рассказ, наглядный.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pPr>
      <w:r>
        <w:rPr>
          <w:rFonts w:ascii="Times New Roman" w:hAnsi="Times New Roman" w:cs="Times New Roman"/>
          <w:sz w:val="28"/>
          <w:szCs w:val="28"/>
        </w:rPr>
        <w:t xml:space="preserve">Форма подведения итогов: </w:t>
      </w:r>
      <w:r>
        <w:rPr>
          <w:rFonts w:ascii="Times New Roman" w:hAnsi="Times New Roman" w:cs="Times New Roman"/>
          <w:color w:val="000000"/>
          <w:sz w:val="28"/>
          <w:szCs w:val="28"/>
        </w:rPr>
        <w:t>соотнести иллюстрации с их описанием</w:t>
      </w:r>
      <w:r>
        <w:rPr>
          <w:rFonts w:ascii="Times New Roman" w:hAnsi="Times New Roman" w:cs="Times New Roman"/>
          <w:iCs/>
          <w:color w:val="000000"/>
          <w:sz w:val="28"/>
          <w:szCs w:val="28"/>
        </w:rPr>
        <w:t>.</w:t>
      </w:r>
    </w:p>
    <w:p w:rsidR="000D4D1E" w:rsidRDefault="00FA10D6">
      <w:pPr>
        <w:spacing w:after="0" w:line="240" w:lineRule="auto"/>
        <w:jc w:val="both"/>
      </w:pPr>
      <w:r>
        <w:rPr>
          <w:rFonts w:ascii="Times New Roman" w:eastAsia="Times New Roman" w:hAnsi="Times New Roman" w:cs="Times New Roman"/>
          <w:i/>
          <w:iCs/>
          <w:sz w:val="28"/>
          <w:szCs w:val="28"/>
          <w:lang w:eastAsia="ru-RU"/>
        </w:rPr>
        <w:t xml:space="preserve">4. Рождение христианской семьи. </w:t>
      </w:r>
    </w:p>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Теоретическая часть.</w:t>
      </w:r>
    </w:p>
    <w:p w:rsidR="000D4D1E" w:rsidRDefault="00FA10D6">
      <w:pPr>
        <w:spacing w:after="0" w:line="240" w:lineRule="auto"/>
        <w:jc w:val="both"/>
      </w:pPr>
      <w:r>
        <w:rPr>
          <w:rFonts w:ascii="Times New Roman" w:eastAsia="Times New Roman" w:hAnsi="Times New Roman" w:cs="Times New Roman"/>
          <w:sz w:val="28"/>
          <w:szCs w:val="28"/>
          <w:lang w:eastAsia="ru-RU"/>
        </w:rPr>
        <w:t xml:space="preserve">Главные слова. Исток. Семья. Таинство Брака. Обручение. Венчание. Жених. Невеста. Муж. Жена. «Домострой». Целомудрие. Блуд. Обязанности. Ответственность. Мужественность. Женственность. Благословение родителей. </w:t>
      </w:r>
    </w:p>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Обсуждение-размышление: Рождение христианской семьи в Таинстве Брака. Муж и жена. Благословение Божие на создание семьи. Чудо в Кане Галилейской. Обручение и венчание. Отличие Таинства Брака и гражданского брака. Семейные обязанности, взаимная ответственность и служение членов семьи. О мужественности, о женственности, о моде. Христианская добродетель целомудрия. Заповедь о нерушимости брачного союза. Грех прелюбодеяния. История царя Давида, военачальника Урии и Вирсавии. Покаяние. Покаянный псалом. Верность. Нормативно-правовая основа брака и христианский брак. О целомудрии, чистоте души, украшениях и одеяниях женщины. О традициях семейной жизни на Руси. Наставления мужу и жене в источниках христианской духовной культуры.</w:t>
      </w:r>
    </w:p>
    <w:p w:rsidR="000D4D1E" w:rsidRDefault="00FA10D6">
      <w:pPr>
        <w:spacing w:after="0" w:line="240" w:lineRule="auto"/>
        <w:ind w:firstLine="709"/>
        <w:jc w:val="both"/>
      </w:pPr>
      <w:r>
        <w:rPr>
          <w:rFonts w:ascii="Times New Roman" w:eastAsia="Times New Roman" w:hAnsi="Times New Roman" w:cs="Times New Roman"/>
          <w:i/>
          <w:sz w:val="28"/>
          <w:szCs w:val="28"/>
          <w:lang w:eastAsia="ru-RU"/>
        </w:rPr>
        <w:t>Практическая часть.</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Беседа по вопросам: Как рождается христианская семья? Что является истоком? Объясни смысл Таинства Брака. Какие обязанности у мужа и жены? Что такое мужественность и женственность? Можно ли человеку навязать стереотип поведения? Что может сделать брак счастливым? Почему Бог простил Давида? Как называется Таинство, в котором христиане приносят Богу покаяние в совершенных грехах? Чем отличается "семейный союз" от "брачного контракта"?</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Работа с иллюстрациями: репродукции картин А.Л. Витберг «А. Герцен с сыном» и И.Д. Каширин «Портрет А.А. Кузьминой-Караваевой с дочерью».</w:t>
      </w:r>
    </w:p>
    <w:p w:rsidR="000D4D1E" w:rsidRDefault="00FA10D6">
      <w:pPr>
        <w:spacing w:after="0" w:line="240" w:lineRule="auto"/>
        <w:jc w:val="both"/>
      </w:pPr>
      <w:r>
        <w:rPr>
          <w:rFonts w:ascii="Times New Roman" w:hAnsi="Times New Roman" w:cs="Times New Roman"/>
          <w:sz w:val="28"/>
          <w:szCs w:val="28"/>
        </w:rPr>
        <w:t>Приёмы, методы: словесный - беседа, рассказ, наглядный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pPr>
      <w:r>
        <w:rPr>
          <w:rFonts w:ascii="Times New Roman" w:hAnsi="Times New Roman" w:cs="Times New Roman"/>
          <w:sz w:val="28"/>
          <w:szCs w:val="28"/>
        </w:rPr>
        <w:t xml:space="preserve">Форма подведения итогов: </w:t>
      </w:r>
      <w:r>
        <w:rPr>
          <w:rFonts w:ascii="Times New Roman" w:hAnsi="Times New Roman" w:cs="Times New Roman"/>
          <w:color w:val="000000"/>
          <w:sz w:val="28"/>
          <w:szCs w:val="28"/>
        </w:rPr>
        <w:t>т</w:t>
      </w:r>
      <w:r>
        <w:rPr>
          <w:rFonts w:ascii="Times New Roman" w:hAnsi="Times New Roman" w:cs="Times New Roman"/>
          <w:iCs/>
          <w:color w:val="000000"/>
          <w:sz w:val="28"/>
          <w:szCs w:val="28"/>
        </w:rPr>
        <w:t xml:space="preserve">ворческая работа - написание мини-сочинения «Моя семья» </w:t>
      </w:r>
    </w:p>
    <w:p w:rsidR="00271618" w:rsidRDefault="00271618">
      <w:pPr>
        <w:spacing w:after="0" w:line="240" w:lineRule="auto"/>
        <w:jc w:val="both"/>
        <w:rPr>
          <w:rFonts w:ascii="Times New Roman" w:eastAsia="Times New Roman" w:hAnsi="Times New Roman" w:cs="Times New Roman"/>
          <w:i/>
          <w:iCs/>
          <w:sz w:val="28"/>
          <w:szCs w:val="28"/>
          <w:lang w:eastAsia="ru-RU"/>
        </w:rPr>
      </w:pPr>
    </w:p>
    <w:p w:rsidR="000D4D1E" w:rsidRDefault="00FA10D6">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lastRenderedPageBreak/>
        <w:t xml:space="preserve">5. Благочестивая семья. Родители и дети. </w:t>
      </w:r>
    </w:p>
    <w:p w:rsidR="000D4D1E" w:rsidRDefault="00FA10D6">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Теоретическая часть. </w:t>
      </w:r>
    </w:p>
    <w:p w:rsidR="000D4D1E" w:rsidRDefault="00FA10D6">
      <w:pPr>
        <w:spacing w:after="0" w:line="240" w:lineRule="auto"/>
        <w:ind w:firstLine="737"/>
        <w:jc w:val="both"/>
      </w:pPr>
      <w:r>
        <w:rPr>
          <w:rFonts w:ascii="Times New Roman" w:eastAsia="Times New Roman" w:hAnsi="Times New Roman" w:cs="Times New Roman"/>
          <w:sz w:val="28"/>
          <w:szCs w:val="28"/>
          <w:lang w:eastAsia="ru-RU"/>
        </w:rPr>
        <w:t>Главные слова. Православные традиции. Семья - малая Церковь. Вера. Добрые дела. Страх Божий. Молитва. Добродетели. Страсти. Грех. Заповеди Божии. Христианская радость. Стыд. Духовная смерть. Благодарение. Благочестие. Послушание. Любовь к Богу. Освящение дома. Молебен. Толковая азбука.</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Обсуждение-размышление: Послушание - первое правило, данное человеку Богом для жизни. Библия о последствиях нарушения Божией заповеди. Благочестие - истинное почитание, выполнение заповедей. Вера в жизни христианской семьи. Воспитание христианских добродетелей. Добродетели: вера, надежда, любовь. Поучение Владимира Мономаха детям. Святой апостол Павел о плодах духовной жизни. Народный фольклор - о добродетельной и неблагочестивой жизни. Как христианские родители учили своих детей обращаться к Матери Божией. Традиции жизни христианской семьи. Молебен. Церковнославянское чтение: счастье жизни христианской семьи. Русская классическая и современная литература и поэзия о том, как в христианской семье выполняли заповеди. Священные книги, по которым христиане учились грамоте. Поучения святых о богатом наследстве семьи.</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Практическая  часть.</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Беседа по вопросам: Чему христиане учили своих детей? Что такое «красный угол» в христианском доме? С какими страстями души родители учили бороться детей? Что такое страх? Что такое грех? Чему учили своих детей великие русские князья? Что желали новорожденному в христианской семье? Как может человек стать счастливым?</w:t>
      </w:r>
    </w:p>
    <w:p w:rsidR="000D4D1E" w:rsidRDefault="00FA10D6">
      <w:pPr>
        <w:spacing w:after="0" w:line="240" w:lineRule="auto"/>
        <w:jc w:val="both"/>
      </w:pPr>
      <w:r>
        <w:rPr>
          <w:rFonts w:ascii="Times New Roman" w:hAnsi="Times New Roman" w:cs="Times New Roman"/>
          <w:sz w:val="28"/>
          <w:szCs w:val="28"/>
        </w:rPr>
        <w:tab/>
        <w:t xml:space="preserve">Работа с иллюстрациями: репродукция иконы Божией Матери «Владимирская», иллюстрация «Дерево страстей и добродетелей», фотография «Семья императора Николая </w:t>
      </w:r>
      <w:r>
        <w:rPr>
          <w:rFonts w:ascii="Times New Roman" w:hAnsi="Times New Roman" w:cs="Times New Roman"/>
          <w:sz w:val="28"/>
          <w:szCs w:val="28"/>
          <w:lang w:val="en-US"/>
        </w:rPr>
        <w:t>II</w:t>
      </w:r>
      <w:r>
        <w:rPr>
          <w:rFonts w:ascii="Times New Roman" w:hAnsi="Times New Roman" w:cs="Times New Roman"/>
          <w:sz w:val="28"/>
          <w:szCs w:val="28"/>
        </w:rPr>
        <w:t>»</w:t>
      </w:r>
    </w:p>
    <w:p w:rsidR="000D4D1E" w:rsidRDefault="00FA10D6">
      <w:pPr>
        <w:spacing w:after="0" w:line="240" w:lineRule="auto"/>
        <w:jc w:val="both"/>
      </w:pPr>
      <w:r>
        <w:rPr>
          <w:rFonts w:ascii="Times New Roman" w:hAnsi="Times New Roman" w:cs="Times New Roman"/>
          <w:sz w:val="28"/>
          <w:szCs w:val="28"/>
        </w:rPr>
        <w:t xml:space="preserve">Работа над мини-проектами «Христианская этика» по материалам стр. 71 </w:t>
      </w:r>
    </w:p>
    <w:p w:rsidR="000D4D1E" w:rsidRDefault="00FA10D6">
      <w:pPr>
        <w:spacing w:after="0" w:line="240" w:lineRule="auto"/>
        <w:jc w:val="both"/>
      </w:pPr>
      <w:r>
        <w:rPr>
          <w:rFonts w:ascii="Times New Roman" w:hAnsi="Times New Roman" w:cs="Times New Roman"/>
          <w:sz w:val="28"/>
          <w:szCs w:val="28"/>
        </w:rPr>
        <w:t>Приёмы, методы: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подведения итогов: защита проектов.</w:t>
      </w:r>
    </w:p>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i/>
          <w:iCs/>
          <w:sz w:val="28"/>
          <w:szCs w:val="28"/>
          <w:lang w:eastAsia="ru-RU"/>
        </w:rPr>
        <w:t xml:space="preserve">6. Жизнь семьи в круге церковного календаря. </w:t>
      </w:r>
    </w:p>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i/>
          <w:iCs/>
          <w:sz w:val="28"/>
          <w:szCs w:val="28"/>
          <w:lang w:eastAsia="ru-RU"/>
        </w:rPr>
        <w:t>Теоретическая часть.</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Главные слова. Церковь. Лето Господне. Самоотвержение. Крестоношение. Церковный календарь. Юлианский и Григорианский календари. Столпничество. Духовный подвиг. </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 xml:space="preserve">Обсуждение-размышление: История церковного календаря. Как на Руси высчитывали дни. Евангелие учит христиан ответственности. Притча о хозяине и злых виноградарях. Старый и новый стили. Новолетие. Пожелание святителя Феофана Затворника духовным детям в Новолетие. Церковнославянский язык о начале года. Феномены православной культуры рассказывают о духовном подвиге святого. Православные традиции жизни </w:t>
      </w:r>
      <w:r>
        <w:rPr>
          <w:rFonts w:ascii="Times New Roman" w:eastAsia="Times New Roman" w:hAnsi="Times New Roman" w:cs="Times New Roman"/>
          <w:sz w:val="28"/>
          <w:szCs w:val="28"/>
          <w:lang w:eastAsia="ru-RU"/>
        </w:rPr>
        <w:lastRenderedPageBreak/>
        <w:t>русской семьи. О родительском долге, о воспитании души ребёнка напоминают христианские святые.</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 xml:space="preserve">Практическая  часть.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Беседа по вопросам: Чему учит христиан пример святого Симеона Столпника и его святой матери Марфы? Как укрепить свою душу в добродетели? Когда наступает новый год по церковному календарю? Почему в Православной Церкви год называли летом Господним? </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Работа с иллюстрациями:</w:t>
      </w:r>
      <w:r>
        <w:rPr>
          <w:rFonts w:ascii="Times New Roman" w:hAnsi="Times New Roman" w:cs="Times New Roman"/>
          <w:i/>
          <w:sz w:val="28"/>
          <w:szCs w:val="28"/>
        </w:rPr>
        <w:t xml:space="preserve">  </w:t>
      </w:r>
      <w:r>
        <w:rPr>
          <w:rFonts w:ascii="Times New Roman" w:hAnsi="Times New Roman" w:cs="Times New Roman"/>
          <w:sz w:val="28"/>
          <w:szCs w:val="28"/>
        </w:rPr>
        <w:t>репродукции икон</w:t>
      </w:r>
      <w:r>
        <w:rPr>
          <w:rFonts w:ascii="Times New Roman" w:hAnsi="Times New Roman" w:cs="Times New Roman"/>
          <w:i/>
          <w:sz w:val="28"/>
          <w:szCs w:val="28"/>
        </w:rPr>
        <w:t xml:space="preserve"> «</w:t>
      </w:r>
      <w:r>
        <w:rPr>
          <w:rFonts w:ascii="Times New Roman" w:hAnsi="Times New Roman" w:cs="Times New Roman"/>
          <w:sz w:val="28"/>
          <w:szCs w:val="28"/>
        </w:rPr>
        <w:t xml:space="preserve">Пастырь Добрый»,    «Минея на сентябрь», «Шестоднев», «Святой Симеон Столпник», икона «Святитель Феофан Затворник». </w:t>
      </w:r>
    </w:p>
    <w:p w:rsidR="000D4D1E" w:rsidRDefault="00FA10D6">
      <w:pPr>
        <w:spacing w:after="0" w:line="240" w:lineRule="auto"/>
        <w:jc w:val="both"/>
      </w:pPr>
      <w:r>
        <w:rPr>
          <w:rFonts w:ascii="Times New Roman" w:hAnsi="Times New Roman" w:cs="Times New Roman"/>
          <w:i/>
          <w:sz w:val="28"/>
          <w:szCs w:val="28"/>
        </w:rPr>
        <w:t>Приёмы, методы</w:t>
      </w:r>
      <w:r>
        <w:rPr>
          <w:rFonts w:ascii="Times New Roman" w:hAnsi="Times New Roman" w:cs="Times New Roman"/>
          <w:sz w:val="28"/>
          <w:szCs w:val="28"/>
        </w:rPr>
        <w:t>: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Методическое обеспечение</w:t>
      </w:r>
      <w:r>
        <w:rPr>
          <w:rFonts w:ascii="Times New Roman" w:hAnsi="Times New Roman" w:cs="Times New Roman"/>
          <w:sz w:val="28"/>
          <w:szCs w:val="28"/>
        </w:rPr>
        <w:t>: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Форма занятий</w:t>
      </w:r>
      <w:r>
        <w:rPr>
          <w:rFonts w:ascii="Times New Roman" w:hAnsi="Times New Roman" w:cs="Times New Roman"/>
          <w:sz w:val="28"/>
          <w:szCs w:val="28"/>
        </w:rPr>
        <w:t>: беседа.</w:t>
      </w:r>
    </w:p>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i/>
          <w:sz w:val="28"/>
          <w:szCs w:val="28"/>
        </w:rPr>
        <w:t>Форма подведения итогов</w:t>
      </w:r>
      <w:r>
        <w:rPr>
          <w:rFonts w:ascii="Times New Roman" w:hAnsi="Times New Roman" w:cs="Times New Roman"/>
          <w:sz w:val="28"/>
          <w:szCs w:val="28"/>
        </w:rPr>
        <w:t>:  ответы на вопросы: «</w:t>
      </w:r>
      <w:r>
        <w:rPr>
          <w:rFonts w:ascii="Times New Roman" w:eastAsia="Times New Roman" w:hAnsi="Times New Roman" w:cs="Times New Roman"/>
          <w:sz w:val="28"/>
          <w:szCs w:val="28"/>
          <w:lang w:eastAsia="ru-RU"/>
        </w:rPr>
        <w:t>Что пожелать своей душе в Новолетие?»</w:t>
      </w:r>
    </w:p>
    <w:p w:rsidR="000D4D1E" w:rsidRDefault="00FA10D6">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7. Ритм жизни христианской семьи. Богослужения.</w:t>
      </w:r>
    </w:p>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i/>
          <w:iCs/>
          <w:sz w:val="28"/>
          <w:szCs w:val="28"/>
          <w:lang w:eastAsia="ru-RU"/>
        </w:rPr>
        <w:t>Теоретическая часть.</w:t>
      </w:r>
    </w:p>
    <w:p w:rsidR="000D4D1E" w:rsidRDefault="00FA10D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Главные слова. Богослужение. Молитва. Суточный, недельный, годовой круги богослужения. Вечерня. Всенощное бдение. Повечерие. Получница. Утреня. Часы. Божественная Литургия. Молебен. Панихида. Родительская суббота.</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Обсуждение-размышление: Устройство церковной жизни христиан. Богослужебные круги: суточный, недельный. Вечерня. Повечерие. Полуноч</w:t>
      </w:r>
      <w:r>
        <w:rPr>
          <w:rFonts w:ascii="Times New Roman" w:eastAsia="Times New Roman" w:hAnsi="Times New Roman" w:cs="Times New Roman"/>
          <w:sz w:val="28"/>
          <w:szCs w:val="28"/>
          <w:lang w:eastAsia="ru-RU"/>
        </w:rPr>
        <w:softHyphen/>
        <w:t>ница. Литургия. Православное богослужение. Святые о богослужении как Царстве Небесном в земной жизни. Русская современная и классическая поэзия и проза о молитве, о Божественной Литургии (А. Кольцов, О. Мандельштам, Н.В. Гоголь, В.А. Никифоров-Волгин, П.С. Соловьева и др.). Поучения святых о добром примере родителей.</w:t>
      </w:r>
    </w:p>
    <w:p w:rsidR="000D4D1E" w:rsidRDefault="00FA10D6">
      <w:pPr>
        <w:spacing w:after="0" w:line="240" w:lineRule="auto"/>
        <w:ind w:firstLine="709"/>
        <w:jc w:val="both"/>
      </w:pPr>
      <w:r>
        <w:rPr>
          <w:rFonts w:ascii="Times New Roman" w:eastAsia="Times New Roman" w:hAnsi="Times New Roman" w:cs="Times New Roman"/>
          <w:i/>
          <w:sz w:val="28"/>
          <w:szCs w:val="28"/>
          <w:lang w:eastAsia="ru-RU"/>
        </w:rPr>
        <w:t>Практическая часть.</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Беседа по вопросам: Как была установлена Литургия? Какой порядок богослужений был установлен Православной Церковью? Какие богослужения включает годовой круг? Почему святой Иоанн Кронштадтский называл Литургию Небом на земле? Что значит Церковь земная и Небесная? Во время какого богослужения совершается Таинство Причастия? Когда оно было установлено и кем? Почему венчанный брак укрепляет семью?</w:t>
      </w:r>
    </w:p>
    <w:p w:rsidR="000D4D1E" w:rsidRDefault="00FA10D6">
      <w:pPr>
        <w:spacing w:after="0" w:line="240" w:lineRule="auto"/>
        <w:jc w:val="both"/>
      </w:pPr>
      <w:r>
        <w:rPr>
          <w:rFonts w:ascii="Times New Roman" w:hAnsi="Times New Roman" w:cs="Times New Roman"/>
          <w:sz w:val="28"/>
          <w:szCs w:val="28"/>
        </w:rPr>
        <w:tab/>
        <w:t xml:space="preserve">Работа с иллюстрациями: репродукция картины К.В. Лебедева «Причащение Святых Таинств его императорским величеством Николаем </w:t>
      </w:r>
      <w:r>
        <w:rPr>
          <w:rFonts w:ascii="Times New Roman" w:hAnsi="Times New Roman" w:cs="Times New Roman"/>
          <w:sz w:val="28"/>
          <w:szCs w:val="28"/>
          <w:lang w:val="en-US"/>
        </w:rPr>
        <w:t>II</w:t>
      </w:r>
      <w:r w:rsidRPr="00FA10D6">
        <w:rPr>
          <w:rFonts w:ascii="Times New Roman" w:hAnsi="Times New Roman" w:cs="Times New Roman"/>
          <w:sz w:val="28"/>
          <w:szCs w:val="28"/>
        </w:rPr>
        <w:t>»</w:t>
      </w:r>
      <w:r>
        <w:rPr>
          <w:rFonts w:ascii="Times New Roman" w:hAnsi="Times New Roman" w:cs="Times New Roman"/>
          <w:sz w:val="28"/>
          <w:szCs w:val="28"/>
        </w:rPr>
        <w:t>.</w:t>
      </w:r>
    </w:p>
    <w:p w:rsidR="000D4D1E" w:rsidRDefault="00FA10D6">
      <w:pPr>
        <w:spacing w:after="0" w:line="240" w:lineRule="auto"/>
        <w:jc w:val="both"/>
      </w:pPr>
      <w:r>
        <w:rPr>
          <w:rFonts w:ascii="Times New Roman" w:hAnsi="Times New Roman" w:cs="Times New Roman"/>
          <w:sz w:val="28"/>
          <w:szCs w:val="28"/>
        </w:rPr>
        <w:t>Приёмы, методы: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pPr>
      <w:r>
        <w:rPr>
          <w:rFonts w:ascii="Times New Roman" w:hAnsi="Times New Roman" w:cs="Times New Roman"/>
          <w:sz w:val="28"/>
          <w:szCs w:val="28"/>
        </w:rPr>
        <w:t>Форма подведения итогов:  рефлексия.</w:t>
      </w:r>
    </w:p>
    <w:p w:rsidR="00271618" w:rsidRDefault="00271618">
      <w:pPr>
        <w:spacing w:after="0" w:line="240" w:lineRule="auto"/>
        <w:jc w:val="both"/>
        <w:rPr>
          <w:rFonts w:ascii="Times New Roman" w:eastAsia="Times New Roman" w:hAnsi="Times New Roman" w:cs="Times New Roman"/>
          <w:i/>
          <w:iCs/>
          <w:sz w:val="28"/>
          <w:szCs w:val="28"/>
          <w:lang w:eastAsia="ru-RU"/>
        </w:rPr>
      </w:pPr>
    </w:p>
    <w:p w:rsidR="00271618" w:rsidRDefault="00271618">
      <w:pPr>
        <w:spacing w:after="0" w:line="240" w:lineRule="auto"/>
        <w:jc w:val="both"/>
        <w:rPr>
          <w:rFonts w:ascii="Times New Roman" w:eastAsia="Times New Roman" w:hAnsi="Times New Roman" w:cs="Times New Roman"/>
          <w:i/>
          <w:iCs/>
          <w:sz w:val="28"/>
          <w:szCs w:val="28"/>
          <w:lang w:eastAsia="ru-RU"/>
        </w:rPr>
      </w:pPr>
    </w:p>
    <w:p w:rsidR="00271618" w:rsidRDefault="00271618">
      <w:pPr>
        <w:spacing w:after="0" w:line="240" w:lineRule="auto"/>
        <w:jc w:val="both"/>
        <w:rPr>
          <w:rFonts w:ascii="Times New Roman" w:eastAsia="Times New Roman" w:hAnsi="Times New Roman" w:cs="Times New Roman"/>
          <w:i/>
          <w:iCs/>
          <w:sz w:val="28"/>
          <w:szCs w:val="28"/>
          <w:lang w:eastAsia="ru-RU"/>
        </w:rPr>
      </w:pPr>
    </w:p>
    <w:p w:rsidR="00271618" w:rsidRDefault="00271618">
      <w:pPr>
        <w:spacing w:after="0" w:line="240" w:lineRule="auto"/>
        <w:jc w:val="both"/>
        <w:rPr>
          <w:rFonts w:ascii="Times New Roman" w:eastAsia="Times New Roman" w:hAnsi="Times New Roman" w:cs="Times New Roman"/>
          <w:i/>
          <w:iCs/>
          <w:sz w:val="28"/>
          <w:szCs w:val="28"/>
          <w:lang w:eastAsia="ru-RU"/>
        </w:rPr>
      </w:pPr>
    </w:p>
    <w:p w:rsidR="000D4D1E" w:rsidRDefault="00FA10D6">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lastRenderedPageBreak/>
        <w:t xml:space="preserve">8. Православные праздники - школа жизни христиан.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Теоретическая часть.</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Главные слова. Православный праздник. Пост. Годичный круг богослужений. Двунадесятые праздники. Переходящие. Непереходящие. Праздники Господские, Богородичные. Иконы: праздничные, обетные, путные, мерные.</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Обсуждение-размышление: Устроение Церковью жизни христиан по церковному календарю. Православные традиции жизни. Библия о посвящении седьмого дня недели Богу. Годовой круг богослужения. Господские праздники. Богородичные праздники. Праздники переходящие и непереходящие. Рассказ о традициях православных праздников в русской поэзии и прозе. Иконы праздников. Иконы-календари - минеи, мерные иконы.</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Практическая  часть.</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 xml:space="preserve">Беседа по вопросам: Чему посвящены православные праздники?  Какие праздники празднует Православная Церковь? Что означает слово «обет»?  Почему христианами празднуется воскресный день недели? </w:t>
      </w:r>
    </w:p>
    <w:p w:rsidR="000D4D1E" w:rsidRDefault="00FA10D6">
      <w:pPr>
        <w:spacing w:after="0" w:line="240" w:lineRule="auto"/>
        <w:jc w:val="both"/>
      </w:pPr>
      <w:r>
        <w:rPr>
          <w:rFonts w:ascii="Times New Roman" w:hAnsi="Times New Roman" w:cs="Times New Roman"/>
          <w:sz w:val="28"/>
          <w:szCs w:val="28"/>
        </w:rPr>
        <w:tab/>
        <w:t>Работа с иллюстрациями: репродукции икон: «Праздники и месяцы года», «Усекновение главы святого Иоанна Предтечи», «Апостолы Петр и Павел с житием», «Двунадесятые праздники»</w:t>
      </w:r>
    </w:p>
    <w:p w:rsidR="000D4D1E" w:rsidRDefault="00FA10D6">
      <w:pPr>
        <w:spacing w:after="0" w:line="240" w:lineRule="auto"/>
        <w:jc w:val="both"/>
      </w:pPr>
      <w:r>
        <w:rPr>
          <w:rFonts w:ascii="Times New Roman" w:hAnsi="Times New Roman" w:cs="Times New Roman"/>
          <w:sz w:val="28"/>
          <w:szCs w:val="28"/>
        </w:rPr>
        <w:t>Приёмы, методы: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подведения итогов: заполнение таблицы «Двунадесятые праздники».</w:t>
      </w:r>
    </w:p>
    <w:p w:rsidR="000D4D1E" w:rsidRDefault="00FA10D6">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 xml:space="preserve">9. Праздники святых семейств в православном календаре.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Теоретическая часть.</w:t>
      </w:r>
    </w:p>
    <w:p w:rsidR="000D4D1E" w:rsidRDefault="00FA10D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Главные слова. Святая семья. Угодники Божии. Господин. Госпожа. Любовь. Послушание. Подвиг семейной жизни.</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Обсуждение-размышление: Примеры святых семей. «Святое семейство». Святые покровители семьи - мученики Адриан и Наталия, Гурий, Самон, Авив, святой благоверный князь Димитрий Донской и преподобная княгиня Евфросиния (Евдокия) Московская, преподобные Петр и Феврония Муромские, Кирилл и Мария Радонежские. Обращение в христианской семье мужа и жены друг к другу. Иконы святых покровителей семьи. Церковные песнопения, народный фольклор о мудрости семейной жизни. Святые - о подготовке к жизненному пути.</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Практическая  часть.</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Беседа по вопросам: В чем состоит подвиг семейной жизни? Что являлось главным в жизни христианской семьи? Как строились отношения членов христианской семьи? Что являлось для них источником знания о правилах благочестивого поведения? Какими добродетелями прославились, за что прославлены святые семьи?</w:t>
      </w:r>
    </w:p>
    <w:p w:rsidR="000D4D1E" w:rsidRDefault="00FA10D6">
      <w:pPr>
        <w:spacing w:after="0" w:line="240" w:lineRule="auto"/>
        <w:jc w:val="both"/>
      </w:pPr>
      <w:r>
        <w:rPr>
          <w:rFonts w:ascii="Times New Roman" w:hAnsi="Times New Roman" w:cs="Times New Roman"/>
          <w:sz w:val="28"/>
          <w:szCs w:val="28"/>
        </w:rPr>
        <w:tab/>
        <w:t xml:space="preserve">Работа с иллюстрациями: репродукции икон «Святая Дева Мария и святые праведные Иоаким и Анна», «Преподобные Кирилл и Мария, родители преподобного Сергия Радонежского», «Рождество святого пророка </w:t>
      </w:r>
      <w:r>
        <w:rPr>
          <w:rFonts w:ascii="Times New Roman" w:hAnsi="Times New Roman" w:cs="Times New Roman"/>
          <w:sz w:val="28"/>
          <w:szCs w:val="28"/>
        </w:rPr>
        <w:lastRenderedPageBreak/>
        <w:t>Иоанна Крестителя», «Святые Адриан и Наталия», «Святой благоверный князь Димитрий Донской», «Преподобная Ефросиния Московская», «Святые Петр и Февронья Муромские», «Доброчадие. Четырехчастная икона: Рождество Пресвятой Богородицы; Рождество Христово; Рождество пророка Иоанна Предтечи; Рождество святителя Николая чудотворца»</w:t>
      </w:r>
    </w:p>
    <w:p w:rsidR="000D4D1E" w:rsidRDefault="00FA10D6">
      <w:pPr>
        <w:spacing w:after="0" w:line="240" w:lineRule="auto"/>
        <w:jc w:val="both"/>
      </w:pPr>
      <w:r>
        <w:rPr>
          <w:rFonts w:ascii="Times New Roman" w:hAnsi="Times New Roman" w:cs="Times New Roman"/>
          <w:sz w:val="28"/>
          <w:szCs w:val="28"/>
        </w:rPr>
        <w:tab/>
        <w:t xml:space="preserve"> Работа над  мини-проектом «Моя родня» по материалам стр. 158.</w:t>
      </w:r>
    </w:p>
    <w:p w:rsidR="000D4D1E" w:rsidRDefault="00FA10D6">
      <w:pPr>
        <w:spacing w:after="0" w:line="240" w:lineRule="auto"/>
        <w:jc w:val="both"/>
      </w:pPr>
      <w:r>
        <w:rPr>
          <w:rFonts w:ascii="Times New Roman" w:hAnsi="Times New Roman" w:cs="Times New Roman"/>
          <w:sz w:val="28"/>
          <w:szCs w:val="28"/>
        </w:rPr>
        <w:t>Приёмы, методы: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подведения итогов: защита мини-проектов</w:t>
      </w:r>
    </w:p>
    <w:p w:rsidR="000D4D1E" w:rsidRDefault="00FA10D6">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Книга 2. Путь святых праздников. </w:t>
      </w:r>
    </w:p>
    <w:p w:rsidR="000D4D1E" w:rsidRDefault="00FA10D6">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 Рождества Пресвятой Богородицы до Благовещения)</w:t>
      </w:r>
    </w:p>
    <w:p w:rsidR="000D4D1E" w:rsidRDefault="00FA10D6">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 xml:space="preserve">10.  Радость всему миру. Рождество Пресвятой Богородицы. </w:t>
      </w:r>
    </w:p>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i/>
          <w:iCs/>
          <w:sz w:val="28"/>
          <w:szCs w:val="28"/>
          <w:lang w:eastAsia="ru-RU"/>
        </w:rPr>
        <w:t>Теоретическая часть.</w:t>
      </w:r>
    </w:p>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Главные слова. Божественное домостроительство.</w:t>
      </w:r>
      <w:r>
        <w:rPr>
          <w:rFonts w:ascii="Times New Roman" w:eastAsia="Times New Roman" w:hAnsi="Times New Roman" w:cs="Times New Roman"/>
          <w:bCs/>
          <w:sz w:val="28"/>
          <w:szCs w:val="28"/>
          <w:lang w:eastAsia="ru-RU"/>
        </w:rPr>
        <w:t xml:space="preserve"> Рождество Богородицы. </w:t>
      </w:r>
      <w:r>
        <w:rPr>
          <w:rFonts w:ascii="Times New Roman" w:eastAsia="Times New Roman" w:hAnsi="Times New Roman" w:cs="Times New Roman"/>
          <w:sz w:val="28"/>
          <w:szCs w:val="28"/>
          <w:lang w:eastAsia="ru-RU"/>
        </w:rPr>
        <w:t>Дева Мария. Кротость. Смирение. Царство Небесное. Богоотцы. Небесное веселье. Христианская радость. Иконы Богородицы.</w:t>
      </w:r>
    </w:p>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Обсуждение-размышление: Церковные песнопения праздника рассказывают о Божественном домостроительстве спасения. Путь святых праздников - путь спасения человека. К чему призывала Церковь христиан в день Рождества Пресвятой Богородицы. Святые родители Девы Марии. О смысле православного праздника рассказывают церковные песнопения, праздничная икона, церковнославянский язык, произведения духовной поэзии и классической литературы. О почитании Матери Божией на Руси рассказывают христианские традиции семейной жизни.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Практическая  часть.</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Беседа по вопросам: Какую радость несло миру событие Рождества Богородицы? Какие иконы посвящены Богородице? Какие православные праздники, кроме </w:t>
      </w:r>
      <w:r>
        <w:rPr>
          <w:rFonts w:ascii="Times New Roman" w:eastAsia="Times New Roman" w:hAnsi="Times New Roman" w:cs="Times New Roman"/>
          <w:bCs/>
          <w:sz w:val="28"/>
          <w:szCs w:val="28"/>
          <w:lang w:eastAsia="ru-RU"/>
        </w:rPr>
        <w:t>Рождества Пресвятой Богородицы, праздновали на Руси в сентябре?</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Работа с иллюстрациями: репродукции икон «Встреча Иоакима и Анны»,  «Неопалимая Купина».</w:t>
      </w:r>
    </w:p>
    <w:p w:rsidR="000D4D1E" w:rsidRDefault="00FA10D6">
      <w:pPr>
        <w:spacing w:after="0" w:line="240" w:lineRule="auto"/>
        <w:jc w:val="both"/>
      </w:pPr>
      <w:r>
        <w:rPr>
          <w:rFonts w:ascii="Times New Roman" w:hAnsi="Times New Roman" w:cs="Times New Roman"/>
          <w:sz w:val="28"/>
          <w:szCs w:val="28"/>
        </w:rPr>
        <w:t>Приёмы, методы: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подведения итогов: викторина «Святые праведные Иоаким и Анна».</w:t>
      </w:r>
    </w:p>
    <w:p w:rsidR="000D4D1E" w:rsidRDefault="00FA10D6">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 xml:space="preserve">11.  Праздник искупления. Воздвижение Креста Господня. </w:t>
      </w:r>
    </w:p>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i/>
          <w:iCs/>
          <w:sz w:val="28"/>
          <w:szCs w:val="28"/>
          <w:lang w:eastAsia="ru-RU"/>
        </w:rPr>
        <w:t>Теоретическая часть.</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 xml:space="preserve">Главные слова. Искупление. Крест Животворящий. Воздвижение. Радость подвига. Подвижничество. Исповедничество. Крестный путь. Крестный ход. </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Обсуждение-размышление: Непобедимое оружие Креста. История и смысл праздника Воздвижения. Место в православном календаре праздника Воздвижения. Крестовоздвиженский храм (г. Старый Оскол)</w:t>
      </w:r>
    </w:p>
    <w:p w:rsidR="000D4D1E" w:rsidRDefault="00FA10D6">
      <w:pPr>
        <w:spacing w:after="0" w:line="240" w:lineRule="auto"/>
        <w:ind w:firstLine="709"/>
        <w:jc w:val="both"/>
      </w:pPr>
      <w:r>
        <w:rPr>
          <w:rFonts w:ascii="Times New Roman" w:eastAsia="Times New Roman" w:hAnsi="Times New Roman" w:cs="Times New Roman"/>
          <w:i/>
          <w:sz w:val="28"/>
          <w:szCs w:val="28"/>
          <w:lang w:eastAsia="ru-RU"/>
        </w:rPr>
        <w:lastRenderedPageBreak/>
        <w:t xml:space="preserve">Практическая часть. </w:t>
      </w:r>
      <w:r>
        <w:rPr>
          <w:rFonts w:ascii="Times New Roman" w:eastAsia="Times New Roman" w:hAnsi="Times New Roman" w:cs="Times New Roman"/>
          <w:sz w:val="28"/>
          <w:szCs w:val="28"/>
          <w:lang w:eastAsia="ru-RU"/>
        </w:rPr>
        <w:t xml:space="preserve">Отвечаем на вопросы: Может ли в празднике соседствовать радость и скорбь? Что чествуют в православный праздник Воздвижения? Почему Крест Господень называют Животворящим? Что такое подвижничество? Какие храмы и монастыри освящены в честь Креста Господня?  </w:t>
      </w:r>
    </w:p>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Pr>
          <w:rFonts w:ascii="Times New Roman" w:hAnsi="Times New Roman" w:cs="Times New Roman"/>
          <w:sz w:val="28"/>
          <w:szCs w:val="28"/>
        </w:rPr>
        <w:t>Работа с иллюстрациями: репродукции икон «Воздвижения Креста», «Происхождение Честных Древ Креста Господня», «Минея сентября»</w:t>
      </w:r>
    </w:p>
    <w:p w:rsidR="000D4D1E" w:rsidRDefault="00FA10D6">
      <w:pPr>
        <w:spacing w:after="0" w:line="240" w:lineRule="auto"/>
        <w:jc w:val="both"/>
      </w:pPr>
      <w:r>
        <w:rPr>
          <w:rFonts w:ascii="Times New Roman" w:hAnsi="Times New Roman" w:cs="Times New Roman"/>
          <w:sz w:val="28"/>
          <w:szCs w:val="28"/>
        </w:rPr>
        <w:t>Приёмы, методы: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Разработка маршрута духовного краеведения «Рассказ о Крестовоздвиженском храме  в нашем городе»</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подведения итогов:  представление маршрута духовного краеведения.</w:t>
      </w:r>
    </w:p>
    <w:p w:rsidR="000D4D1E" w:rsidRDefault="00FA10D6">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 xml:space="preserve">12. Святая Заступница. Праздник Покрова Пресвятой Богородицы. </w:t>
      </w:r>
    </w:p>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Теоретическая часть.</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 xml:space="preserve">Главные слова. Покров. Омофор. Благословение. Духовные песнопения. Чудотворная икона. Родительское благословение. Послушание. Терпение. Смирение.  </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Обсуждение-размышление: Материнское благословение. История праздника. Покров Матери Божией над Русской землёй. Рассказы из русской истории о чудесной помощи Богородицы. Чудотворные иконы. Иконографические типы праздника. О народных традициях праздника. Родительское благословение. Отражение христианских традиций праздника в поэзии, прозе. Песнопения праздника. Храм Покрова Пресвятой Богородицы (Старооскольский городской округ, с. Федосеевка)</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Практическая  часть.</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Беседы по вопросам: Какое место занимает праздник в православном календаре? Что нам известно об истории праздника? Кем был Андрей блаженный? Почему праздник Покрова отмечался только на Руси? Почему на Покров на Руси играли свадьбы?</w:t>
      </w:r>
    </w:p>
    <w:p w:rsidR="000D4D1E" w:rsidRDefault="00FA10D6">
      <w:pPr>
        <w:spacing w:after="0" w:line="240" w:lineRule="auto"/>
        <w:jc w:val="both"/>
      </w:pPr>
      <w:r>
        <w:rPr>
          <w:rFonts w:ascii="Times New Roman" w:hAnsi="Times New Roman" w:cs="Times New Roman"/>
          <w:sz w:val="28"/>
          <w:szCs w:val="28"/>
        </w:rPr>
        <w:tab/>
        <w:t>Работа с иллюстрациями: репродукции икон Божией Матери «Смоленская», «Донская», «Державная».</w:t>
      </w:r>
    </w:p>
    <w:p w:rsidR="000D4D1E" w:rsidRDefault="00FA10D6">
      <w:pPr>
        <w:spacing w:after="0" w:line="240" w:lineRule="auto"/>
        <w:jc w:val="both"/>
      </w:pPr>
      <w:r>
        <w:rPr>
          <w:rFonts w:ascii="Times New Roman" w:hAnsi="Times New Roman" w:cs="Times New Roman"/>
          <w:sz w:val="28"/>
          <w:szCs w:val="28"/>
        </w:rPr>
        <w:t>Приёмы, методы: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подведения итогов: викторина  «Двунадесятые праздники»</w:t>
      </w:r>
    </w:p>
    <w:p w:rsidR="000D4D1E" w:rsidRDefault="00FA10D6">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 xml:space="preserve">13. Праздник Архистратига Михаила и Небесных Сил бесплотных. </w:t>
      </w:r>
    </w:p>
    <w:p w:rsidR="000D4D1E" w:rsidRDefault="00FA10D6">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Теоретическая часть.</w:t>
      </w:r>
    </w:p>
    <w:p w:rsidR="000D4D1E" w:rsidRDefault="00FA10D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Главные слова. Архистратиг. Архангел. Ангел Хранитель. Небесные Силы бесплотные. Собор ангелов. Серафимы. Херувимы. Престолы. Господства. Силы. Власти. Начала. Именины. День Ангела. Херувимская.</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 xml:space="preserve">Обсуждение-размышление: На пути к встрече Богомладенца Христа. Небесные заступники христиан. Смысл праздника Архистратига Михаила и Небесных Сил бесплотных. Собор святых Ангелов. О почитании на Руси Архангела Михаила. Иконы и храмы в его честь.  Маршрутами духовного </w:t>
      </w:r>
      <w:r>
        <w:rPr>
          <w:rFonts w:ascii="Times New Roman" w:eastAsia="Times New Roman" w:hAnsi="Times New Roman" w:cs="Times New Roman"/>
          <w:sz w:val="28"/>
          <w:szCs w:val="28"/>
          <w:lang w:eastAsia="ru-RU"/>
        </w:rPr>
        <w:lastRenderedPageBreak/>
        <w:t>краеведения по святым местам родной земли - храмы в честь Архангела Михаила.</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Практическая  часть.</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Беседа по вопросам: Что означает слово «ангел»? Что рассказывает Священное Предание о празднике Ангелов? Почему ангелы названы Небесным воинством? Кто такие Архангелы? Какие ангельские чины почитаются христианами? Какими свойствами обладают ангелы? Как ангелы служат роду человеческому? Как христиане обращаются к Ангелу Хранителю? </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Работаем с иллюстрациями: репродукции икон «Архангел Михаил», «Собор Архистратига Михаила», «Архангел Гавриил», «Ангельское славословие Господу», «Ангел Хранитель».</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проектом «Мой Ангел-Хранитель» по материалам стр. 42</w:t>
      </w:r>
    </w:p>
    <w:p w:rsidR="000D4D1E" w:rsidRDefault="00FA10D6">
      <w:pPr>
        <w:spacing w:after="0" w:line="240" w:lineRule="auto"/>
        <w:jc w:val="both"/>
      </w:pPr>
      <w:r>
        <w:rPr>
          <w:rFonts w:ascii="Times New Roman" w:hAnsi="Times New Roman" w:cs="Times New Roman"/>
          <w:sz w:val="28"/>
          <w:szCs w:val="28"/>
        </w:rPr>
        <w:t>Приёмы, методы: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pPr>
      <w:r>
        <w:rPr>
          <w:rFonts w:ascii="Times New Roman" w:hAnsi="Times New Roman" w:cs="Times New Roman"/>
          <w:sz w:val="28"/>
          <w:szCs w:val="28"/>
        </w:rPr>
        <w:t>Форма подведения итогов: защита проектов</w:t>
      </w:r>
    </w:p>
    <w:p w:rsidR="000D4D1E" w:rsidRDefault="00FA10D6">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 xml:space="preserve">14. Праздник обручения. Введение во храм Пресвятой Богородицы.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iCs/>
          <w:sz w:val="28"/>
          <w:szCs w:val="28"/>
          <w:lang w:eastAsia="ru-RU"/>
        </w:rPr>
        <w:t>Теоретическая часть.</w:t>
      </w:r>
    </w:p>
    <w:p w:rsidR="000D4D1E" w:rsidRDefault="00FA10D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Главные слова. Святая Святых. Введение во храм. Кротость. Смирение. Рождественский (Филиппов) пост. Иконы-минеи. Святцы.</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Обсуждение-размышление: Смысл праздника. Богоизбранная Отроковица. Дева Пречистая - невеста Божия. Христианские добродетели. Святое Святых. Рассказ о традициях и обычаях праздника в народном быту и в фольклоре. Праздничные песнопения. Об иконе праздника и монастырях, честь Введения во храм Богородицы. О почитании христианами праздника рассказывает духовная поэзия. От праздника к празднику. Как на Руси готовились к встрече Богомладенца Христа. Рождественский пост. Филипповки в христианской семье.</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Практическая  часть.</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 xml:space="preserve">Беседа по вопросам: Какой премудрости учился христианин в этот праздник? В чем христиане видели смысл праздника? Почему родители отдали Дочь на воспитание в Иерусалимский храм? Какие качества души Дева Мария проявляла с детства? Какое место в храме называют «святое святых»? Как протекала жизнь Марии в храме? Какие зимние праздники православного календаря отмечаются в декабре? Как христиане готовятся к началу поста?  </w:t>
      </w:r>
    </w:p>
    <w:p w:rsidR="000D4D1E" w:rsidRDefault="00FA10D6">
      <w:pPr>
        <w:spacing w:after="0" w:line="240" w:lineRule="auto"/>
        <w:jc w:val="both"/>
      </w:pPr>
      <w:r>
        <w:rPr>
          <w:rFonts w:ascii="Times New Roman" w:hAnsi="Times New Roman" w:cs="Times New Roman"/>
          <w:sz w:val="28"/>
          <w:szCs w:val="28"/>
        </w:rPr>
        <w:t>Работа с иллюстрациями: репродукции  икон  «Введение во храм Пресвятой Богородицы», «Минея ноября», «Святой апостол Филипп».</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Приемы, методы</w:t>
      </w:r>
      <w:r>
        <w:rPr>
          <w:rFonts w:ascii="Times New Roman" w:hAnsi="Times New Roman" w:cs="Times New Roman"/>
          <w:sz w:val="28"/>
          <w:szCs w:val="28"/>
        </w:rPr>
        <w:t>: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Методическое обеспечение</w:t>
      </w:r>
      <w:r>
        <w:rPr>
          <w:rFonts w:ascii="Times New Roman" w:hAnsi="Times New Roman" w:cs="Times New Roman"/>
          <w:sz w:val="28"/>
          <w:szCs w:val="28"/>
        </w:rPr>
        <w:t>: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Форма занятий</w:t>
      </w:r>
      <w:r>
        <w:rPr>
          <w:rFonts w:ascii="Times New Roman" w:hAnsi="Times New Roman" w:cs="Times New Roman"/>
          <w:sz w:val="28"/>
          <w:szCs w:val="28"/>
        </w:rPr>
        <w:t>: беседа.</w:t>
      </w:r>
    </w:p>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i/>
          <w:sz w:val="28"/>
          <w:szCs w:val="28"/>
        </w:rPr>
        <w:t>Форма подведения итогов</w:t>
      </w:r>
      <w:r>
        <w:rPr>
          <w:rFonts w:ascii="Times New Roman" w:hAnsi="Times New Roman" w:cs="Times New Roman"/>
          <w:sz w:val="28"/>
          <w:szCs w:val="28"/>
        </w:rPr>
        <w:t>:  кроссворд на тему «Праздник «Введение во храм Пресвятой Богородицы»</w:t>
      </w:r>
    </w:p>
    <w:p w:rsidR="000D4D1E" w:rsidRDefault="00FA10D6">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 xml:space="preserve">15. С нами Бог. Праздник Рождества Христова.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iCs/>
          <w:sz w:val="28"/>
          <w:szCs w:val="28"/>
          <w:lang w:eastAsia="ru-RU"/>
        </w:rPr>
        <w:lastRenderedPageBreak/>
        <w:t>Теоретическая часть.</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 xml:space="preserve">Главные слова. Праздники Господские. Рождество Христово. Вертеп. Вифлеемская звезда. Дары волхвов. Святое семейство. Рождественский пост. Сочельник. Христославы. Собор Пресвятой Богородицы. Святые дни. Иконописный канон. Праздничный чин. Тропарь. Кондак. Богословие.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Обсуждение-размышление: Череда Господских праздников. Христиане следуют по пути Христа. Священное Писание рассказывает о Рождестве Христовом. О дарах волхвов, которые они принесли Христу: как они выглядят, где хранятся. О песнопениях праздника. О православных традициях праздника Рождества Христова. Отражение событий праздника Рождества в русской литературе.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Практическая  часть.</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 xml:space="preserve">Беседа по вопросам: Кто из пророков предвозвестил о рождении Христа? О чем рассказывает икона праздника? Когда на Руси праздновали Новый год, а когда - Рождество Христово?  </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Работа с иллюстрациями</w:t>
      </w:r>
      <w:r>
        <w:rPr>
          <w:rFonts w:ascii="Times New Roman" w:hAnsi="Times New Roman" w:cs="Times New Roman"/>
          <w:i/>
          <w:sz w:val="28"/>
          <w:szCs w:val="28"/>
        </w:rPr>
        <w:t xml:space="preserve">: </w:t>
      </w:r>
      <w:r>
        <w:rPr>
          <w:rFonts w:ascii="Times New Roman" w:hAnsi="Times New Roman" w:cs="Times New Roman"/>
          <w:sz w:val="28"/>
          <w:szCs w:val="28"/>
        </w:rPr>
        <w:t>репродукция икон «Минея декабря»,   «Святой Роман Сладкопевец», «Собор Богоматери», «Рождество Христово»</w:t>
      </w:r>
    </w:p>
    <w:p w:rsidR="000D4D1E" w:rsidRDefault="00FA10D6">
      <w:pPr>
        <w:spacing w:after="0" w:line="240" w:lineRule="auto"/>
        <w:jc w:val="both"/>
      </w:pPr>
      <w:r>
        <w:rPr>
          <w:rFonts w:ascii="Times New Roman" w:hAnsi="Times New Roman" w:cs="Times New Roman"/>
          <w:sz w:val="28"/>
          <w:szCs w:val="28"/>
        </w:rPr>
        <w:t>Приёмы, методы: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pPr>
      <w:r>
        <w:rPr>
          <w:rFonts w:ascii="Times New Roman" w:hAnsi="Times New Roman" w:cs="Times New Roman"/>
          <w:sz w:val="28"/>
          <w:szCs w:val="28"/>
        </w:rPr>
        <w:t>Форма подведения итогов:  ответы на вопросы: «</w:t>
      </w:r>
      <w:r>
        <w:rPr>
          <w:rFonts w:ascii="Times New Roman" w:eastAsia="Times New Roman" w:hAnsi="Times New Roman" w:cs="Times New Roman"/>
          <w:sz w:val="28"/>
          <w:szCs w:val="28"/>
          <w:lang w:eastAsia="ru-RU"/>
        </w:rPr>
        <w:t>Как проводили русские люди дни праздника Рождества Христова? Какие традиции сохраняются в наши дни?»</w:t>
      </w:r>
    </w:p>
    <w:p w:rsidR="000D4D1E" w:rsidRDefault="00FA10D6">
      <w:pPr>
        <w:spacing w:after="0" w:line="240" w:lineRule="auto"/>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 xml:space="preserve">16. С нами Бог. Праздник Рождества Христова.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iCs/>
          <w:sz w:val="28"/>
          <w:szCs w:val="28"/>
          <w:lang w:eastAsia="ru-RU"/>
        </w:rPr>
        <w:t>Теоретическая часть.</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Главные слова. Рождество Христово. Вертеп. Вифлеемская звезда. Дары волхвов. Святое семейство. Рождественский пост. Сочельник.   Христославы. Святые дни. Иконописный канон. Праздничный чин. Тропарь. Кондак. Богословие.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Обсуждение-размышление: Воспоминания о празднике в православной семье. Отражение евангельских заповедей в традициях праздника Рождества Христова в России. Храм Рождества Христова (г. Старый Оскол)</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Практическая  часть.</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Беседа по вопросам: Какое чувство испытывает христианин в день праздника Рождества Христова? Какие сложившиеся в России традиции проведения рождественских дней свидетельствуют о воплощении христианами в своей жизни евангельских заповедей?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Работа с иллюстрацией: репродукция иконы «Рождество Христово».</w:t>
      </w:r>
    </w:p>
    <w:p w:rsidR="000D4D1E" w:rsidRDefault="00FA10D6">
      <w:pPr>
        <w:spacing w:after="0" w:line="240" w:lineRule="auto"/>
        <w:jc w:val="both"/>
      </w:pPr>
      <w:r>
        <w:rPr>
          <w:rFonts w:ascii="Times New Roman" w:hAnsi="Times New Roman" w:cs="Times New Roman"/>
          <w:sz w:val="28"/>
          <w:szCs w:val="28"/>
        </w:rPr>
        <w:t>Подготовка коллективного  проекта «Светлый праздник Рождества»      (изготовление вертепа, Вифлеемской звезды, ангела; подборка  рождественских стихотворений, подготовка презентации)</w:t>
      </w:r>
    </w:p>
    <w:p w:rsidR="000D4D1E" w:rsidRDefault="00FA10D6">
      <w:pPr>
        <w:spacing w:after="0" w:line="240" w:lineRule="auto"/>
        <w:jc w:val="both"/>
      </w:pPr>
      <w:r>
        <w:rPr>
          <w:rFonts w:ascii="Times New Roman" w:hAnsi="Times New Roman" w:cs="Times New Roman"/>
          <w:sz w:val="28"/>
          <w:szCs w:val="28"/>
        </w:rPr>
        <w:t>Приёмы, методы: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pPr>
      <w:r>
        <w:rPr>
          <w:rFonts w:ascii="Times New Roman" w:hAnsi="Times New Roman" w:cs="Times New Roman"/>
          <w:sz w:val="28"/>
          <w:szCs w:val="28"/>
        </w:rPr>
        <w:t>Форма подведения итогов: защита проектов</w:t>
      </w:r>
    </w:p>
    <w:p w:rsidR="000D4D1E" w:rsidRDefault="00FA10D6">
      <w:pPr>
        <w:spacing w:after="0" w:line="240" w:lineRule="auto"/>
        <w:ind w:firstLine="709"/>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lastRenderedPageBreak/>
        <w:t xml:space="preserve">17. С нами Бог. Праздник Рождества Христова. </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 xml:space="preserve">Главные слова. Рождество Христово. Вертеп. Вифлеемская звезда. Дары волхвов. Святое семейство. Рождественский пост. Сочельник.   Христославы. Святые дни.  </w:t>
      </w:r>
    </w:p>
    <w:p w:rsidR="000D4D1E" w:rsidRDefault="00FA10D6">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Практическая  часть. </w:t>
      </w:r>
    </w:p>
    <w:p w:rsidR="000D4D1E" w:rsidRDefault="00FA10D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Приглашение гостей. Праздник «</w:t>
      </w:r>
      <w:r>
        <w:rPr>
          <w:rFonts w:ascii="Times New Roman" w:hAnsi="Times New Roman" w:cs="Times New Roman"/>
          <w:sz w:val="28"/>
          <w:szCs w:val="28"/>
        </w:rPr>
        <w:t>Рождество Христово»</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Работа с  презентацией: «Рождество Христово».</w:t>
      </w:r>
    </w:p>
    <w:p w:rsidR="000D4D1E" w:rsidRDefault="00FA10D6">
      <w:pPr>
        <w:spacing w:after="0" w:line="240" w:lineRule="auto"/>
        <w:jc w:val="both"/>
      </w:pPr>
      <w:r>
        <w:rPr>
          <w:rFonts w:ascii="Times New Roman" w:hAnsi="Times New Roman" w:cs="Times New Roman"/>
          <w:sz w:val="28"/>
          <w:szCs w:val="28"/>
        </w:rPr>
        <w:t>Приёмы, методы: творческий отчёт.</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сценарий праздника, музыкальное сопровождение, оформление.</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праздник.</w:t>
      </w:r>
    </w:p>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подведения итогов: рефлексия.</w:t>
      </w:r>
    </w:p>
    <w:p w:rsidR="000D4D1E" w:rsidRDefault="00FA10D6">
      <w:pPr>
        <w:spacing w:after="0" w:line="240" w:lineRule="auto"/>
        <w:ind w:firstLine="709"/>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18. Бог Господь явился нам. Праздник Крещения Господня.</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Теоретическая часть.</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 xml:space="preserve">Главные слова. Крещение Господне. Богоявление. Святая Троица. Иоанн Предтеча. Ангел пустыни. Покаяние. Иордан. Освящение воды.  </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 xml:space="preserve">Обсуждение-размышление: Богоявление. Креститель Господень Иоанн. Песнопения праздника. Православные традиции праздника. Великое освящение воды. Воспоминания о празднике в православной семье.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Практическая  часть.</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Беседа по вопросам:</w:t>
      </w:r>
      <w:r>
        <w:rPr>
          <w:rFonts w:ascii="Times New Roman" w:eastAsia="Times New Roman" w:hAnsi="Times New Roman" w:cs="Times New Roman"/>
          <w:sz w:val="28"/>
          <w:szCs w:val="28"/>
          <w:lang w:eastAsia="ru-RU"/>
        </w:rPr>
        <w:t xml:space="preserve"> О чем говорил людям праздник Крещения Господня? В чем заключается духовный смысл событий Крещения? К чему призывал людей пророк Иоанн? Почему его называют Предтечей? О чем рассказывает икона праздника? Что такое «Иордань»?</w:t>
      </w:r>
    </w:p>
    <w:p w:rsidR="000D4D1E" w:rsidRDefault="00FA10D6">
      <w:pPr>
        <w:spacing w:after="0" w:line="240" w:lineRule="auto"/>
        <w:jc w:val="both"/>
      </w:pPr>
      <w:r>
        <w:rPr>
          <w:rFonts w:ascii="Times New Roman" w:hAnsi="Times New Roman" w:cs="Times New Roman"/>
          <w:sz w:val="28"/>
          <w:szCs w:val="28"/>
        </w:rPr>
        <w:tab/>
        <w:t>Работа с иллюстрациями: репродукции икон «Минея января»,   «Крещение Господне», «Пророк Иоанн Предтеча - Ангел пустыни в житии».</w:t>
      </w:r>
    </w:p>
    <w:p w:rsidR="000D4D1E" w:rsidRDefault="00FA10D6">
      <w:pPr>
        <w:spacing w:after="0" w:line="240" w:lineRule="auto"/>
        <w:jc w:val="both"/>
      </w:pPr>
      <w:r>
        <w:rPr>
          <w:rFonts w:ascii="Times New Roman" w:hAnsi="Times New Roman" w:cs="Times New Roman"/>
          <w:sz w:val="28"/>
          <w:szCs w:val="28"/>
        </w:rPr>
        <w:t>Приёмы, методы: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подведения итогов: кроссворд «Праздник «Крещение Господне».</w:t>
      </w:r>
    </w:p>
    <w:p w:rsidR="000D4D1E" w:rsidRDefault="00FA10D6">
      <w:pPr>
        <w:spacing w:after="0" w:line="240" w:lineRule="auto"/>
        <w:ind w:firstLine="709"/>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 xml:space="preserve">19.  Спасение миру. Сретение Господне.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iCs/>
          <w:sz w:val="28"/>
          <w:szCs w:val="28"/>
          <w:lang w:eastAsia="ru-RU"/>
        </w:rPr>
        <w:t>Теоретическая часть.</w:t>
      </w:r>
    </w:p>
    <w:p w:rsidR="000D4D1E" w:rsidRDefault="00FA10D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Главные слова. Сретение Господне. Симеон Богоприимец. Анна пророчица. Септуагинта.</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Обсуждение-размышление: Смысл праздника. Встреча в Иерусалимском храме. О чем пел святой Симеон Богоприимец. Песнопения праздника и богослужение всенощной. История происхождения иконописного изображения Матери Божией «Семистрельная». Народные обычаи и народный фольклор рассказывают о Сретении. Воспоминания о празднике в православной семье. Отражение событий праздника в духовной поэзии.</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Практическая  часть.</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 xml:space="preserve">Беседа по вопросам: Что означает слово «сретение»? Почему святой Симеон ожидал Спасителя?  Для чего Святое Семейство пришло в храм? В чем заключается главный смысл иконы Сретения Господня?  </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Работа с иллюстрациями: репродукция икон «Минея февраля»,    «Умягчение злых сердец», «Сретение Господне»</w:t>
      </w:r>
    </w:p>
    <w:p w:rsidR="000D4D1E" w:rsidRDefault="00FA10D6">
      <w:pPr>
        <w:spacing w:after="0" w:line="240" w:lineRule="auto"/>
        <w:jc w:val="both"/>
      </w:pPr>
      <w:r>
        <w:rPr>
          <w:rFonts w:ascii="Times New Roman" w:hAnsi="Times New Roman" w:cs="Times New Roman"/>
          <w:sz w:val="28"/>
          <w:szCs w:val="28"/>
        </w:rPr>
        <w:t>Приёмы, методы: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pPr>
      <w:r>
        <w:rPr>
          <w:rFonts w:ascii="Times New Roman" w:hAnsi="Times New Roman" w:cs="Times New Roman"/>
          <w:sz w:val="28"/>
          <w:szCs w:val="28"/>
        </w:rPr>
        <w:t>Форма подведения итогов: викторина «Праздник «Сретение Господне».</w:t>
      </w:r>
    </w:p>
    <w:p w:rsidR="000D4D1E" w:rsidRDefault="00FA10D6">
      <w:pPr>
        <w:spacing w:after="0" w:line="240" w:lineRule="auto"/>
        <w:ind w:firstLine="709"/>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 xml:space="preserve">20. На пути к раю. Великий Пост.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Теоретическая часть.</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Главные слова. Великий Пост. Седмица. Недели: о Мытаре и фарисее; о Блудном сыне; о Страшном Суде. Крестопоклонная неделя. Триодь постная. Чистый понедельник. Покаянный канон. Великопостная молитва. Духовные стихи. Прощёное воскресенье.</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 xml:space="preserve">Обсуждение-размышление: Прощеное воскресенье. Пост - подготовительные дни к празднику. О духовном и телесном воздержании. Радости православного поста. Прообразы поста в Евангелии. Священная история рассказывает об искушении Христа в пустыне. Подготовка христиан к посту. Смысл подготовительных недель поста. Неделя о Мытаре и фарисее, о Блудном сыне, о Страшном Суде. Лествица недель Великого поста.  </w:t>
      </w:r>
    </w:p>
    <w:p w:rsidR="000D4D1E" w:rsidRDefault="00FA10D6">
      <w:pPr>
        <w:spacing w:after="0" w:line="240" w:lineRule="auto"/>
        <w:ind w:firstLine="709"/>
        <w:jc w:val="both"/>
      </w:pPr>
      <w:r>
        <w:rPr>
          <w:rFonts w:ascii="Times New Roman" w:eastAsia="Times New Roman" w:hAnsi="Times New Roman" w:cs="Times New Roman"/>
          <w:i/>
          <w:sz w:val="28"/>
          <w:szCs w:val="28"/>
          <w:lang w:eastAsia="ru-RU"/>
        </w:rPr>
        <w:t>Практическая часть.</w:t>
      </w:r>
    </w:p>
    <w:p w:rsidR="000D4D1E" w:rsidRDefault="00FA10D6">
      <w:pPr>
        <w:spacing w:after="0" w:line="240" w:lineRule="auto"/>
        <w:ind w:firstLine="709"/>
        <w:jc w:val="both"/>
      </w:pPr>
      <w:r>
        <w:rPr>
          <w:rFonts w:ascii="Times New Roman" w:eastAsia="Times New Roman" w:hAnsi="Times New Roman" w:cs="Times New Roman"/>
          <w:i/>
          <w:sz w:val="28"/>
          <w:szCs w:val="28"/>
          <w:lang w:eastAsia="ru-RU"/>
        </w:rPr>
        <w:t xml:space="preserve">Беседа по вопросам: </w:t>
      </w:r>
      <w:r>
        <w:rPr>
          <w:rFonts w:ascii="Times New Roman" w:eastAsia="Times New Roman" w:hAnsi="Times New Roman" w:cs="Times New Roman"/>
          <w:sz w:val="28"/>
          <w:szCs w:val="28"/>
          <w:lang w:eastAsia="ru-RU"/>
        </w:rPr>
        <w:t xml:space="preserve">За что христиане просят прощение? В честь какого события Священной истории установлен Великий пост? Какими искушениями дьявол испытывал Иисуса Христа? Почему пост назван Великим? Подвержен ли современный человек этим искушениям? В чем заключается истинный пост? Что является плодом поста? </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Работа с иллюстрациями</w:t>
      </w:r>
      <w:r>
        <w:rPr>
          <w:rFonts w:ascii="Times New Roman" w:hAnsi="Times New Roman" w:cs="Times New Roman"/>
          <w:i/>
          <w:sz w:val="28"/>
          <w:szCs w:val="28"/>
        </w:rPr>
        <w:t xml:space="preserve">: </w:t>
      </w:r>
      <w:r>
        <w:rPr>
          <w:rFonts w:ascii="Times New Roman" w:hAnsi="Times New Roman" w:cs="Times New Roman"/>
          <w:sz w:val="28"/>
          <w:szCs w:val="28"/>
        </w:rPr>
        <w:t>репродукция икон «Страшный Суд»,   «Святой пост», «Преподобный Иоанн Лествичник», «Преподобный Андрей Критский», «Святая Мария Египетская в житии».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Приёмы, методы: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подведения итогов:  изображение лествицы недель Великого поста.</w:t>
      </w:r>
    </w:p>
    <w:p w:rsidR="000D4D1E" w:rsidRDefault="00FA10D6">
      <w:pPr>
        <w:spacing w:after="0" w:line="240" w:lineRule="auto"/>
        <w:ind w:firstLine="709"/>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 xml:space="preserve">21. Радостное торжество. Благовещение Пресвятой Богородицы.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iCs/>
          <w:sz w:val="28"/>
          <w:szCs w:val="28"/>
          <w:lang w:eastAsia="ru-RU"/>
        </w:rPr>
        <w:t>Теоретическая часть.</w:t>
      </w:r>
    </w:p>
    <w:p w:rsidR="000D4D1E" w:rsidRDefault="00FA10D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Главные слова. Благовещение. Дева Мария. Архангел Гавриил. Благодатная. Смирение. Святой Дух.</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Обсуждение-размышление: Духовный смысл праздника. Слова ангельского приветствия «Радуйся!» Чему следовало радоваться Деве Марии? Добродетели Девы Марии. О событиях праздника рассказывают произведения русской поэзии и прозы. Обычаи праздника Благовещения на Руси. Как проводила праздничный день христианская семья? Песнопения в честь Матери Божией. Об иконах праздника Благовещения.</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 xml:space="preserve">Практическая  часть.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Беседа по вопросам: О каких пророчествах напоминает праздник? Почему была избрана Дева Мария? Какие качества души Девы Марии проявились в Её разговоре с Архангелом? В чем заключалась цель </w:t>
      </w:r>
      <w:r>
        <w:rPr>
          <w:rFonts w:ascii="Times New Roman" w:eastAsia="Times New Roman" w:hAnsi="Times New Roman" w:cs="Times New Roman"/>
          <w:sz w:val="28"/>
          <w:szCs w:val="28"/>
          <w:lang w:eastAsia="ru-RU"/>
        </w:rPr>
        <w:lastRenderedPageBreak/>
        <w:t xml:space="preserve">Божественного домостроительства? Почему христиане почитают и прославляют Матерь Божию? Какие обычаи праздника сохранились на Руси? </w:t>
      </w:r>
    </w:p>
    <w:p w:rsidR="000D4D1E" w:rsidRDefault="00FA10D6">
      <w:pPr>
        <w:spacing w:after="0" w:line="240" w:lineRule="auto"/>
        <w:jc w:val="both"/>
      </w:pPr>
      <w:r>
        <w:rPr>
          <w:rFonts w:ascii="Times New Roman" w:hAnsi="Times New Roman" w:cs="Times New Roman"/>
          <w:sz w:val="28"/>
          <w:szCs w:val="28"/>
        </w:rPr>
        <w:tab/>
        <w:t>Работа с иллюстрациями: репродукция икон «Благовещение»,  «Неувядаемый цвет».</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Приёмы, методы: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подведения итогов: кроссворд по теме «</w:t>
      </w:r>
      <w:bookmarkStart w:id="1" w:name="__DdeLink__2807_1956461488"/>
      <w:bookmarkEnd w:id="1"/>
      <w:r>
        <w:rPr>
          <w:rFonts w:ascii="Times New Roman" w:hAnsi="Times New Roman" w:cs="Times New Roman"/>
          <w:sz w:val="28"/>
          <w:szCs w:val="28"/>
        </w:rPr>
        <w:t>Непереходящие православные праздники»</w:t>
      </w:r>
    </w:p>
    <w:p w:rsidR="000D4D1E" w:rsidRDefault="00FA10D6">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Книга 3. Путь святых праздников. </w:t>
      </w:r>
    </w:p>
    <w:p w:rsidR="000D4D1E" w:rsidRDefault="00FA10D6">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 Вербного воскресенья до Успения)</w:t>
      </w:r>
    </w:p>
    <w:p w:rsidR="000D4D1E" w:rsidRDefault="00FA10D6">
      <w:pPr>
        <w:spacing w:after="0" w:line="240" w:lineRule="auto"/>
        <w:ind w:firstLine="709"/>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 xml:space="preserve">22.  Кроткий Царь. Вход Господень в Иерусалим.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Теоретическая часть</w:t>
      </w:r>
      <w:r>
        <w:rPr>
          <w:rFonts w:ascii="Times New Roman" w:eastAsia="Times New Roman" w:hAnsi="Times New Roman" w:cs="Times New Roman"/>
          <w:b/>
          <w:i/>
          <w:sz w:val="28"/>
          <w:szCs w:val="28"/>
          <w:lang w:eastAsia="ru-RU"/>
        </w:rPr>
        <w:t>.</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 xml:space="preserve">Главные слова. Осанна. Чудо. Воскрешение Лазаря. Лазарева суббота. Вербное воскресенье. </w:t>
      </w:r>
      <w:r>
        <w:rPr>
          <w:rFonts w:ascii="Times New Roman" w:eastAsia="Times New Roman" w:hAnsi="Times New Roman" w:cs="Times New Roman"/>
          <w:b/>
          <w:bCs/>
          <w:sz w:val="28"/>
          <w:szCs w:val="28"/>
          <w:lang w:eastAsia="ru-RU"/>
        </w:rPr>
        <w:t xml:space="preserve"> </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Обсуждение-размышление: Цветоносный праздник церковного ка</w:t>
      </w:r>
      <w:r>
        <w:rPr>
          <w:rFonts w:ascii="Times New Roman" w:eastAsia="Times New Roman" w:hAnsi="Times New Roman" w:cs="Times New Roman"/>
          <w:sz w:val="28"/>
          <w:szCs w:val="28"/>
          <w:lang w:eastAsia="ru-RU"/>
        </w:rPr>
        <w:softHyphen/>
        <w:t>лендаря.  Чудо воскрешения Лазаря. Последовательность евангельских событий.  Праздник в православном храме. Песнопения праздника. О празднике рассказывают произведения поэзии и прозы. Иконография праздника. Смысл иконописного изображения. Воспоминания о празднике в православной семье.</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Практическая  часть.</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 xml:space="preserve">Беседа по вопросам: Каким событиям Священной истории посвящён праздник? Как прославляли Иисуса Христа жители Иерусалима?   С какими чувствами встречали праздник христиане на Руси и в России?  </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Работа с иллюстрацией</w:t>
      </w:r>
      <w:r>
        <w:rPr>
          <w:rFonts w:ascii="Times New Roman" w:hAnsi="Times New Roman" w:cs="Times New Roman"/>
          <w:i/>
          <w:sz w:val="28"/>
          <w:szCs w:val="28"/>
        </w:rPr>
        <w:t xml:space="preserve">: </w:t>
      </w:r>
      <w:r>
        <w:rPr>
          <w:rFonts w:ascii="Times New Roman" w:hAnsi="Times New Roman" w:cs="Times New Roman"/>
          <w:sz w:val="28"/>
          <w:szCs w:val="28"/>
        </w:rPr>
        <w:t>репродукция иконы «Вход Господень в Иерусалим».</w:t>
      </w:r>
    </w:p>
    <w:p w:rsidR="000D4D1E" w:rsidRDefault="00FA10D6">
      <w:pPr>
        <w:spacing w:after="0" w:line="240" w:lineRule="auto"/>
        <w:jc w:val="both"/>
      </w:pPr>
      <w:r>
        <w:rPr>
          <w:rFonts w:ascii="Times New Roman" w:hAnsi="Times New Roman" w:cs="Times New Roman"/>
          <w:sz w:val="28"/>
          <w:szCs w:val="28"/>
        </w:rPr>
        <w:t>Приёмы, методы: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pPr>
      <w:r>
        <w:rPr>
          <w:rFonts w:ascii="Times New Roman" w:hAnsi="Times New Roman" w:cs="Times New Roman"/>
          <w:sz w:val="28"/>
          <w:szCs w:val="28"/>
        </w:rPr>
        <w:t>Форма подведения итогов: соотнести названия репродукций икон двунадесятых праздников  с изображением.</w:t>
      </w:r>
    </w:p>
    <w:p w:rsidR="000D4D1E" w:rsidRDefault="00FA10D6">
      <w:pPr>
        <w:spacing w:after="0" w:line="240" w:lineRule="auto"/>
        <w:ind w:firstLine="709"/>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 xml:space="preserve">23. Страдания и смерть Христовы. Страстная неделя.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Теоретическая часть.</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 xml:space="preserve">Главные слова. Страстная седмица. Крестный путь. Крестная Жертва. Искупление. Притчи: о бесплодной смоковнице, о десяти девах, о талантах, о Страшном Суде. Тайная Вечеря.   Распятие. Дорога скорби.  </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Обсуждение-размышление: Неделя Страстей Христовых. Страстная неделя в храме. Священное Писание рассказывает о событиях Страстной недели. Притчи: о бесплодной смоковнице, о талантах, о Страшном Суде. События Великой Среды. События Великого Четверга.  Традиции Страстной недели на Руси.</w:t>
      </w:r>
    </w:p>
    <w:p w:rsidR="00271618" w:rsidRDefault="00FA10D6">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ab/>
      </w:r>
    </w:p>
    <w:p w:rsidR="00271618" w:rsidRDefault="00271618">
      <w:pPr>
        <w:spacing w:after="0" w:line="240" w:lineRule="auto"/>
        <w:jc w:val="both"/>
        <w:rPr>
          <w:rFonts w:ascii="Times New Roman" w:eastAsia="Times New Roman" w:hAnsi="Times New Roman" w:cs="Times New Roman"/>
          <w:i/>
          <w:sz w:val="28"/>
          <w:szCs w:val="28"/>
          <w:lang w:eastAsia="ru-RU"/>
        </w:rPr>
      </w:pPr>
    </w:p>
    <w:p w:rsidR="00271618" w:rsidRDefault="00271618">
      <w:pPr>
        <w:spacing w:after="0" w:line="240" w:lineRule="auto"/>
        <w:jc w:val="both"/>
        <w:rPr>
          <w:rFonts w:ascii="Times New Roman" w:eastAsia="Times New Roman" w:hAnsi="Times New Roman" w:cs="Times New Roman"/>
          <w:i/>
          <w:sz w:val="28"/>
          <w:szCs w:val="28"/>
          <w:lang w:eastAsia="ru-RU"/>
        </w:rPr>
      </w:pPr>
    </w:p>
    <w:p w:rsidR="000D4D1E" w:rsidRDefault="00FA10D6">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Практическая  часть.</w:t>
      </w:r>
    </w:p>
    <w:p w:rsidR="000D4D1E" w:rsidRDefault="00FA10D6">
      <w:pPr>
        <w:spacing w:after="0" w:line="240" w:lineRule="auto"/>
        <w:jc w:val="both"/>
      </w:pPr>
      <w:r>
        <w:rPr>
          <w:rFonts w:ascii="Times New Roman" w:eastAsia="Times New Roman" w:hAnsi="Times New Roman" w:cs="Times New Roman"/>
          <w:i/>
          <w:sz w:val="28"/>
          <w:szCs w:val="28"/>
          <w:lang w:eastAsia="ru-RU"/>
        </w:rPr>
        <w:t>Беседа по вопросам</w:t>
      </w:r>
      <w:r>
        <w:rPr>
          <w:rFonts w:ascii="Times New Roman" w:eastAsia="Times New Roman" w:hAnsi="Times New Roman" w:cs="Times New Roman"/>
          <w:sz w:val="28"/>
          <w:szCs w:val="28"/>
          <w:lang w:eastAsia="ru-RU"/>
        </w:rPr>
        <w:t>:</w:t>
      </w:r>
      <w:r>
        <w:rPr>
          <w:rFonts w:ascii="Times New Roman" w:hAnsi="Times New Roman" w:cs="Times New Roman"/>
          <w:sz w:val="28"/>
          <w:szCs w:val="28"/>
        </w:rPr>
        <w:tab/>
      </w:r>
      <w:r>
        <w:rPr>
          <w:rFonts w:ascii="Times New Roman" w:eastAsia="Times New Roman" w:hAnsi="Times New Roman" w:cs="Times New Roman"/>
          <w:sz w:val="28"/>
          <w:szCs w:val="28"/>
          <w:lang w:eastAsia="ru-RU"/>
        </w:rPr>
        <w:t xml:space="preserve">Почему каждый день недели назван великим в православном календаре? Какие события Священной истории Церковь вспоминает в каждый из дней Страстной седмицы?  </w:t>
      </w:r>
    </w:p>
    <w:p w:rsidR="000D4D1E" w:rsidRDefault="00FA10D6">
      <w:pPr>
        <w:spacing w:after="0" w:line="240" w:lineRule="auto"/>
        <w:jc w:val="both"/>
      </w:pPr>
      <w:r>
        <w:rPr>
          <w:rFonts w:ascii="Times New Roman" w:hAnsi="Times New Roman" w:cs="Times New Roman"/>
          <w:sz w:val="28"/>
          <w:szCs w:val="28"/>
        </w:rPr>
        <w:tab/>
        <w:t>Работа с иллюстрациями: репродукции  икон «Тайная Вечеря. Омовение ног. Моление о Чаше. Взятие Христа под стражу» (четырехчастная икона),  «Христос в терновом венце», «Распятие».</w:t>
      </w:r>
    </w:p>
    <w:p w:rsidR="000D4D1E" w:rsidRDefault="00FA10D6">
      <w:pPr>
        <w:spacing w:after="0" w:line="240" w:lineRule="auto"/>
        <w:jc w:val="both"/>
      </w:pPr>
      <w:r>
        <w:rPr>
          <w:rFonts w:ascii="Times New Roman" w:hAnsi="Times New Roman" w:cs="Times New Roman"/>
          <w:sz w:val="28"/>
          <w:szCs w:val="28"/>
        </w:rPr>
        <w:t>Приёмы, методы: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подведения итогов: ответ на вопрос «Какие иконы рассказывают о событиях Страстной седмицы?»</w:t>
      </w:r>
    </w:p>
    <w:p w:rsidR="000D4D1E" w:rsidRDefault="00FA10D6">
      <w:pPr>
        <w:spacing w:after="0" w:line="240" w:lineRule="auto"/>
        <w:ind w:firstLine="709"/>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 xml:space="preserve">24 Страдания и смерть Христовы. Страстная неделя. </w:t>
      </w:r>
    </w:p>
    <w:p w:rsidR="000D4D1E" w:rsidRDefault="00FA10D6">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Теоретическая часть.</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 xml:space="preserve">Главные слова. Страстная седмица. Крестный путь. Крестная Жертва. Искупление. Притчи: о бесплодной смоковнице, о десяти девах, о талантах, о Страшном Суде. Тайная Вечеря. Причащение. Распятие. Дорога скорби.  </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Обсуждение-размышление: Неделя Страстей Христовых. Страстная неделя в храме.  События Великой Пятницы. Голгофа.  Подвиг поста и радость воскресения. Отражения событий Священной истории в произведениях русских писателей и поэтов. Иконографические изображения Страданий Христовых. Уклад жизни православной семьи в дни Страстной недели. Путешествия по святым местам.  Святая земля. Дорога скорби. Традиции Страстной недели на Руси.</w:t>
      </w:r>
    </w:p>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ab/>
        <w:t>Практическая  часть.</w:t>
      </w:r>
    </w:p>
    <w:p w:rsidR="000D4D1E" w:rsidRDefault="00FA10D6">
      <w:pPr>
        <w:spacing w:after="0" w:line="240" w:lineRule="auto"/>
        <w:jc w:val="both"/>
      </w:pPr>
      <w:r>
        <w:rPr>
          <w:rFonts w:ascii="Times New Roman" w:eastAsia="Times New Roman" w:hAnsi="Times New Roman" w:cs="Times New Roman"/>
          <w:sz w:val="28"/>
          <w:szCs w:val="28"/>
          <w:lang w:eastAsia="ru-RU"/>
        </w:rPr>
        <w:t>Беседа по вопросам:</w:t>
      </w:r>
      <w:r>
        <w:rPr>
          <w:rFonts w:ascii="Times New Roman" w:hAnsi="Times New Roman" w:cs="Times New Roman"/>
          <w:sz w:val="28"/>
          <w:szCs w:val="28"/>
        </w:rPr>
        <w:tab/>
      </w:r>
      <w:r>
        <w:rPr>
          <w:rFonts w:ascii="Times New Roman" w:eastAsia="Times New Roman" w:hAnsi="Times New Roman" w:cs="Times New Roman"/>
          <w:sz w:val="28"/>
          <w:szCs w:val="28"/>
          <w:lang w:eastAsia="ru-RU"/>
        </w:rPr>
        <w:t>Почему каждый день недели назван великим в православном календаре?  Как готовились в православной семье к встрече праздника Пасхи? Какой дар был дан Христом людям?  Что происходит в православном храме в Великую Субботу?</w:t>
      </w:r>
    </w:p>
    <w:p w:rsidR="000D4D1E" w:rsidRDefault="00FA10D6">
      <w:pPr>
        <w:spacing w:after="0" w:line="240" w:lineRule="auto"/>
        <w:jc w:val="both"/>
      </w:pPr>
      <w:r>
        <w:rPr>
          <w:rFonts w:ascii="Times New Roman" w:hAnsi="Times New Roman" w:cs="Times New Roman"/>
          <w:sz w:val="28"/>
          <w:szCs w:val="28"/>
        </w:rPr>
        <w:tab/>
        <w:t>Работа с иллюстрациями: репродукции икон  «Плач Матери Божией при кресте», «Христос во Гробе»,  «Снятие с Креста», «Положение во Гроб».</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Приёмы, методы: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подведения итогов: ответить на вопрос: «Какие православные традиции Страстной недели  вам известны?»</w:t>
      </w:r>
    </w:p>
    <w:p w:rsidR="000D4D1E" w:rsidRDefault="00FA10D6">
      <w:pPr>
        <w:spacing w:after="0" w:line="240" w:lineRule="auto"/>
        <w:ind w:firstLine="709"/>
        <w:jc w:val="both"/>
        <w:rPr>
          <w:rFonts w:ascii="Times New Roman" w:hAnsi="Times New Roman" w:cs="Times New Roman"/>
          <w:i/>
          <w:iCs/>
          <w:sz w:val="28"/>
          <w:szCs w:val="28"/>
        </w:rPr>
      </w:pPr>
      <w:r>
        <w:rPr>
          <w:rFonts w:ascii="Times New Roman" w:eastAsia="Times New Roman" w:hAnsi="Times New Roman" w:cs="Times New Roman"/>
          <w:bCs/>
          <w:i/>
          <w:iCs/>
          <w:sz w:val="28"/>
          <w:szCs w:val="28"/>
          <w:lang w:eastAsia="ru-RU"/>
        </w:rPr>
        <w:t xml:space="preserve">25.Торжество торжеств. Воскресение Христово.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i/>
          <w:iCs/>
          <w:sz w:val="28"/>
          <w:szCs w:val="28"/>
          <w:lang w:eastAsia="ru-RU"/>
        </w:rPr>
        <w:t>Теоретическая часть.</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Главные слова. Пасха. Воскресение Христово. Жены-мироносицы. Христосование. Стихиры. Пасхальный канон. </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 xml:space="preserve">Обсуждение-размышление: Самый великий праздник православного календаря. События праздника и его духовный смысл. Пасха - переход от смерти к жизни. Русские поэты и писатели рассказывают о Воскресении Христовом. </w:t>
      </w:r>
    </w:p>
    <w:p w:rsidR="00271618" w:rsidRDefault="00FA10D6">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ab/>
      </w:r>
    </w:p>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lastRenderedPageBreak/>
        <w:t>Практическая  часть.</w:t>
      </w:r>
    </w:p>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Беседа по вопросам:</w:t>
      </w:r>
      <w:r>
        <w:rPr>
          <w:rFonts w:ascii="Times New Roman" w:hAnsi="Times New Roman" w:cs="Times New Roman"/>
          <w:sz w:val="28"/>
          <w:szCs w:val="28"/>
        </w:rPr>
        <w:tab/>
        <w:t xml:space="preserve">Какие события предшествовали Воскресению Христову? Какой символический смысл имеет перенесение Плащаницы в алтарь? Какими словами возвещают священнослужители радостную весть о Воскресении? Что отвечают люди? Кому первому явился Иисус Христос? Кто из ветхозаветных пророков предсказал о Воскресении Христовом? </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Работа с иллюстрациями: репродукция иконы «Воскресение Христово», «Жены мироносицы у Гроба Господня», фотография «Предел Ангела в Кувуклии Гроба Господня».</w:t>
      </w:r>
    </w:p>
    <w:p w:rsidR="000D4D1E" w:rsidRDefault="00FA10D6">
      <w:pPr>
        <w:spacing w:after="0" w:line="240" w:lineRule="auto"/>
        <w:jc w:val="both"/>
      </w:pPr>
      <w:r>
        <w:rPr>
          <w:rFonts w:ascii="Times New Roman" w:hAnsi="Times New Roman" w:cs="Times New Roman"/>
          <w:i/>
          <w:sz w:val="28"/>
          <w:szCs w:val="28"/>
        </w:rPr>
        <w:t>Приёмы, методы</w:t>
      </w:r>
      <w:r>
        <w:rPr>
          <w:rFonts w:ascii="Times New Roman" w:hAnsi="Times New Roman" w:cs="Times New Roman"/>
          <w:sz w:val="28"/>
          <w:szCs w:val="28"/>
        </w:rPr>
        <w:t>: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Методическое обеспечение</w:t>
      </w:r>
      <w:r>
        <w:rPr>
          <w:rFonts w:ascii="Times New Roman" w:hAnsi="Times New Roman" w:cs="Times New Roman"/>
          <w:sz w:val="28"/>
          <w:szCs w:val="28"/>
        </w:rPr>
        <w:t>: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Форма занятий</w:t>
      </w:r>
      <w:r>
        <w:rPr>
          <w:rFonts w:ascii="Times New Roman" w:hAnsi="Times New Roman" w:cs="Times New Roman"/>
          <w:sz w:val="28"/>
          <w:szCs w:val="28"/>
        </w:rPr>
        <w:t>: беседа.</w:t>
      </w:r>
    </w:p>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i/>
          <w:sz w:val="28"/>
          <w:szCs w:val="28"/>
        </w:rPr>
        <w:t>Форма подведения итогов</w:t>
      </w:r>
      <w:r>
        <w:rPr>
          <w:rFonts w:ascii="Times New Roman" w:hAnsi="Times New Roman" w:cs="Times New Roman"/>
          <w:sz w:val="28"/>
          <w:szCs w:val="28"/>
        </w:rPr>
        <w:t>: викторина «Пасха - торжество торжеств».</w:t>
      </w:r>
    </w:p>
    <w:p w:rsidR="000D4D1E" w:rsidRDefault="00FA10D6">
      <w:pPr>
        <w:spacing w:after="0" w:line="240" w:lineRule="auto"/>
        <w:ind w:firstLine="709"/>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 xml:space="preserve">26. Торжество торжеств. Воскресение Христово. </w:t>
      </w:r>
    </w:p>
    <w:p w:rsidR="000D4D1E" w:rsidRDefault="00FA10D6">
      <w:pPr>
        <w:spacing w:after="0" w:line="240" w:lineRule="auto"/>
        <w:ind w:firstLine="709"/>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Теоретическая часть.</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Главные слова. Светлая седмица. Радоница. Храм Гроба Господня. Артос.</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Обсуждение-размышление: Самый великий праздник православного календаря. Как праздновали Пасху в православной семье. Народные традиции праздника на Руси. Иконография праздника. Радоница.</w:t>
      </w:r>
    </w:p>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ab/>
        <w:t>Практическая  часть.</w:t>
      </w:r>
    </w:p>
    <w:p w:rsidR="000D4D1E" w:rsidRDefault="00FA10D6">
      <w:pPr>
        <w:spacing w:after="0" w:line="240" w:lineRule="auto"/>
        <w:jc w:val="both"/>
      </w:pPr>
      <w:r>
        <w:rPr>
          <w:rFonts w:ascii="Times New Roman" w:eastAsia="Times New Roman" w:hAnsi="Times New Roman" w:cs="Times New Roman"/>
          <w:sz w:val="28"/>
          <w:szCs w:val="28"/>
          <w:lang w:eastAsia="ru-RU"/>
        </w:rPr>
        <w:t>Беседа по вопросам:</w:t>
      </w:r>
      <w:r>
        <w:rPr>
          <w:rFonts w:ascii="Times New Roman" w:hAnsi="Times New Roman" w:cs="Times New Roman"/>
          <w:sz w:val="28"/>
          <w:szCs w:val="28"/>
        </w:rPr>
        <w:tab/>
      </w:r>
      <w:r>
        <w:rPr>
          <w:rFonts w:ascii="Times New Roman" w:eastAsia="Times New Roman" w:hAnsi="Times New Roman" w:cs="Times New Roman"/>
          <w:sz w:val="28"/>
          <w:szCs w:val="28"/>
          <w:lang w:eastAsia="ru-RU"/>
        </w:rPr>
        <w:t>Почему Пасха Христова не входит в число Двунадесятых? О чем поётся в песнопениях Пасхи? Что символизируют открытые Царские Врата? Как готовились в встрече Пасхи в православной семье? Объясняем слова «христосоваться», «разговляться», «крестный ход». В чем заключались благочестивые пасхальные обычаи? Как праздновали великий праздник в царских палатах? В какой день праздника Пасхи  христиане поминали усопших родных?</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Работа с иллюстрациями: репродукция иконы «Воскресение Христово», фотография «Храм Воскресения Христова. Голгофа - место распятия Иисуса Христа».</w:t>
      </w:r>
    </w:p>
    <w:p w:rsidR="000D4D1E" w:rsidRDefault="00FA10D6">
      <w:pPr>
        <w:spacing w:after="0" w:line="240" w:lineRule="auto"/>
        <w:jc w:val="both"/>
      </w:pPr>
      <w:r>
        <w:rPr>
          <w:rFonts w:ascii="Times New Roman" w:hAnsi="Times New Roman" w:cs="Times New Roman"/>
          <w:sz w:val="28"/>
          <w:szCs w:val="28"/>
        </w:rPr>
        <w:t>Приёмы, методы: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pPr>
      <w:r>
        <w:rPr>
          <w:rFonts w:ascii="Times New Roman" w:hAnsi="Times New Roman" w:cs="Times New Roman"/>
          <w:sz w:val="28"/>
          <w:szCs w:val="28"/>
        </w:rPr>
        <w:t>Форма подведения итогов: кроссворд «Праздников праздник».</w:t>
      </w:r>
    </w:p>
    <w:p w:rsidR="000D4D1E" w:rsidRDefault="00FA10D6">
      <w:pPr>
        <w:spacing w:after="0" w:line="240" w:lineRule="auto"/>
        <w:ind w:firstLine="709"/>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 xml:space="preserve">27.  Преславное восхождение. Вознесение Господне.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iCs/>
          <w:sz w:val="28"/>
          <w:szCs w:val="28"/>
          <w:lang w:eastAsia="ru-RU"/>
        </w:rPr>
        <w:t>Теоретическая часть.</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Главные слова. Вознесение. Елеонская гора. Благословение. Отче наш. Храм Вознесения Господня.</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Обсуждение-размышление: Прощание Христа с учениками и напутствие Его. История и смысл праздника. Песнопения праздника. Гора Елеон в священной топографии мира. Отражение событий праздника в произведениях духовной поэзии и прозы. Храмы в честь Вознесения Господня на Святой Земле и в России. Торжество и скорбь в иконе праздника. Вознесенский храм (г. Старый Оскол)</w:t>
      </w:r>
    </w:p>
    <w:p w:rsidR="000D4D1E" w:rsidRDefault="00FA10D6">
      <w:pPr>
        <w:spacing w:after="0" w:line="240" w:lineRule="auto"/>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i/>
          <w:sz w:val="28"/>
          <w:szCs w:val="28"/>
          <w:lang w:eastAsia="ru-RU"/>
        </w:rPr>
        <w:t>Практическая  часть.</w:t>
      </w:r>
    </w:p>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Беседа по вопросам:</w:t>
      </w:r>
      <w:r>
        <w:rPr>
          <w:rFonts w:ascii="Times New Roman" w:hAnsi="Times New Roman" w:cs="Times New Roman"/>
          <w:sz w:val="28"/>
          <w:szCs w:val="28"/>
        </w:rPr>
        <w:tab/>
      </w:r>
      <w:r>
        <w:rPr>
          <w:rFonts w:ascii="Times New Roman" w:eastAsia="Times New Roman" w:hAnsi="Times New Roman" w:cs="Times New Roman"/>
          <w:sz w:val="28"/>
          <w:szCs w:val="28"/>
          <w:lang w:eastAsia="ru-RU"/>
        </w:rPr>
        <w:t xml:space="preserve">Какие события Священной истории произошли на горе Елеон? </w:t>
      </w:r>
      <w:r>
        <w:rPr>
          <w:rFonts w:ascii="Times New Roman" w:hAnsi="Times New Roman" w:cs="Times New Roman"/>
          <w:sz w:val="28"/>
          <w:szCs w:val="28"/>
        </w:rPr>
        <w:t>О чем беседовал со Своими учениками Иисус Христос незадолго до Вознесения? Какое благословение получили ученики от своего Учителя перед Его Вознесением? Что сделали апостолы после Вознесения Господа? Почему они были радостны? Какие обычаи праздника Вознесения Господня сохранились в православных семьях?</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с иллюстрацией: репродукция иконы «Вознесение».</w:t>
      </w:r>
    </w:p>
    <w:p w:rsidR="000D4D1E" w:rsidRDefault="00FA10D6">
      <w:pPr>
        <w:spacing w:after="0" w:line="240" w:lineRule="auto"/>
        <w:jc w:val="both"/>
      </w:pPr>
      <w:r>
        <w:rPr>
          <w:rFonts w:ascii="Times New Roman" w:hAnsi="Times New Roman" w:cs="Times New Roman"/>
          <w:sz w:val="28"/>
          <w:szCs w:val="28"/>
        </w:rPr>
        <w:t>Просмотр фильма из цикла «</w:t>
      </w:r>
      <w:r>
        <w:rPr>
          <w:rStyle w:val="a5"/>
          <w:rFonts w:ascii="Times New Roman" w:hAnsi="Times New Roman" w:cs="Times New Roman"/>
          <w:b w:val="0"/>
          <w:bCs w:val="0"/>
          <w:sz w:val="28"/>
          <w:szCs w:val="28"/>
        </w:rPr>
        <w:t>Духовные ключи Старого Оскола» о</w:t>
      </w:r>
      <w:r>
        <w:rPr>
          <w:rFonts w:ascii="Times New Roman" w:hAnsi="Times New Roman" w:cs="Times New Roman"/>
          <w:sz w:val="28"/>
          <w:szCs w:val="28"/>
        </w:rPr>
        <w:br/>
      </w:r>
      <w:r>
        <w:rPr>
          <w:rStyle w:val="a6"/>
          <w:rFonts w:ascii="Times New Roman" w:hAnsi="Times New Roman" w:cs="Times New Roman"/>
          <w:i w:val="0"/>
          <w:iCs w:val="0"/>
          <w:sz w:val="28"/>
          <w:szCs w:val="28"/>
        </w:rPr>
        <w:t xml:space="preserve"> Вознесенском храме (студия «Летопись»,  ИМЦ «Православное Осколье»).</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Разработка маршрута духовного краеведения «Рассказ о храме Вознесения Господня в нашем городе»</w:t>
      </w:r>
    </w:p>
    <w:p w:rsidR="000D4D1E" w:rsidRDefault="00FA10D6">
      <w:pPr>
        <w:spacing w:after="0" w:line="240" w:lineRule="auto"/>
        <w:jc w:val="both"/>
      </w:pPr>
      <w:r>
        <w:rPr>
          <w:rFonts w:ascii="Times New Roman" w:hAnsi="Times New Roman" w:cs="Times New Roman"/>
          <w:sz w:val="28"/>
          <w:szCs w:val="28"/>
        </w:rPr>
        <w:t>Приёмы, методы: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 документальный фильм.</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pPr>
      <w:r>
        <w:rPr>
          <w:rFonts w:ascii="Times New Roman" w:hAnsi="Times New Roman" w:cs="Times New Roman"/>
          <w:sz w:val="28"/>
          <w:szCs w:val="28"/>
        </w:rPr>
        <w:t>Форма подведения итогов: представление маршрута духовного краеведения</w:t>
      </w:r>
    </w:p>
    <w:p w:rsidR="000D4D1E" w:rsidRDefault="00FA10D6">
      <w:pPr>
        <w:spacing w:after="0" w:line="240" w:lineRule="auto"/>
        <w:ind w:firstLine="709"/>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 xml:space="preserve">28.  Радость Божией благодати. Праздник Святой Троицы.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iCs/>
          <w:sz w:val="28"/>
          <w:szCs w:val="28"/>
          <w:lang w:eastAsia="ru-RU"/>
        </w:rPr>
        <w:t>Теоретическая часть.</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Главные слова. Пятидесятница. Святая Троица. Святой Дух. Церковь - семья Христова.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Обсуждение-размышление: Завершение Божественного домостроительства. Создание Церкви Христовой. Церковь торжествующая. История и духовный смысл праздника. Песнопения праздника. О празднике Троицы рассказывают произведения русской поэзии и прозы. </w:t>
      </w:r>
      <w:r>
        <w:rPr>
          <w:rStyle w:val="a5"/>
          <w:rFonts w:ascii="Times New Roman" w:eastAsia="Times New Roman" w:hAnsi="Times New Roman" w:cs="Times New Roman"/>
          <w:b w:val="0"/>
          <w:bCs w:val="0"/>
          <w:color w:val="000000"/>
          <w:sz w:val="28"/>
          <w:szCs w:val="28"/>
          <w:lang w:eastAsia="ru-RU"/>
        </w:rPr>
        <w:t>Свято-Троицкий храм (г. Старый Оскол)</w:t>
      </w:r>
    </w:p>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ab/>
        <w:t>Практическая  часть.</w:t>
      </w:r>
    </w:p>
    <w:p w:rsidR="000D4D1E" w:rsidRDefault="00FA10D6">
      <w:pPr>
        <w:spacing w:after="0" w:line="240" w:lineRule="auto"/>
        <w:jc w:val="both"/>
      </w:pPr>
      <w:r>
        <w:rPr>
          <w:rFonts w:ascii="Times New Roman" w:eastAsia="Times New Roman" w:hAnsi="Times New Roman" w:cs="Times New Roman"/>
          <w:sz w:val="28"/>
          <w:szCs w:val="28"/>
          <w:lang w:eastAsia="ru-RU"/>
        </w:rPr>
        <w:t>Беседа по вопросам:</w:t>
      </w:r>
      <w:r>
        <w:rPr>
          <w:rFonts w:ascii="Times New Roman" w:hAnsi="Times New Roman" w:cs="Times New Roman"/>
          <w:sz w:val="28"/>
          <w:szCs w:val="28"/>
        </w:rPr>
        <w:tab/>
      </w:r>
      <w:r>
        <w:rPr>
          <w:rFonts w:ascii="Times New Roman" w:eastAsia="Times New Roman" w:hAnsi="Times New Roman" w:cs="Times New Roman"/>
          <w:sz w:val="28"/>
          <w:szCs w:val="28"/>
          <w:lang w:eastAsia="ru-RU"/>
        </w:rPr>
        <w:t xml:space="preserve">Почему праздник Святой Троицы называется и праздником Пятидесятницы?  Какой дар был дан апостолам в день Пятидесятницы?  </w:t>
      </w:r>
      <w:r>
        <w:rPr>
          <w:rFonts w:ascii="Times New Roman" w:hAnsi="Times New Roman" w:cs="Times New Roman"/>
          <w:sz w:val="28"/>
          <w:szCs w:val="28"/>
        </w:rPr>
        <w:tab/>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Просмотр фильма  из цикла «</w:t>
      </w:r>
      <w:r>
        <w:rPr>
          <w:rStyle w:val="a5"/>
          <w:rFonts w:ascii="Times New Roman" w:hAnsi="Times New Roman" w:cs="Times New Roman"/>
          <w:b w:val="0"/>
          <w:bCs w:val="0"/>
          <w:sz w:val="28"/>
          <w:szCs w:val="28"/>
        </w:rPr>
        <w:t>Духовные ключи Старого Оскола» о</w:t>
      </w:r>
      <w:r>
        <w:rPr>
          <w:rFonts w:ascii="Times New Roman" w:hAnsi="Times New Roman" w:cs="Times New Roman"/>
          <w:sz w:val="28"/>
          <w:szCs w:val="28"/>
        </w:rPr>
        <w:br/>
      </w:r>
      <w:r>
        <w:rPr>
          <w:rStyle w:val="a6"/>
          <w:rFonts w:ascii="Times New Roman" w:hAnsi="Times New Roman" w:cs="Times New Roman"/>
          <w:i w:val="0"/>
          <w:iCs w:val="0"/>
          <w:sz w:val="28"/>
          <w:szCs w:val="28"/>
        </w:rPr>
        <w:t>Свято-Троицком храме (студия «Летопись»,  ИМЦ «Православное Осколье»).</w:t>
      </w:r>
    </w:p>
    <w:p w:rsidR="000D4D1E" w:rsidRDefault="00FA10D6">
      <w:pPr>
        <w:spacing w:after="0" w:line="240" w:lineRule="auto"/>
        <w:jc w:val="both"/>
      </w:pPr>
      <w:r>
        <w:rPr>
          <w:rFonts w:ascii="Times New Roman" w:hAnsi="Times New Roman" w:cs="Times New Roman"/>
          <w:sz w:val="28"/>
          <w:szCs w:val="28"/>
        </w:rPr>
        <w:t>Разработка маршрута духовного краеведения «Рассказ о Свято-Троицком храме в нашем городе»</w:t>
      </w:r>
    </w:p>
    <w:p w:rsidR="000D4D1E" w:rsidRDefault="00FA10D6">
      <w:pPr>
        <w:spacing w:after="0" w:line="240" w:lineRule="auto"/>
        <w:jc w:val="both"/>
      </w:pPr>
      <w:r>
        <w:rPr>
          <w:rFonts w:ascii="Times New Roman" w:hAnsi="Times New Roman" w:cs="Times New Roman"/>
          <w:sz w:val="28"/>
          <w:szCs w:val="28"/>
        </w:rPr>
        <w:t>Приёмы, методы: словесный - беседа, рассказ, наглядный, поисковый.</w:t>
      </w:r>
    </w:p>
    <w:p w:rsidR="000D4D1E" w:rsidRDefault="00FA10D6">
      <w:pPr>
        <w:spacing w:after="0" w:line="240" w:lineRule="auto"/>
        <w:jc w:val="both"/>
      </w:pPr>
      <w:r>
        <w:rPr>
          <w:rFonts w:ascii="Times New Roman" w:hAnsi="Times New Roman" w:cs="Times New Roman"/>
          <w:sz w:val="28"/>
          <w:szCs w:val="28"/>
        </w:rPr>
        <w:t>Методическое обеспечение: план - конспект, документальный фильм.</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pPr>
      <w:r>
        <w:rPr>
          <w:rFonts w:ascii="Times New Roman" w:hAnsi="Times New Roman" w:cs="Times New Roman"/>
          <w:sz w:val="28"/>
          <w:szCs w:val="28"/>
        </w:rPr>
        <w:t>Форма подведения итогов: представление маршрута духовного краеведения</w:t>
      </w:r>
    </w:p>
    <w:p w:rsidR="000D4D1E" w:rsidRDefault="00FA10D6">
      <w:pPr>
        <w:spacing w:after="0" w:line="240" w:lineRule="auto"/>
        <w:ind w:firstLine="709"/>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 xml:space="preserve">29. Радость Божией благодати. Праздник Святой Троицы.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iCs/>
          <w:sz w:val="28"/>
          <w:szCs w:val="28"/>
          <w:lang w:eastAsia="ru-RU"/>
        </w:rPr>
        <w:t>Теоретическая часть.</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Главные слова. Праздники: Духов день, День Всех святых, День Русских святых.</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 xml:space="preserve">Обсуждение-размышление: Праздник Святой Троицы  в произведениях русской поэзии и прозы. О традициях и обычаях праздника Троицы на Руси. </w:t>
      </w:r>
    </w:p>
    <w:p w:rsidR="00271618" w:rsidRDefault="00FA10D6">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ab/>
      </w:r>
    </w:p>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lastRenderedPageBreak/>
        <w:t>Практическая  часть.</w:t>
      </w:r>
    </w:p>
    <w:p w:rsidR="000D4D1E" w:rsidRDefault="00FA10D6">
      <w:pPr>
        <w:spacing w:after="0" w:line="240" w:lineRule="auto"/>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 xml:space="preserve">Беседа по вопросам: </w:t>
      </w:r>
      <w:r>
        <w:rPr>
          <w:rFonts w:ascii="Times New Roman" w:hAnsi="Times New Roman" w:cs="Times New Roman"/>
          <w:sz w:val="28"/>
          <w:szCs w:val="28"/>
        </w:rPr>
        <w:t>Какие обычаи праздника Святой Троицы сохранились в православных семьях?</w:t>
      </w:r>
    </w:p>
    <w:p w:rsidR="000D4D1E" w:rsidRDefault="00FA10D6">
      <w:pPr>
        <w:spacing w:after="0" w:line="240" w:lineRule="auto"/>
        <w:jc w:val="both"/>
      </w:pPr>
      <w:r>
        <w:rPr>
          <w:rFonts w:ascii="Times New Roman" w:hAnsi="Times New Roman" w:cs="Times New Roman"/>
          <w:sz w:val="28"/>
          <w:szCs w:val="28"/>
        </w:rPr>
        <w:t>Работа с иллюстрациями: репродукции икон «Троица Ветхозаветная», «Сошествие Святого Духа на апостолов».</w:t>
      </w:r>
      <w:r>
        <w:rPr>
          <w:rFonts w:ascii="Times New Roman" w:hAnsi="Times New Roman" w:cs="Times New Roman"/>
          <w:sz w:val="28"/>
          <w:szCs w:val="28"/>
        </w:rPr>
        <w:tab/>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Приемы, методы</w:t>
      </w:r>
      <w:r>
        <w:rPr>
          <w:rFonts w:ascii="Times New Roman" w:hAnsi="Times New Roman" w:cs="Times New Roman"/>
          <w:sz w:val="28"/>
          <w:szCs w:val="28"/>
        </w:rPr>
        <w:t>: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Методическое обеспечение</w:t>
      </w:r>
      <w:r>
        <w:rPr>
          <w:rFonts w:ascii="Times New Roman" w:hAnsi="Times New Roman" w:cs="Times New Roman"/>
          <w:sz w:val="28"/>
          <w:szCs w:val="28"/>
        </w:rPr>
        <w:t>: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Форма занятий</w:t>
      </w:r>
      <w:r>
        <w:rPr>
          <w:rFonts w:ascii="Times New Roman" w:hAnsi="Times New Roman" w:cs="Times New Roman"/>
          <w:sz w:val="28"/>
          <w:szCs w:val="28"/>
        </w:rPr>
        <w:t>: беседа.</w:t>
      </w:r>
    </w:p>
    <w:p w:rsidR="000D4D1E" w:rsidRDefault="00FA10D6">
      <w:pPr>
        <w:shd w:val="clear" w:color="auto" w:fill="FFFFFF"/>
        <w:spacing w:after="0" w:line="240" w:lineRule="auto"/>
        <w:jc w:val="both"/>
      </w:pPr>
      <w:r>
        <w:rPr>
          <w:rFonts w:ascii="Times New Roman" w:hAnsi="Times New Roman" w:cs="Times New Roman"/>
          <w:i/>
          <w:sz w:val="28"/>
          <w:szCs w:val="28"/>
        </w:rPr>
        <w:t>Форма подведения итогов</w:t>
      </w:r>
      <w:r>
        <w:rPr>
          <w:rFonts w:ascii="Times New Roman" w:hAnsi="Times New Roman" w:cs="Times New Roman"/>
          <w:sz w:val="28"/>
          <w:szCs w:val="28"/>
        </w:rPr>
        <w:t>: викторина «Праздник Святой Троицы»</w:t>
      </w:r>
    </w:p>
    <w:p w:rsidR="000D4D1E" w:rsidRDefault="00FA10D6">
      <w:pPr>
        <w:spacing w:after="0" w:line="240" w:lineRule="auto"/>
        <w:ind w:firstLine="709"/>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 xml:space="preserve">30. Царственный праздник Преображения Господня.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iCs/>
          <w:sz w:val="28"/>
          <w:szCs w:val="28"/>
          <w:lang w:eastAsia="ru-RU"/>
        </w:rPr>
        <w:t>Теоретическая часть.</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Главные слова. Преображение Господне. Царство Божие. Фавор. Фаворский свет. Чудо.  Освящение плодов.  Преображенский кафедральный собор (г. Белгород)</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Обсуждаем-размышляем: Праздник Преображения в православном календаре. История праздника и его духовный смысл. Чудо Фаворского света. Путешествия по святым местам - гора Фавор в священной топографии мира. Отражение события праздника в литературе, музыке, живописи на религиозные темы. Народные обычаи праздника на Руси.</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Практическая  часть.</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Беседа по вопросам:</w:t>
      </w:r>
      <w:r>
        <w:rPr>
          <w:rFonts w:ascii="Times New Roman" w:hAnsi="Times New Roman" w:cs="Times New Roman"/>
          <w:sz w:val="28"/>
          <w:szCs w:val="28"/>
        </w:rPr>
        <w:tab/>
        <w:t xml:space="preserve">Чему учил людей Иисус Христос Своим Преображение? </w:t>
      </w:r>
      <w:r>
        <w:rPr>
          <w:rFonts w:ascii="Times New Roman" w:eastAsia="Times New Roman" w:hAnsi="Times New Roman" w:cs="Times New Roman"/>
          <w:sz w:val="28"/>
          <w:szCs w:val="28"/>
          <w:lang w:eastAsia="ru-RU"/>
        </w:rPr>
        <w:t xml:space="preserve">Почему праздник стоит последним в череде Господских праздников? О чем напоминает христианам этот праздник? О чем рассказывают песнопения и икона праздника? Назовите два летних поста.  </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Работа с иллюстрациями: репродукции икон «Минея августа»,   «Преображение Господне».</w:t>
      </w:r>
    </w:p>
    <w:p w:rsidR="000D4D1E" w:rsidRDefault="00FA10D6">
      <w:pPr>
        <w:spacing w:after="0" w:line="240" w:lineRule="auto"/>
        <w:jc w:val="both"/>
      </w:pPr>
      <w:r>
        <w:rPr>
          <w:rFonts w:ascii="Times New Roman" w:hAnsi="Times New Roman" w:cs="Times New Roman"/>
          <w:sz w:val="28"/>
          <w:szCs w:val="28"/>
        </w:rPr>
        <w:t>Разработка маршрута духовного краеведения «Рассказ о Преображенском кафедральном соборе (г. Белгород)»</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Приёмы, методы: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pPr>
      <w:r>
        <w:rPr>
          <w:rFonts w:ascii="Times New Roman" w:hAnsi="Times New Roman" w:cs="Times New Roman"/>
          <w:sz w:val="28"/>
          <w:szCs w:val="28"/>
        </w:rPr>
        <w:t>Форма подведения итогов: представление маршрута  духовного краеведения.</w:t>
      </w:r>
    </w:p>
    <w:p w:rsidR="000D4D1E" w:rsidRDefault="00FA10D6">
      <w:pPr>
        <w:spacing w:after="0" w:line="240" w:lineRule="auto"/>
        <w:ind w:firstLine="709"/>
        <w:jc w:val="both"/>
      </w:pPr>
      <w:r>
        <w:rPr>
          <w:rFonts w:ascii="Times New Roman" w:eastAsia="Times New Roman" w:hAnsi="Times New Roman" w:cs="Times New Roman"/>
          <w:i/>
          <w:iCs/>
          <w:sz w:val="28"/>
          <w:szCs w:val="28"/>
          <w:lang w:eastAsia="ru-RU"/>
        </w:rPr>
        <w:t xml:space="preserve">31. Богородицын день. Успение Божией Матери. </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iCs/>
          <w:sz w:val="28"/>
          <w:szCs w:val="28"/>
          <w:lang w:eastAsia="ru-RU"/>
        </w:rPr>
        <w:t>Теоретическая часть.</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Главные слова. Успение. Домостроительство. Вечность. Успенский пост.</w:t>
      </w: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Обсуждаем-размышляем: Завершение праздников православного календаря. Священное Предание рассказывает об истории праздника. Духовный смысл события праздника. Пост и праздник - Успенский пост. Чин погребения плащаницы Божией Матери. Русские писатели и поэты разных веков рассказывают о событиях праздника. Песнопения праздника. Чудотворная икона Успения Божией Матери Псково-Печерская. Успеньев день на Руси - народные традиции праздника. Успенский храм  (г. Старый Оскол)</w:t>
      </w:r>
    </w:p>
    <w:p w:rsidR="00271618" w:rsidRDefault="00271618">
      <w:pPr>
        <w:spacing w:after="0" w:line="240" w:lineRule="auto"/>
        <w:ind w:firstLine="709"/>
        <w:jc w:val="both"/>
        <w:rPr>
          <w:rFonts w:ascii="Times New Roman" w:eastAsia="Times New Roman" w:hAnsi="Times New Roman" w:cs="Times New Roman"/>
          <w:bCs/>
          <w:i/>
          <w:sz w:val="28"/>
          <w:szCs w:val="28"/>
          <w:lang w:eastAsia="ru-RU"/>
        </w:rPr>
      </w:pPr>
    </w:p>
    <w:p w:rsidR="000D4D1E" w:rsidRDefault="00FA10D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i/>
          <w:sz w:val="28"/>
          <w:szCs w:val="28"/>
          <w:lang w:eastAsia="ru-RU"/>
        </w:rPr>
        <w:lastRenderedPageBreak/>
        <w:t>Практическая  часть.</w:t>
      </w:r>
    </w:p>
    <w:p w:rsidR="000D4D1E" w:rsidRDefault="00FA10D6">
      <w:pPr>
        <w:spacing w:after="0" w:line="240" w:lineRule="auto"/>
        <w:ind w:firstLine="709"/>
        <w:jc w:val="both"/>
      </w:pPr>
      <w:r>
        <w:rPr>
          <w:rFonts w:ascii="Times New Roman" w:eastAsia="Times New Roman" w:hAnsi="Times New Roman" w:cs="Times New Roman"/>
          <w:sz w:val="28"/>
          <w:szCs w:val="28"/>
          <w:lang w:eastAsia="ru-RU"/>
        </w:rPr>
        <w:t>Беседа по вопросам:</w:t>
      </w:r>
      <w:r>
        <w:rPr>
          <w:rFonts w:ascii="Times New Roman" w:hAnsi="Times New Roman" w:cs="Times New Roman"/>
          <w:sz w:val="28"/>
          <w:szCs w:val="28"/>
        </w:rPr>
        <w:tab/>
      </w:r>
      <w:r>
        <w:rPr>
          <w:rFonts w:ascii="Times New Roman" w:eastAsia="Times New Roman" w:hAnsi="Times New Roman" w:cs="Times New Roman"/>
          <w:sz w:val="28"/>
          <w:szCs w:val="28"/>
          <w:lang w:eastAsia="ru-RU"/>
        </w:rPr>
        <w:t>О чем напоминает христианам православный календарь? Что рассказывает Священное Предание об Успении Матери Божией?  Что такое плащаница? На богослужении какого праздника, кроме Успения Божией Матери, для поклонения христиан выносится на середину храма плащаница? Почему на Руси много храмов Успения Богородицы?</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с иллюстрацией: репродукция иконы «Успение Божией Матери»</w:t>
      </w:r>
    </w:p>
    <w:p w:rsidR="000D4D1E" w:rsidRDefault="00FA10D6">
      <w:pPr>
        <w:spacing w:after="0" w:line="240" w:lineRule="auto"/>
        <w:jc w:val="both"/>
      </w:pPr>
      <w:r>
        <w:rPr>
          <w:rFonts w:ascii="Times New Roman" w:hAnsi="Times New Roman" w:cs="Times New Roman"/>
          <w:sz w:val="28"/>
          <w:szCs w:val="28"/>
        </w:rPr>
        <w:t>Приёмы, методы: словесный - беседа, рассказ, наглядный, поисковый.</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план - конспект, иллюстрации.</w:t>
      </w:r>
    </w:p>
    <w:p w:rsidR="000D4D1E" w:rsidRDefault="00FA10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занятий: беседа.</w:t>
      </w:r>
    </w:p>
    <w:p w:rsidR="000D4D1E" w:rsidRDefault="00FA10D6">
      <w:pPr>
        <w:shd w:val="clear" w:color="auto" w:fill="FFFFFF"/>
        <w:spacing w:after="0" w:line="240" w:lineRule="auto"/>
        <w:jc w:val="both"/>
      </w:pPr>
      <w:r>
        <w:rPr>
          <w:rFonts w:ascii="Times New Roman" w:hAnsi="Times New Roman" w:cs="Times New Roman"/>
          <w:sz w:val="28"/>
          <w:szCs w:val="28"/>
        </w:rPr>
        <w:t>Форма подведения итогов: соотнести название храма и фотографию, на которой изображён храм.</w:t>
      </w:r>
    </w:p>
    <w:p w:rsidR="000D4D1E" w:rsidRDefault="00FA10D6">
      <w:pPr>
        <w:shd w:val="clear" w:color="auto" w:fill="FFFFFF"/>
        <w:spacing w:after="0" w:line="240" w:lineRule="auto"/>
        <w:jc w:val="both"/>
        <w:rPr>
          <w:rFonts w:ascii="Times New Roman" w:hAnsi="Times New Roman" w:cs="Times New Roman"/>
          <w:bCs/>
          <w:i/>
          <w:iCs/>
          <w:sz w:val="28"/>
          <w:szCs w:val="28"/>
        </w:rPr>
      </w:pPr>
      <w:r>
        <w:rPr>
          <w:rFonts w:ascii="Times New Roman" w:hAnsi="Times New Roman" w:cs="Times New Roman"/>
          <w:bCs/>
          <w:i/>
          <w:iCs/>
          <w:sz w:val="28"/>
          <w:szCs w:val="28"/>
        </w:rPr>
        <w:t>32. Экскурсия «Путешествие по святым местам родной земли»</w:t>
      </w:r>
    </w:p>
    <w:p w:rsidR="000D4D1E" w:rsidRDefault="00FA10D6">
      <w:pPr>
        <w:shd w:val="clear" w:color="auto" w:fill="FFFFFF"/>
        <w:spacing w:after="0" w:line="240" w:lineRule="auto"/>
        <w:ind w:firstLine="709"/>
        <w:jc w:val="both"/>
      </w:pPr>
      <w:r>
        <w:rPr>
          <w:rFonts w:ascii="Times New Roman" w:hAnsi="Times New Roman" w:cs="Times New Roman"/>
          <w:iCs/>
          <w:color w:val="000000"/>
          <w:sz w:val="28"/>
          <w:szCs w:val="28"/>
        </w:rPr>
        <w:t>Экскурсия в Вознесенский храм (по согласованию с родителями (законными представителями)</w:t>
      </w:r>
    </w:p>
    <w:p w:rsidR="000D4D1E" w:rsidRDefault="00FA10D6">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iCs/>
          <w:color w:val="000000"/>
          <w:sz w:val="28"/>
          <w:szCs w:val="28"/>
        </w:rPr>
        <w:t>Теоретическая часть.</w:t>
      </w:r>
    </w:p>
    <w:p w:rsidR="000D4D1E" w:rsidRDefault="00FA10D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Cs/>
          <w:color w:val="000000"/>
          <w:sz w:val="28"/>
          <w:szCs w:val="28"/>
        </w:rPr>
        <w:t>Беседа по технике безопасности: как переходить дорогу.</w:t>
      </w:r>
    </w:p>
    <w:p w:rsidR="000D4D1E" w:rsidRDefault="00FA10D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Cs/>
          <w:color w:val="000000"/>
          <w:sz w:val="28"/>
          <w:szCs w:val="28"/>
        </w:rPr>
        <w:t>Беседа. Как вести себя в храме.</w:t>
      </w:r>
    </w:p>
    <w:p w:rsidR="000D4D1E" w:rsidRDefault="00FA10D6">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iCs/>
          <w:color w:val="000000"/>
          <w:sz w:val="28"/>
          <w:szCs w:val="28"/>
        </w:rPr>
        <w:t>Практическая часть.</w:t>
      </w:r>
    </w:p>
    <w:p w:rsidR="000D4D1E" w:rsidRDefault="00FA10D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Cs/>
          <w:color w:val="000000"/>
          <w:sz w:val="28"/>
          <w:szCs w:val="28"/>
        </w:rPr>
        <w:t xml:space="preserve">Экскурсия в храм </w:t>
      </w:r>
      <w:bookmarkStart w:id="2" w:name="__DdeLink__1442_1683592085"/>
      <w:bookmarkEnd w:id="2"/>
      <w:r>
        <w:rPr>
          <w:rFonts w:ascii="Times New Roman" w:hAnsi="Times New Roman" w:cs="Times New Roman"/>
          <w:iCs/>
          <w:color w:val="000000"/>
          <w:sz w:val="28"/>
          <w:szCs w:val="28"/>
        </w:rPr>
        <w:t>(по согласованию с родителями (законными представителями)</w:t>
      </w:r>
    </w:p>
    <w:p w:rsidR="000D4D1E" w:rsidRDefault="00FA10D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Cs/>
          <w:color w:val="000000"/>
          <w:sz w:val="28"/>
          <w:szCs w:val="28"/>
        </w:rPr>
        <w:t>Знакомство с престольным праздником.</w:t>
      </w:r>
    </w:p>
    <w:p w:rsidR="000D4D1E" w:rsidRDefault="00FA10D6">
      <w:pPr>
        <w:shd w:val="clear" w:color="auto" w:fill="FFFFFF"/>
        <w:spacing w:after="0" w:line="240" w:lineRule="auto"/>
        <w:ind w:firstLine="709"/>
        <w:jc w:val="both"/>
      </w:pPr>
      <w:r>
        <w:rPr>
          <w:rFonts w:ascii="Times New Roman" w:hAnsi="Times New Roman" w:cs="Times New Roman"/>
          <w:iCs/>
          <w:color w:val="000000"/>
          <w:sz w:val="28"/>
          <w:szCs w:val="28"/>
        </w:rPr>
        <w:t>Беседа  со священнослужителем об устройстве храма, о истории храма.</w:t>
      </w:r>
    </w:p>
    <w:p w:rsidR="000D4D1E" w:rsidRDefault="00FA10D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Cs/>
          <w:color w:val="000000"/>
          <w:sz w:val="28"/>
          <w:szCs w:val="28"/>
        </w:rPr>
        <w:t>Храмовая икона.</w:t>
      </w:r>
    </w:p>
    <w:p w:rsidR="000D4D1E" w:rsidRDefault="00FA10D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Cs/>
          <w:color w:val="000000"/>
          <w:sz w:val="28"/>
          <w:szCs w:val="28"/>
        </w:rPr>
        <w:t>Внутреннее строение храма.</w:t>
      </w:r>
    </w:p>
    <w:p w:rsidR="000D4D1E" w:rsidRDefault="00FA10D6">
      <w:pPr>
        <w:shd w:val="clear" w:color="auto" w:fill="FFFFFF"/>
        <w:spacing w:after="0" w:line="240" w:lineRule="auto"/>
        <w:ind w:firstLine="709"/>
        <w:jc w:val="both"/>
      </w:pPr>
      <w:r>
        <w:rPr>
          <w:rFonts w:ascii="Times New Roman" w:hAnsi="Times New Roman" w:cs="Times New Roman"/>
          <w:color w:val="000000"/>
          <w:sz w:val="28"/>
          <w:szCs w:val="28"/>
          <w:u w:color="000000"/>
        </w:rPr>
        <w:t xml:space="preserve">Форма подведения итогов: </w:t>
      </w:r>
      <w:r>
        <w:rPr>
          <w:rFonts w:ascii="Times New Roman" w:hAnsi="Times New Roman" w:cs="Times New Roman"/>
          <w:iCs/>
          <w:color w:val="000000"/>
          <w:sz w:val="28"/>
          <w:szCs w:val="28"/>
          <w:u w:color="000000"/>
        </w:rPr>
        <w:t>составление ассоциативной карты по теме «Храм»</w:t>
      </w:r>
    </w:p>
    <w:p w:rsidR="000D4D1E" w:rsidRDefault="00FA10D6">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33-34. Защита творческих проектов по теме «Православные праздники»</w:t>
      </w:r>
    </w:p>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Практическая часть.</w:t>
      </w:r>
    </w:p>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Подготовительная работа: </w:t>
      </w:r>
    </w:p>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Выбор учащимися предложенных тем для проектной деятельности:</w:t>
      </w:r>
    </w:p>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Темы творческих проектов:</w:t>
      </w:r>
    </w:p>
    <w:p w:rsidR="000D4D1E" w:rsidRDefault="00FA10D6">
      <w:pPr>
        <w:pStyle w:val="ab"/>
        <w:spacing w:after="0" w:line="240" w:lineRule="auto"/>
        <w:jc w:val="both"/>
        <w:rPr>
          <w:rFonts w:ascii="Times New Roman" w:hAnsi="Times New Roman" w:cs="Times New Roman"/>
          <w:sz w:val="28"/>
          <w:szCs w:val="28"/>
        </w:rPr>
      </w:pPr>
      <w:r>
        <w:rPr>
          <w:rFonts w:ascii="Times New Roman" w:hAnsi="Times New Roman" w:cs="Times New Roman"/>
          <w:sz w:val="28"/>
          <w:szCs w:val="28"/>
        </w:rPr>
        <w:t>- «Двунадесятые праздники в моей семье»;</w:t>
      </w:r>
    </w:p>
    <w:p w:rsidR="000D4D1E" w:rsidRDefault="00FA10D6">
      <w:pPr>
        <w:pStyle w:val="ab"/>
        <w:spacing w:after="0" w:line="240" w:lineRule="auto"/>
        <w:jc w:val="both"/>
      </w:pPr>
      <w:r>
        <w:rPr>
          <w:rFonts w:ascii="Times New Roman" w:hAnsi="Times New Roman" w:cs="Times New Roman"/>
          <w:sz w:val="28"/>
          <w:szCs w:val="28"/>
        </w:rPr>
        <w:t>- «</w:t>
      </w:r>
      <w:r>
        <w:rPr>
          <w:rFonts w:ascii="Times New Roman" w:eastAsia="Times New Roman" w:hAnsi="Times New Roman" w:cs="Times New Roman"/>
          <w:sz w:val="28"/>
          <w:szCs w:val="28"/>
          <w:lang w:eastAsia="ru-RU"/>
        </w:rPr>
        <w:t>Господские праздники»;</w:t>
      </w:r>
    </w:p>
    <w:p w:rsidR="000D4D1E" w:rsidRDefault="00FA10D6">
      <w:pPr>
        <w:pStyle w:val="ab"/>
        <w:spacing w:after="0" w:line="240" w:lineRule="auto"/>
        <w:jc w:val="both"/>
      </w:pPr>
      <w:r>
        <w:rPr>
          <w:rFonts w:ascii="Times New Roman" w:eastAsia="Times New Roman" w:hAnsi="Times New Roman" w:cs="Times New Roman"/>
          <w:sz w:val="28"/>
          <w:szCs w:val="28"/>
          <w:lang w:eastAsia="ru-RU"/>
        </w:rPr>
        <w:t>- «Богородичные праздники».</w:t>
      </w:r>
    </w:p>
    <w:p w:rsidR="000D4D1E" w:rsidRDefault="00FA10D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Защита индивидуальных и групповых проектов по предложенным темам.</w:t>
      </w:r>
    </w:p>
    <w:p w:rsidR="000D4D1E" w:rsidRDefault="00FA10D6">
      <w:pPr>
        <w:shd w:val="clear" w:color="auto" w:fill="FFFFFF"/>
        <w:spacing w:after="0" w:line="240" w:lineRule="auto"/>
        <w:jc w:val="both"/>
      </w:pPr>
      <w:r>
        <w:rPr>
          <w:rFonts w:ascii="Times New Roman" w:hAnsi="Times New Roman" w:cs="Times New Roman"/>
          <w:sz w:val="28"/>
          <w:szCs w:val="28"/>
          <w:u w:color="000000"/>
        </w:rPr>
        <w:t xml:space="preserve">Методы и приёмы: </w:t>
      </w:r>
      <w:r>
        <w:rPr>
          <w:rFonts w:ascii="Times New Roman" w:hAnsi="Times New Roman" w:cs="Times New Roman"/>
          <w:iCs/>
          <w:sz w:val="28"/>
          <w:szCs w:val="28"/>
          <w:u w:color="000000"/>
        </w:rPr>
        <w:t>словесный, наглядный, творческая деятельность.</w:t>
      </w:r>
    </w:p>
    <w:p w:rsidR="000D4D1E" w:rsidRPr="00FA10D6" w:rsidRDefault="000D4D1E">
      <w:pPr>
        <w:shd w:val="clear" w:color="auto" w:fill="FFFFFF"/>
        <w:spacing w:after="0" w:line="240" w:lineRule="auto"/>
        <w:ind w:right="-1" w:firstLine="709"/>
        <w:contextualSpacing/>
        <w:jc w:val="center"/>
        <w:rPr>
          <w:rFonts w:ascii="Times New Roman" w:hAnsi="Times New Roman" w:cs="Times New Roman"/>
          <w:b/>
          <w:bCs/>
          <w:color w:val="000000"/>
          <w:sz w:val="28"/>
          <w:szCs w:val="28"/>
        </w:rPr>
      </w:pPr>
    </w:p>
    <w:p w:rsidR="000D4D1E" w:rsidRDefault="000D4D1E">
      <w:pPr>
        <w:shd w:val="clear" w:color="auto" w:fill="FFFFFF"/>
        <w:spacing w:after="0" w:line="240" w:lineRule="auto"/>
        <w:ind w:right="-1" w:firstLine="709"/>
        <w:contextualSpacing/>
        <w:jc w:val="center"/>
        <w:rPr>
          <w:rFonts w:ascii="Times New Roman" w:hAnsi="Times New Roman" w:cs="Times New Roman"/>
          <w:b/>
          <w:bCs/>
          <w:color w:val="000000"/>
          <w:sz w:val="28"/>
          <w:szCs w:val="28"/>
        </w:rPr>
      </w:pPr>
    </w:p>
    <w:p w:rsidR="000D4D1E" w:rsidRDefault="000D4D1E">
      <w:pPr>
        <w:shd w:val="clear" w:color="auto" w:fill="FFFFFF"/>
        <w:spacing w:after="0" w:line="240" w:lineRule="auto"/>
        <w:ind w:right="-1" w:firstLine="709"/>
        <w:contextualSpacing/>
        <w:jc w:val="center"/>
        <w:rPr>
          <w:rFonts w:ascii="Times New Roman" w:hAnsi="Times New Roman" w:cs="Times New Roman"/>
          <w:b/>
          <w:bCs/>
          <w:color w:val="000000"/>
          <w:sz w:val="28"/>
          <w:szCs w:val="28"/>
        </w:rPr>
      </w:pPr>
    </w:p>
    <w:p w:rsidR="000D4D1E" w:rsidRDefault="00FA10D6">
      <w:pPr>
        <w:shd w:val="clear" w:color="auto" w:fill="FFFFFF"/>
        <w:spacing w:after="0" w:line="240" w:lineRule="auto"/>
        <w:ind w:right="-1" w:firstLine="709"/>
        <w:contextualSpacing/>
        <w:jc w:val="center"/>
      </w:pPr>
      <w:r>
        <w:rPr>
          <w:rFonts w:ascii="Times New Roman" w:hAnsi="Times New Roman" w:cs="Times New Roman"/>
          <w:b/>
          <w:bCs/>
          <w:color w:val="000000"/>
          <w:sz w:val="28"/>
          <w:szCs w:val="28"/>
        </w:rPr>
        <w:t xml:space="preserve">Контроль результатов освоения </w:t>
      </w:r>
    </w:p>
    <w:p w:rsidR="000D4D1E" w:rsidRDefault="00FA10D6">
      <w:pPr>
        <w:shd w:val="clear" w:color="auto" w:fill="FFFFFF"/>
        <w:spacing w:after="0" w:line="240" w:lineRule="auto"/>
        <w:ind w:right="-1" w:firstLine="709"/>
        <w:contextualSpacing/>
        <w:jc w:val="center"/>
        <w:rPr>
          <w:rFonts w:ascii="Times New Roman" w:hAnsi="Times New Roman" w:cs="Times New Roman"/>
          <w:sz w:val="28"/>
          <w:szCs w:val="28"/>
        </w:rPr>
      </w:pPr>
      <w:r>
        <w:rPr>
          <w:rFonts w:ascii="Times New Roman" w:hAnsi="Times New Roman" w:cs="Times New Roman"/>
          <w:b/>
          <w:bCs/>
          <w:color w:val="000000"/>
          <w:sz w:val="28"/>
          <w:szCs w:val="28"/>
        </w:rPr>
        <w:t>программного материала учащимися</w:t>
      </w:r>
    </w:p>
    <w:p w:rsidR="000D4D1E" w:rsidRDefault="00FA10D6">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Отслеживание результативности осуществляются в постоянном педагогическом наблюдении, мониторинге, выполнении учащимися  </w:t>
      </w:r>
      <w:r>
        <w:rPr>
          <w:rFonts w:ascii="Times New Roman" w:hAnsi="Times New Roman" w:cs="Times New Roman"/>
          <w:sz w:val="28"/>
          <w:szCs w:val="28"/>
          <w:lang w:eastAsia="ar-SA"/>
        </w:rPr>
        <w:t>творческих  заданий, викторин, проектов (Приложение №1)</w:t>
      </w:r>
    </w:p>
    <w:p w:rsidR="000D4D1E" w:rsidRDefault="00FA10D6">
      <w:pPr>
        <w:pStyle w:val="21"/>
        <w:spacing w:after="0" w:line="240" w:lineRule="auto"/>
        <w:ind w:left="0" w:firstLine="709"/>
        <w:contextualSpacing/>
        <w:jc w:val="center"/>
        <w:rPr>
          <w:rFonts w:cs="Times New Roman"/>
          <w:b/>
        </w:rPr>
      </w:pPr>
      <w:r>
        <w:rPr>
          <w:rFonts w:cs="Times New Roman"/>
          <w:b/>
        </w:rPr>
        <w:lastRenderedPageBreak/>
        <w:t>Основная литература</w:t>
      </w:r>
    </w:p>
    <w:p w:rsidR="000D4D1E" w:rsidRPr="00FA10D6" w:rsidRDefault="00FA10D6">
      <w:pPr>
        <w:pStyle w:val="western"/>
        <w:spacing w:beforeAutospacing="0" w:after="0" w:afterAutospacing="0"/>
        <w:ind w:firstLine="709"/>
        <w:contextualSpacing/>
        <w:jc w:val="both"/>
        <w:rPr>
          <w:sz w:val="28"/>
          <w:szCs w:val="28"/>
        </w:rPr>
      </w:pPr>
      <w:r>
        <w:rPr>
          <w:sz w:val="28"/>
          <w:szCs w:val="28"/>
          <w:lang w:eastAsia="en-US"/>
        </w:rPr>
        <w:t xml:space="preserve">1. Шевченко Л.Л.  Духовно-нравственная культура. Православная культура: Концепция и учебные программы (детский сад - ​школа (1-11) - вуз). 6-е издание. М.: </w:t>
      </w:r>
      <w:bookmarkStart w:id="3" w:name="__DdeLink__2107_1859551673"/>
      <w:r>
        <w:rPr>
          <w:sz w:val="28"/>
          <w:szCs w:val="28"/>
          <w:lang w:eastAsia="en-US"/>
        </w:rPr>
        <w:t>Центр поддержки культурно-исторических традиций Отечества</w:t>
      </w:r>
      <w:bookmarkEnd w:id="3"/>
      <w:r>
        <w:rPr>
          <w:sz w:val="28"/>
          <w:szCs w:val="28"/>
          <w:lang w:eastAsia="en-US"/>
        </w:rPr>
        <w:t>, 2019. - 240 с.</w:t>
      </w:r>
    </w:p>
    <w:p w:rsidR="000D4D1E" w:rsidRDefault="00FA10D6">
      <w:pPr>
        <w:pStyle w:val="western"/>
        <w:spacing w:beforeAutospacing="0" w:after="0" w:afterAutospacing="0"/>
        <w:ind w:firstLine="709"/>
        <w:contextualSpacing/>
        <w:jc w:val="both"/>
        <w:rPr>
          <w:sz w:val="28"/>
          <w:szCs w:val="28"/>
        </w:rPr>
      </w:pPr>
      <w:r>
        <w:rPr>
          <w:sz w:val="28"/>
          <w:szCs w:val="28"/>
          <w:lang w:eastAsia="en-US"/>
        </w:rPr>
        <w:t xml:space="preserve">2.Шевченко Л.Л. Православная культура. Учебное пособие для  средних и старших классов общеобразовательных школ, лицеев и гимназий. 8 год обучения. Семья в календаре православных праздников. Книги 1.2.3.  – М.: Центр поддержки культурно-исторических традиций Отечества, 2011.  </w:t>
      </w:r>
    </w:p>
    <w:p w:rsidR="000D4D1E" w:rsidRDefault="00FA10D6">
      <w:pPr>
        <w:pStyle w:val="ad"/>
        <w:spacing w:before="0" w:after="0"/>
        <w:ind w:firstLine="709"/>
        <w:contextualSpacing/>
        <w:jc w:val="both"/>
        <w:rPr>
          <w:sz w:val="28"/>
          <w:szCs w:val="28"/>
        </w:rPr>
      </w:pPr>
      <w:r>
        <w:rPr>
          <w:sz w:val="28"/>
          <w:szCs w:val="28"/>
          <w:lang w:eastAsia="en-US"/>
        </w:rPr>
        <w:t xml:space="preserve">3. </w:t>
      </w:r>
      <w:r>
        <w:rPr>
          <w:sz w:val="28"/>
          <w:szCs w:val="28"/>
        </w:rPr>
        <w:t>Шевченко Л.Л. Православная культура: Методическое пособие для учителя: 8 год обучения. – М.: Центр поддержки культурно-исторических традиций Отечества, 2008.</w:t>
      </w:r>
    </w:p>
    <w:p w:rsidR="000D4D1E" w:rsidRDefault="00FA10D6">
      <w:pPr>
        <w:pStyle w:val="ad"/>
        <w:spacing w:before="0" w:after="0"/>
        <w:ind w:firstLine="709"/>
        <w:contextualSpacing/>
        <w:jc w:val="both"/>
      </w:pPr>
      <w:r>
        <w:rPr>
          <w:sz w:val="28"/>
          <w:szCs w:val="28"/>
        </w:rPr>
        <w:t>4. Шевченко Л.Л. Православная культура: Наглядное пособие «Иллюстрации»: 8 год обучения. - М.: Центр поддержки культурно-исторических традиций Отечества, 2008.</w:t>
      </w:r>
    </w:p>
    <w:p w:rsidR="000D4D1E" w:rsidRDefault="000D4D1E">
      <w:pPr>
        <w:spacing w:after="0" w:line="240" w:lineRule="auto"/>
        <w:ind w:firstLine="709"/>
        <w:contextualSpacing/>
        <w:jc w:val="both"/>
        <w:rPr>
          <w:rFonts w:ascii="Times New Roman" w:hAnsi="Times New Roman" w:cs="Times New Roman"/>
          <w:b/>
          <w:sz w:val="28"/>
          <w:szCs w:val="28"/>
        </w:rPr>
      </w:pPr>
    </w:p>
    <w:p w:rsidR="000D4D1E" w:rsidRDefault="00FA10D6">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Дополнительная литература</w:t>
      </w:r>
    </w:p>
    <w:p w:rsidR="000D4D1E" w:rsidRDefault="00FA10D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Pr>
          <w:rStyle w:val="c0"/>
          <w:rFonts w:ascii="Times New Roman" w:hAnsi="Times New Roman"/>
          <w:sz w:val="28"/>
          <w:szCs w:val="28"/>
        </w:rPr>
        <w:t>Жития русских святых: месяцеслов. – М.: Издательский дом «Никола 210й век»; Издательский дом «ЮНИОН-паблик», 2005.</w:t>
      </w:r>
    </w:p>
    <w:p w:rsidR="000D4D1E" w:rsidRDefault="00FA10D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Pr>
          <w:rStyle w:val="c0"/>
          <w:rFonts w:ascii="Times New Roman" w:hAnsi="Times New Roman"/>
          <w:sz w:val="28"/>
          <w:szCs w:val="28"/>
        </w:rPr>
        <w:t>Ионина Н.А. Православные святыни.  Изд. РООССА. 2010.</w:t>
      </w:r>
    </w:p>
    <w:p w:rsidR="000D4D1E" w:rsidRDefault="00FA10D6">
      <w:pPr>
        <w:spacing w:after="0" w:line="240" w:lineRule="auto"/>
        <w:ind w:firstLine="709"/>
        <w:contextualSpacing/>
        <w:jc w:val="both"/>
        <w:rPr>
          <w:rFonts w:ascii="Times New Roman" w:hAnsi="Times New Roman" w:cs="Times New Roman"/>
          <w:sz w:val="28"/>
          <w:szCs w:val="28"/>
        </w:rPr>
      </w:pPr>
      <w:r>
        <w:rPr>
          <w:rStyle w:val="c0"/>
          <w:rFonts w:ascii="Times New Roman" w:hAnsi="Times New Roman"/>
          <w:sz w:val="28"/>
          <w:szCs w:val="28"/>
        </w:rPr>
        <w:t>3. Макарий (Булгаков), митрополит Московский. История Русской Церкви. В IX т. М.,1994</w:t>
      </w:r>
    </w:p>
    <w:p w:rsidR="000D4D1E" w:rsidRDefault="00FA10D6">
      <w:pPr>
        <w:spacing w:after="0" w:line="240" w:lineRule="auto"/>
        <w:ind w:firstLine="709"/>
        <w:contextualSpacing/>
        <w:jc w:val="both"/>
        <w:rPr>
          <w:rFonts w:ascii="Times New Roman" w:hAnsi="Times New Roman" w:cs="Times New Roman"/>
          <w:sz w:val="28"/>
          <w:szCs w:val="28"/>
        </w:rPr>
      </w:pPr>
      <w:r>
        <w:rPr>
          <w:rStyle w:val="c0"/>
          <w:rFonts w:ascii="Times New Roman" w:hAnsi="Times New Roman"/>
          <w:sz w:val="28"/>
          <w:szCs w:val="28"/>
        </w:rPr>
        <w:t>4. Богородица: полная энциклопедия жизни и  чудес /Авт.сост. М.Тимофеев. -М.: Эксмо, 2010.</w:t>
      </w:r>
    </w:p>
    <w:p w:rsidR="000D4D1E" w:rsidRDefault="00FA10D6">
      <w:pPr>
        <w:spacing w:after="0" w:line="240" w:lineRule="auto"/>
        <w:ind w:firstLine="709"/>
        <w:contextualSpacing/>
        <w:jc w:val="both"/>
      </w:pPr>
      <w:r>
        <w:rPr>
          <w:rStyle w:val="c0"/>
          <w:rFonts w:ascii="Times New Roman" w:hAnsi="Times New Roman"/>
          <w:sz w:val="28"/>
          <w:szCs w:val="28"/>
        </w:rPr>
        <w:t xml:space="preserve">5. </w:t>
      </w:r>
      <w:r>
        <w:rPr>
          <w:rFonts w:ascii="Times New Roman" w:hAnsi="Times New Roman" w:cs="Times New Roman"/>
          <w:sz w:val="28"/>
          <w:szCs w:val="28"/>
          <w:lang w:eastAsia="ar-SA"/>
        </w:rPr>
        <w:t>Шишкин П.Е.,  Мурашов Н.И. Ред.  Вербкин В.А. Православные храмы земли Оскольской.  - Старый Оскол, 2008.</w:t>
      </w:r>
    </w:p>
    <w:p w:rsidR="000D4D1E" w:rsidRDefault="00FA10D6">
      <w:pPr>
        <w:spacing w:after="0" w:line="240" w:lineRule="auto"/>
        <w:ind w:firstLine="709"/>
        <w:contextualSpacing/>
        <w:jc w:val="both"/>
        <w:rPr>
          <w:rFonts w:ascii="Times New Roman" w:hAnsi="Times New Roman" w:cs="Times New Roman"/>
          <w:sz w:val="28"/>
          <w:szCs w:val="28"/>
        </w:rPr>
      </w:pPr>
      <w:r>
        <w:rPr>
          <w:rStyle w:val="c0"/>
          <w:rFonts w:ascii="Times New Roman" w:hAnsi="Times New Roman"/>
          <w:sz w:val="28"/>
          <w:szCs w:val="28"/>
        </w:rPr>
        <w:t xml:space="preserve">6. </w:t>
      </w:r>
      <w:r>
        <w:rPr>
          <w:rFonts w:ascii="Times New Roman" w:hAnsi="Times New Roman" w:cs="Times New Roman"/>
          <w:sz w:val="28"/>
          <w:szCs w:val="28"/>
        </w:rPr>
        <w:t>Шмелев И.С. Душа России. Спб., 1998.</w:t>
      </w:r>
    </w:p>
    <w:p w:rsidR="000D4D1E" w:rsidRDefault="000D4D1E">
      <w:pPr>
        <w:pStyle w:val="ab"/>
        <w:spacing w:after="0" w:line="240" w:lineRule="auto"/>
        <w:ind w:left="0" w:firstLine="709"/>
        <w:jc w:val="center"/>
        <w:rPr>
          <w:rStyle w:val="c0"/>
          <w:rFonts w:ascii="Times New Roman" w:hAnsi="Times New Roman"/>
          <w:b/>
          <w:bCs/>
          <w:sz w:val="28"/>
          <w:szCs w:val="28"/>
        </w:rPr>
      </w:pPr>
    </w:p>
    <w:p w:rsidR="000D4D1E" w:rsidRDefault="00FA10D6">
      <w:pPr>
        <w:pStyle w:val="ab"/>
        <w:spacing w:after="0" w:line="240" w:lineRule="auto"/>
        <w:ind w:left="0" w:firstLine="709"/>
        <w:jc w:val="center"/>
        <w:rPr>
          <w:rFonts w:ascii="Times New Roman" w:hAnsi="Times New Roman" w:cs="Times New Roman"/>
          <w:b/>
          <w:sz w:val="28"/>
          <w:szCs w:val="28"/>
        </w:rPr>
      </w:pPr>
      <w:r>
        <w:rPr>
          <w:rStyle w:val="c0"/>
          <w:rFonts w:ascii="Times New Roman" w:hAnsi="Times New Roman"/>
          <w:b/>
          <w:bCs/>
          <w:sz w:val="28"/>
          <w:szCs w:val="28"/>
        </w:rPr>
        <w:t>Основные ресурсы сети Интернет</w:t>
      </w:r>
    </w:p>
    <w:p w:rsidR="000D4D1E" w:rsidRDefault="00FA10D6">
      <w:pPr>
        <w:pStyle w:val="ab"/>
        <w:spacing w:after="0" w:line="240" w:lineRule="auto"/>
        <w:ind w:left="0" w:firstLine="709"/>
        <w:jc w:val="both"/>
        <w:rPr>
          <w:rFonts w:ascii="Times New Roman" w:hAnsi="Times New Roman" w:cs="Times New Roman"/>
          <w:sz w:val="28"/>
          <w:szCs w:val="28"/>
        </w:rPr>
      </w:pPr>
      <w:r>
        <w:rPr>
          <w:rStyle w:val="c0"/>
          <w:rFonts w:ascii="Times New Roman" w:hAnsi="Times New Roman"/>
          <w:sz w:val="28"/>
          <w:szCs w:val="28"/>
        </w:rPr>
        <w:t>1. Сайт Основы религиозных культур и светской этики - http://orkce.apkpro.ru</w:t>
      </w:r>
    </w:p>
    <w:p w:rsidR="000D4D1E" w:rsidRDefault="00FA10D6">
      <w:pPr>
        <w:pStyle w:val="ab"/>
        <w:spacing w:after="0" w:line="240" w:lineRule="auto"/>
        <w:ind w:left="0" w:firstLine="709"/>
        <w:jc w:val="both"/>
        <w:rPr>
          <w:rFonts w:ascii="Times New Roman" w:hAnsi="Times New Roman" w:cs="Times New Roman"/>
          <w:sz w:val="28"/>
          <w:szCs w:val="28"/>
        </w:rPr>
      </w:pPr>
      <w:r>
        <w:rPr>
          <w:rStyle w:val="c0"/>
          <w:rFonts w:ascii="Times New Roman" w:hAnsi="Times New Roman"/>
          <w:sz w:val="28"/>
          <w:szCs w:val="28"/>
        </w:rPr>
        <w:t>2. Сайт Министерства просвещения РФ - https://edu.gov.ru/</w:t>
      </w:r>
    </w:p>
    <w:p w:rsidR="000D4D1E" w:rsidRDefault="00FA10D6">
      <w:pPr>
        <w:pStyle w:val="ab"/>
        <w:spacing w:after="0" w:line="240" w:lineRule="auto"/>
        <w:ind w:left="0" w:firstLine="709"/>
        <w:jc w:val="both"/>
      </w:pPr>
      <w:r>
        <w:rPr>
          <w:rStyle w:val="c0"/>
          <w:rFonts w:ascii="Times New Roman" w:hAnsi="Times New Roman"/>
          <w:sz w:val="28"/>
          <w:szCs w:val="28"/>
        </w:rPr>
        <w:t>3. Официальный сайт Московской Патриархии Русской Православной Церкви - http://www.patriarchia.ru/</w:t>
      </w:r>
    </w:p>
    <w:p w:rsidR="000D4D1E" w:rsidRDefault="00FA10D6">
      <w:pPr>
        <w:pStyle w:val="ab"/>
        <w:spacing w:after="0" w:line="240" w:lineRule="auto"/>
        <w:ind w:left="0" w:firstLine="709"/>
        <w:jc w:val="both"/>
        <w:rPr>
          <w:rFonts w:ascii="Times New Roman" w:hAnsi="Times New Roman" w:cs="Times New Roman"/>
          <w:sz w:val="28"/>
          <w:szCs w:val="28"/>
        </w:rPr>
      </w:pPr>
      <w:r>
        <w:rPr>
          <w:rStyle w:val="c0"/>
          <w:rFonts w:ascii="Times New Roman" w:hAnsi="Times New Roman"/>
          <w:sz w:val="28"/>
          <w:szCs w:val="28"/>
        </w:rPr>
        <w:t>4. Общероссийская олимпиада по Основам православной культуры - www.pravolimp.ru/</w:t>
      </w:r>
    </w:p>
    <w:p w:rsidR="000D4D1E" w:rsidRDefault="00FA10D6">
      <w:pPr>
        <w:pStyle w:val="ab"/>
        <w:spacing w:after="0" w:line="240" w:lineRule="auto"/>
        <w:ind w:left="0" w:firstLine="709"/>
        <w:jc w:val="both"/>
        <w:rPr>
          <w:rFonts w:ascii="Times New Roman" w:hAnsi="Times New Roman" w:cs="Times New Roman"/>
          <w:sz w:val="28"/>
          <w:szCs w:val="28"/>
        </w:rPr>
      </w:pPr>
      <w:r>
        <w:rPr>
          <w:rStyle w:val="c0"/>
          <w:rFonts w:ascii="Times New Roman" w:hAnsi="Times New Roman"/>
          <w:sz w:val="28"/>
          <w:szCs w:val="28"/>
        </w:rPr>
        <w:t>5. Официальный сайт Белгородской митрополии - http://beleparh.ru/</w:t>
      </w:r>
    </w:p>
    <w:p w:rsidR="000D4D1E" w:rsidRDefault="00FA10D6">
      <w:pPr>
        <w:pStyle w:val="ab"/>
        <w:spacing w:after="0" w:line="240" w:lineRule="auto"/>
        <w:ind w:left="0" w:firstLine="709"/>
        <w:jc w:val="both"/>
        <w:rPr>
          <w:rFonts w:ascii="Times New Roman" w:hAnsi="Times New Roman" w:cs="Times New Roman"/>
          <w:sz w:val="28"/>
          <w:szCs w:val="28"/>
        </w:rPr>
      </w:pPr>
      <w:r>
        <w:rPr>
          <w:rStyle w:val="c0"/>
          <w:rFonts w:ascii="Times New Roman" w:hAnsi="Times New Roman"/>
          <w:sz w:val="28"/>
          <w:szCs w:val="28"/>
        </w:rPr>
        <w:t>Официальный сайт департамента образования Белгородской области - https://образование31.рф/</w:t>
      </w:r>
    </w:p>
    <w:p w:rsidR="000D4D1E" w:rsidRDefault="00FA10D6">
      <w:pPr>
        <w:pStyle w:val="ab"/>
        <w:spacing w:after="0" w:line="240" w:lineRule="auto"/>
        <w:ind w:left="0" w:firstLine="709"/>
        <w:jc w:val="both"/>
        <w:rPr>
          <w:rFonts w:ascii="Times New Roman" w:hAnsi="Times New Roman" w:cs="Times New Roman"/>
          <w:sz w:val="28"/>
          <w:szCs w:val="28"/>
        </w:rPr>
      </w:pPr>
      <w:r>
        <w:rPr>
          <w:rStyle w:val="c0"/>
          <w:rFonts w:ascii="Times New Roman" w:hAnsi="Times New Roman"/>
          <w:sz w:val="28"/>
          <w:szCs w:val="28"/>
        </w:rPr>
        <w:t>6. Сайт ОГАОУ ДПО «Белгородский институт развития образования» - http://new.beliro.ru</w:t>
      </w:r>
    </w:p>
    <w:p w:rsidR="000D4D1E" w:rsidRDefault="00FA10D6">
      <w:pPr>
        <w:pStyle w:val="ab"/>
        <w:spacing w:after="0" w:line="240" w:lineRule="auto"/>
        <w:ind w:left="0" w:firstLine="709"/>
        <w:jc w:val="both"/>
      </w:pPr>
      <w:r>
        <w:rPr>
          <w:rStyle w:val="c0"/>
          <w:rFonts w:ascii="Times New Roman" w:hAnsi="Times New Roman"/>
          <w:sz w:val="28"/>
          <w:szCs w:val="28"/>
        </w:rPr>
        <w:t>7. Каталог учебных изданий, электронного оборудования и электронных образовательных ресурсов для общего образования - http://www.ndce.edu.ru</w:t>
      </w:r>
    </w:p>
    <w:p w:rsidR="000D4D1E" w:rsidRDefault="00FA10D6">
      <w:pPr>
        <w:pStyle w:val="ab"/>
        <w:spacing w:after="0" w:line="240" w:lineRule="auto"/>
        <w:ind w:left="0" w:firstLine="709"/>
        <w:jc w:val="both"/>
        <w:rPr>
          <w:rFonts w:ascii="Times New Roman" w:hAnsi="Times New Roman" w:cs="Times New Roman"/>
          <w:sz w:val="28"/>
          <w:szCs w:val="28"/>
        </w:rPr>
      </w:pPr>
      <w:r>
        <w:rPr>
          <w:rStyle w:val="c0"/>
          <w:rFonts w:ascii="Times New Roman" w:hAnsi="Times New Roman"/>
          <w:sz w:val="28"/>
          <w:szCs w:val="28"/>
        </w:rPr>
        <w:t>8. Российский образовательный портал http://www.school.edu.ru</w:t>
      </w:r>
    </w:p>
    <w:p w:rsidR="000D4D1E" w:rsidRDefault="00FA10D6">
      <w:pPr>
        <w:pStyle w:val="ab"/>
        <w:spacing w:after="0" w:line="240" w:lineRule="auto"/>
        <w:ind w:left="0" w:firstLine="709"/>
        <w:jc w:val="both"/>
        <w:rPr>
          <w:rFonts w:ascii="Times New Roman" w:hAnsi="Times New Roman" w:cs="Times New Roman"/>
          <w:sz w:val="28"/>
          <w:szCs w:val="28"/>
        </w:rPr>
      </w:pPr>
      <w:r>
        <w:rPr>
          <w:rStyle w:val="c0"/>
          <w:rFonts w:ascii="Times New Roman" w:hAnsi="Times New Roman"/>
          <w:sz w:val="28"/>
          <w:szCs w:val="28"/>
        </w:rPr>
        <w:lastRenderedPageBreak/>
        <w:t>9. Федеральный портал «Российское образование» - http://www.edu.ru</w:t>
      </w:r>
    </w:p>
    <w:p w:rsidR="000D4D1E" w:rsidRDefault="00FA10D6">
      <w:pPr>
        <w:pStyle w:val="ab"/>
        <w:spacing w:after="0" w:line="240" w:lineRule="auto"/>
        <w:ind w:left="0" w:firstLine="709"/>
        <w:jc w:val="both"/>
        <w:rPr>
          <w:rFonts w:ascii="Times New Roman" w:hAnsi="Times New Roman" w:cs="Times New Roman"/>
          <w:sz w:val="28"/>
          <w:szCs w:val="28"/>
        </w:rPr>
      </w:pPr>
      <w:r>
        <w:rPr>
          <w:rStyle w:val="c0"/>
          <w:rFonts w:ascii="Times New Roman" w:hAnsi="Times New Roman"/>
          <w:sz w:val="28"/>
          <w:szCs w:val="28"/>
        </w:rPr>
        <w:t>10. Российский портал открытого образования - http://www.opennet.edu.ru</w:t>
      </w:r>
    </w:p>
    <w:p w:rsidR="000D4D1E" w:rsidRDefault="00FA10D6">
      <w:pPr>
        <w:pStyle w:val="ab"/>
        <w:spacing w:after="0" w:line="240" w:lineRule="auto"/>
        <w:ind w:left="0" w:firstLine="709"/>
        <w:jc w:val="both"/>
        <w:rPr>
          <w:rFonts w:ascii="Times New Roman" w:hAnsi="Times New Roman" w:cs="Times New Roman"/>
          <w:sz w:val="28"/>
          <w:szCs w:val="28"/>
        </w:rPr>
      </w:pPr>
      <w:r>
        <w:rPr>
          <w:rStyle w:val="c0"/>
          <w:rFonts w:ascii="Times New Roman" w:hAnsi="Times New Roman"/>
          <w:sz w:val="28"/>
          <w:szCs w:val="28"/>
        </w:rPr>
        <w:t>11. Центр поддержки культурно-исторических традиций Отечества - http://www.trad-</w:t>
      </w:r>
    </w:p>
    <w:p w:rsidR="000D4D1E" w:rsidRDefault="00FA10D6">
      <w:pPr>
        <w:pStyle w:val="ab"/>
        <w:spacing w:after="0" w:line="240" w:lineRule="auto"/>
        <w:ind w:left="0" w:firstLine="709"/>
        <w:jc w:val="both"/>
        <w:rPr>
          <w:rFonts w:ascii="Times New Roman" w:hAnsi="Times New Roman" w:cs="Times New Roman"/>
          <w:sz w:val="28"/>
          <w:szCs w:val="28"/>
        </w:rPr>
      </w:pPr>
      <w:r>
        <w:rPr>
          <w:rStyle w:val="c0"/>
          <w:rFonts w:ascii="Times New Roman" w:hAnsi="Times New Roman"/>
          <w:sz w:val="28"/>
          <w:szCs w:val="28"/>
        </w:rPr>
        <w:t>center.ru/komplekt45.htm</w:t>
      </w:r>
    </w:p>
    <w:p w:rsidR="000D4D1E" w:rsidRDefault="00FA10D6">
      <w:pPr>
        <w:pStyle w:val="ab"/>
        <w:spacing w:after="0" w:line="240" w:lineRule="auto"/>
        <w:ind w:left="0" w:firstLine="709"/>
        <w:jc w:val="both"/>
        <w:rPr>
          <w:rFonts w:ascii="Times New Roman" w:hAnsi="Times New Roman" w:cs="Times New Roman"/>
          <w:sz w:val="28"/>
          <w:szCs w:val="28"/>
        </w:rPr>
      </w:pPr>
      <w:r>
        <w:rPr>
          <w:rStyle w:val="c0"/>
          <w:rFonts w:ascii="Times New Roman" w:hAnsi="Times New Roman"/>
          <w:sz w:val="28"/>
          <w:szCs w:val="28"/>
        </w:rPr>
        <w:t>12. Социальная сеть работников образования «Наша сеть» - http://nsportal.ru</w:t>
      </w:r>
    </w:p>
    <w:p w:rsidR="000D4D1E" w:rsidRDefault="00FA10D6">
      <w:pPr>
        <w:pStyle w:val="ab"/>
        <w:spacing w:after="0" w:line="240" w:lineRule="auto"/>
        <w:ind w:left="0" w:firstLine="709"/>
        <w:jc w:val="both"/>
        <w:rPr>
          <w:rFonts w:ascii="Times New Roman" w:hAnsi="Times New Roman" w:cs="Times New Roman"/>
          <w:sz w:val="28"/>
          <w:szCs w:val="28"/>
        </w:rPr>
      </w:pPr>
      <w:r>
        <w:rPr>
          <w:rStyle w:val="c0"/>
          <w:rFonts w:ascii="Times New Roman" w:hAnsi="Times New Roman"/>
          <w:sz w:val="28"/>
          <w:szCs w:val="28"/>
        </w:rPr>
        <w:t>13. Сетевое образовательное сообщество «Педсовет» - http://pedsovet.org</w:t>
      </w:r>
    </w:p>
    <w:p w:rsidR="000D4D1E" w:rsidRDefault="00FA10D6">
      <w:pPr>
        <w:pStyle w:val="ab"/>
        <w:spacing w:after="0" w:line="240" w:lineRule="auto"/>
        <w:ind w:left="0" w:firstLine="709"/>
        <w:jc w:val="both"/>
        <w:rPr>
          <w:rFonts w:ascii="Times New Roman" w:hAnsi="Times New Roman" w:cs="Times New Roman"/>
          <w:sz w:val="28"/>
          <w:szCs w:val="28"/>
        </w:rPr>
      </w:pPr>
      <w:r>
        <w:rPr>
          <w:rStyle w:val="c0"/>
          <w:rFonts w:ascii="Times New Roman" w:hAnsi="Times New Roman"/>
          <w:sz w:val="28"/>
          <w:szCs w:val="28"/>
        </w:rPr>
        <w:t>14. Сообщество взаимопомощи учителей - http://pedsovet.su</w:t>
      </w:r>
    </w:p>
    <w:p w:rsidR="000D4D1E" w:rsidRDefault="00FA10D6">
      <w:pPr>
        <w:pStyle w:val="ab"/>
        <w:spacing w:after="0" w:line="240" w:lineRule="auto"/>
        <w:ind w:left="0" w:firstLine="709"/>
        <w:jc w:val="both"/>
        <w:rPr>
          <w:rFonts w:ascii="Times New Roman" w:hAnsi="Times New Roman" w:cs="Times New Roman"/>
          <w:sz w:val="28"/>
          <w:szCs w:val="28"/>
        </w:rPr>
      </w:pPr>
      <w:r>
        <w:rPr>
          <w:rStyle w:val="c0"/>
          <w:rFonts w:ascii="Times New Roman" w:hAnsi="Times New Roman"/>
          <w:sz w:val="28"/>
          <w:szCs w:val="28"/>
        </w:rPr>
        <w:t>15. Сетевое образовательное сообщество «Открытый класс» - http://www.openclass.ru</w:t>
      </w:r>
    </w:p>
    <w:p w:rsidR="000D4D1E" w:rsidRDefault="00FA10D6">
      <w:pPr>
        <w:pStyle w:val="ab"/>
        <w:spacing w:after="0" w:line="240" w:lineRule="auto"/>
        <w:ind w:left="0" w:firstLine="709"/>
        <w:jc w:val="both"/>
      </w:pPr>
      <w:r>
        <w:rPr>
          <w:rStyle w:val="c0"/>
          <w:rFonts w:ascii="Times New Roman" w:hAnsi="Times New Roman"/>
          <w:sz w:val="28"/>
          <w:szCs w:val="28"/>
        </w:rPr>
        <w:t xml:space="preserve">16. Федеральный центр информационно-образовательных ресурсов - </w:t>
      </w:r>
      <w:hyperlink r:id="rId7">
        <w:r>
          <w:rPr>
            <w:rStyle w:val="c0"/>
            <w:rFonts w:ascii="Times New Roman" w:hAnsi="Times New Roman"/>
            <w:sz w:val="28"/>
            <w:szCs w:val="28"/>
          </w:rPr>
          <w:t>http://fcior.edu.ru</w:t>
        </w:r>
      </w:hyperlink>
    </w:p>
    <w:p w:rsidR="000D4D1E" w:rsidRDefault="00FA10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Оборудование и приборы</w:t>
      </w:r>
    </w:p>
    <w:p w:rsidR="000D4D1E" w:rsidRDefault="000D4D1E">
      <w:pPr>
        <w:spacing w:after="0" w:line="240" w:lineRule="auto"/>
        <w:jc w:val="both"/>
        <w:rPr>
          <w:rFonts w:ascii="Times New Roman" w:hAnsi="Times New Roman" w:cs="Times New Roman"/>
          <w:b/>
          <w:sz w:val="28"/>
          <w:szCs w:val="28"/>
        </w:rPr>
      </w:pPr>
    </w:p>
    <w:tbl>
      <w:tblPr>
        <w:tblW w:w="9593" w:type="dxa"/>
        <w:tblInd w:w="-130" w:type="dxa"/>
        <w:tblBorders>
          <w:top w:val="single" w:sz="4" w:space="0" w:color="000001"/>
          <w:left w:val="single" w:sz="4" w:space="0" w:color="000001"/>
          <w:bottom w:val="single" w:sz="4" w:space="0" w:color="000001"/>
          <w:insideH w:val="single" w:sz="4" w:space="0" w:color="000001"/>
        </w:tblBorders>
        <w:tblCellMar>
          <w:left w:w="-5" w:type="dxa"/>
          <w:right w:w="40" w:type="dxa"/>
        </w:tblCellMar>
        <w:tblLook w:val="0000" w:firstRow="0" w:lastRow="0" w:firstColumn="0" w:lastColumn="0" w:noHBand="0" w:noVBand="0"/>
      </w:tblPr>
      <w:tblGrid>
        <w:gridCol w:w="8061"/>
        <w:gridCol w:w="1532"/>
      </w:tblGrid>
      <w:tr w:rsidR="000D4D1E">
        <w:trPr>
          <w:trHeight w:val="576"/>
        </w:trPr>
        <w:tc>
          <w:tcPr>
            <w:tcW w:w="8060" w:type="dxa"/>
            <w:tcBorders>
              <w:top w:val="single" w:sz="4" w:space="0" w:color="000001"/>
              <w:left w:val="single" w:sz="4" w:space="0" w:color="000001"/>
              <w:bottom w:val="single" w:sz="4" w:space="0" w:color="000001"/>
            </w:tcBorders>
            <w:shd w:val="clear" w:color="auto" w:fill="auto"/>
            <w:tcMar>
              <w:left w:w="-5" w:type="dxa"/>
            </w:tcMar>
          </w:tcPr>
          <w:p w:rsidR="000D4D1E" w:rsidRDefault="00FA10D6">
            <w:pPr>
              <w:snapToGrid w:val="0"/>
              <w:spacing w:after="0" w:line="240" w:lineRule="auto"/>
              <w:contextualSpacing/>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Наименование объектов и средств </w:t>
            </w:r>
          </w:p>
          <w:p w:rsidR="000D4D1E" w:rsidRDefault="00FA10D6">
            <w:pPr>
              <w:snapToGrid w:val="0"/>
              <w:spacing w:after="0" w:line="240" w:lineRule="auto"/>
              <w:contextualSpacing/>
              <w:jc w:val="both"/>
              <w:rPr>
                <w:rFonts w:ascii="Times New Roman" w:hAnsi="Times New Roman" w:cs="Times New Roman"/>
                <w:b/>
                <w:sz w:val="28"/>
                <w:szCs w:val="28"/>
              </w:rPr>
            </w:pPr>
            <w:r>
              <w:rPr>
                <w:rFonts w:ascii="Times New Roman" w:hAnsi="Times New Roman" w:cs="Times New Roman"/>
                <w:b/>
                <w:bCs/>
                <w:color w:val="000000"/>
                <w:sz w:val="28"/>
                <w:szCs w:val="28"/>
              </w:rPr>
              <w:t>материально-технического обеспечения</w:t>
            </w:r>
          </w:p>
        </w:tc>
        <w:tc>
          <w:tcPr>
            <w:tcW w:w="15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D4D1E" w:rsidRDefault="00FA10D6">
            <w:pPr>
              <w:snapToGrid w:val="0"/>
              <w:spacing w:after="0" w:line="240" w:lineRule="auto"/>
              <w:contextualSpacing/>
              <w:jc w:val="both"/>
              <w:rPr>
                <w:rFonts w:ascii="Times New Roman" w:hAnsi="Times New Roman" w:cs="Times New Roman"/>
                <w:b/>
                <w:sz w:val="28"/>
                <w:szCs w:val="28"/>
              </w:rPr>
            </w:pPr>
            <w:r>
              <w:rPr>
                <w:rFonts w:ascii="Times New Roman" w:hAnsi="Times New Roman" w:cs="Times New Roman"/>
                <w:b/>
                <w:bCs/>
                <w:color w:val="000000"/>
                <w:sz w:val="28"/>
                <w:szCs w:val="28"/>
              </w:rPr>
              <w:t>Количество</w:t>
            </w:r>
          </w:p>
        </w:tc>
      </w:tr>
      <w:tr w:rsidR="000D4D1E">
        <w:trPr>
          <w:trHeight w:val="355"/>
        </w:trPr>
        <w:tc>
          <w:tcPr>
            <w:tcW w:w="9592"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D4D1E" w:rsidRDefault="00FA10D6">
            <w:pPr>
              <w:snapToGri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bCs/>
                <w:color w:val="000000"/>
                <w:sz w:val="28"/>
                <w:szCs w:val="28"/>
              </w:rPr>
              <w:t>Печатные пособия</w:t>
            </w:r>
          </w:p>
        </w:tc>
      </w:tr>
      <w:tr w:rsidR="000D4D1E">
        <w:trPr>
          <w:trHeight w:val="764"/>
        </w:trPr>
        <w:tc>
          <w:tcPr>
            <w:tcW w:w="8060" w:type="dxa"/>
            <w:tcBorders>
              <w:top w:val="single" w:sz="4" w:space="0" w:color="000001"/>
              <w:left w:val="single" w:sz="4" w:space="0" w:color="000001"/>
              <w:bottom w:val="single" w:sz="4" w:space="0" w:color="000001"/>
            </w:tcBorders>
            <w:shd w:val="clear" w:color="auto" w:fill="auto"/>
            <w:tcMar>
              <w:left w:w="-5" w:type="dxa"/>
            </w:tcMar>
          </w:tcPr>
          <w:p w:rsidR="000D4D1E" w:rsidRDefault="00FA10D6">
            <w:pPr>
              <w:snapToGri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Шевченко Л.Л. Православная культура: Наглядное пособие "Иллюстрации": 8 год обучения. - М.: Центр поддержки культурно-исторических традиций Отечества, 2008.</w:t>
            </w:r>
          </w:p>
        </w:tc>
        <w:tc>
          <w:tcPr>
            <w:tcW w:w="15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D4D1E" w:rsidRDefault="00FA10D6">
            <w:pPr>
              <w:snapToGrid w:val="0"/>
              <w:spacing w:after="0" w:line="240" w:lineRule="auto"/>
              <w:ind w:left="572" w:firstLine="137"/>
              <w:contextualSpacing/>
              <w:jc w:val="both"/>
              <w:rPr>
                <w:rFonts w:ascii="Times New Roman" w:hAnsi="Times New Roman" w:cs="Times New Roman"/>
                <w:sz w:val="28"/>
                <w:szCs w:val="28"/>
              </w:rPr>
            </w:pPr>
            <w:r>
              <w:rPr>
                <w:rFonts w:ascii="Times New Roman" w:hAnsi="Times New Roman" w:cs="Times New Roman"/>
                <w:color w:val="000000"/>
                <w:sz w:val="28"/>
                <w:szCs w:val="28"/>
              </w:rPr>
              <w:t>Г</w:t>
            </w:r>
          </w:p>
        </w:tc>
      </w:tr>
      <w:tr w:rsidR="000D4D1E">
        <w:trPr>
          <w:trHeight w:val="475"/>
        </w:trPr>
        <w:tc>
          <w:tcPr>
            <w:tcW w:w="9592"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D4D1E" w:rsidRDefault="00FA10D6">
            <w:pPr>
              <w:snapToGri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bCs/>
                <w:color w:val="000000"/>
                <w:sz w:val="28"/>
                <w:szCs w:val="28"/>
              </w:rPr>
              <w:t>Технические средства обучения</w:t>
            </w:r>
          </w:p>
        </w:tc>
      </w:tr>
      <w:tr w:rsidR="000D4D1E">
        <w:trPr>
          <w:trHeight w:val="1295"/>
        </w:trPr>
        <w:tc>
          <w:tcPr>
            <w:tcW w:w="8060" w:type="dxa"/>
            <w:tcBorders>
              <w:top w:val="single" w:sz="4" w:space="0" w:color="000001"/>
              <w:left w:val="single" w:sz="4" w:space="0" w:color="000001"/>
              <w:bottom w:val="single" w:sz="4" w:space="0" w:color="000001"/>
            </w:tcBorders>
            <w:shd w:val="clear" w:color="auto" w:fill="auto"/>
            <w:tcMar>
              <w:left w:w="-5" w:type="dxa"/>
            </w:tcMar>
          </w:tcPr>
          <w:p w:rsidR="000D4D1E" w:rsidRDefault="00FA10D6">
            <w:pPr>
              <w:snapToGrid w:val="0"/>
              <w:spacing w:after="0" w:line="240" w:lineRule="auto"/>
              <w:ind w:firstLine="491"/>
              <w:contextualSpacing/>
              <w:jc w:val="both"/>
              <w:rPr>
                <w:rFonts w:ascii="Times New Roman" w:hAnsi="Times New Roman" w:cs="Times New Roman"/>
                <w:sz w:val="28"/>
                <w:szCs w:val="28"/>
              </w:rPr>
            </w:pPr>
            <w:r>
              <w:rPr>
                <w:rFonts w:ascii="Times New Roman" w:hAnsi="Times New Roman" w:cs="Times New Roman"/>
                <w:color w:val="000000"/>
                <w:sz w:val="28"/>
                <w:szCs w:val="28"/>
              </w:rPr>
              <w:t>Классная доска с набором приспособлений для крепления таблиц, постеров и картинок.</w:t>
            </w:r>
          </w:p>
          <w:p w:rsidR="000D4D1E" w:rsidRDefault="00FA10D6">
            <w:pPr>
              <w:spacing w:after="0" w:line="240" w:lineRule="auto"/>
              <w:ind w:firstLine="491"/>
              <w:contextualSpacing/>
              <w:jc w:val="both"/>
              <w:rPr>
                <w:rFonts w:ascii="Times New Roman" w:hAnsi="Times New Roman" w:cs="Times New Roman"/>
                <w:sz w:val="28"/>
                <w:szCs w:val="28"/>
              </w:rPr>
            </w:pPr>
            <w:r>
              <w:rPr>
                <w:rFonts w:ascii="Times New Roman" w:hAnsi="Times New Roman" w:cs="Times New Roman"/>
                <w:color w:val="000000"/>
                <w:sz w:val="28"/>
                <w:szCs w:val="28"/>
              </w:rPr>
              <w:t>Настенная доска с набором приспособлений для крепления картинок.</w:t>
            </w:r>
          </w:p>
          <w:p w:rsidR="000D4D1E" w:rsidRDefault="00FA10D6">
            <w:pPr>
              <w:spacing w:after="0" w:line="240" w:lineRule="auto"/>
              <w:ind w:firstLine="491"/>
              <w:contextualSpacing/>
              <w:jc w:val="both"/>
              <w:rPr>
                <w:rFonts w:ascii="Times New Roman" w:hAnsi="Times New Roman" w:cs="Times New Roman"/>
                <w:sz w:val="28"/>
                <w:szCs w:val="28"/>
              </w:rPr>
            </w:pPr>
            <w:r>
              <w:rPr>
                <w:rFonts w:ascii="Times New Roman" w:hAnsi="Times New Roman" w:cs="Times New Roman"/>
                <w:sz w:val="28"/>
                <w:szCs w:val="28"/>
              </w:rPr>
              <w:t xml:space="preserve">Мультимедийный проектор </w:t>
            </w:r>
          </w:p>
          <w:p w:rsidR="000D4D1E" w:rsidRDefault="00FA10D6">
            <w:pPr>
              <w:spacing w:after="0" w:line="240" w:lineRule="auto"/>
              <w:ind w:firstLine="491"/>
              <w:contextualSpacing/>
              <w:jc w:val="both"/>
              <w:rPr>
                <w:rFonts w:ascii="Times New Roman" w:hAnsi="Times New Roman" w:cs="Times New Roman"/>
                <w:sz w:val="28"/>
                <w:szCs w:val="28"/>
              </w:rPr>
            </w:pPr>
            <w:r>
              <w:rPr>
                <w:rFonts w:ascii="Times New Roman" w:hAnsi="Times New Roman" w:cs="Times New Roman"/>
                <w:sz w:val="28"/>
                <w:szCs w:val="28"/>
              </w:rPr>
              <w:t>Компьютер</w:t>
            </w:r>
          </w:p>
          <w:p w:rsidR="000D4D1E" w:rsidRDefault="00FA10D6">
            <w:pPr>
              <w:spacing w:after="0" w:line="240" w:lineRule="auto"/>
              <w:ind w:firstLine="491"/>
              <w:contextualSpacing/>
              <w:jc w:val="both"/>
              <w:rPr>
                <w:rFonts w:ascii="Times New Roman" w:hAnsi="Times New Roman" w:cs="Times New Roman"/>
                <w:sz w:val="28"/>
                <w:szCs w:val="28"/>
              </w:rPr>
            </w:pPr>
            <w:r>
              <w:rPr>
                <w:rFonts w:ascii="Times New Roman" w:hAnsi="Times New Roman" w:cs="Times New Roman"/>
                <w:sz w:val="28"/>
                <w:szCs w:val="28"/>
              </w:rPr>
              <w:t xml:space="preserve">Экспозиционный экран </w:t>
            </w:r>
          </w:p>
          <w:p w:rsidR="000D4D1E" w:rsidRDefault="00FA10D6">
            <w:pPr>
              <w:spacing w:after="0" w:line="240" w:lineRule="auto"/>
              <w:ind w:firstLine="491"/>
              <w:contextualSpacing/>
              <w:jc w:val="both"/>
              <w:rPr>
                <w:rFonts w:ascii="Times New Roman" w:hAnsi="Times New Roman" w:cs="Times New Roman"/>
                <w:sz w:val="28"/>
                <w:szCs w:val="28"/>
              </w:rPr>
            </w:pPr>
            <w:r>
              <w:rPr>
                <w:rFonts w:ascii="Times New Roman" w:hAnsi="Times New Roman" w:cs="Times New Roman"/>
                <w:sz w:val="28"/>
                <w:szCs w:val="28"/>
              </w:rPr>
              <w:t xml:space="preserve">Принтер лазерный </w:t>
            </w:r>
          </w:p>
        </w:tc>
        <w:tc>
          <w:tcPr>
            <w:tcW w:w="15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D4D1E" w:rsidRDefault="00FA10D6">
            <w:pPr>
              <w:snapToGri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p w:rsidR="000D4D1E" w:rsidRDefault="000D4D1E">
            <w:pPr>
              <w:spacing w:after="0" w:line="240" w:lineRule="auto"/>
              <w:ind w:firstLine="709"/>
              <w:contextualSpacing/>
              <w:jc w:val="both"/>
              <w:rPr>
                <w:rFonts w:ascii="Times New Roman" w:hAnsi="Times New Roman" w:cs="Times New Roman"/>
                <w:color w:val="000000"/>
                <w:sz w:val="28"/>
                <w:szCs w:val="28"/>
              </w:rPr>
            </w:pPr>
          </w:p>
          <w:p w:rsidR="000D4D1E" w:rsidRDefault="00FA10D6">
            <w:pPr>
              <w:spacing w:after="0" w:line="240" w:lineRule="auto"/>
              <w:ind w:left="572" w:firstLine="13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p w:rsidR="000D4D1E" w:rsidRDefault="000D4D1E">
            <w:pPr>
              <w:spacing w:after="0" w:line="240" w:lineRule="auto"/>
              <w:ind w:firstLine="709"/>
              <w:contextualSpacing/>
              <w:jc w:val="both"/>
              <w:rPr>
                <w:rFonts w:ascii="Times New Roman" w:hAnsi="Times New Roman" w:cs="Times New Roman"/>
                <w:color w:val="000000"/>
                <w:sz w:val="28"/>
                <w:szCs w:val="28"/>
              </w:rPr>
            </w:pPr>
          </w:p>
          <w:p w:rsidR="000D4D1E" w:rsidRDefault="00FA10D6">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p w:rsidR="000D4D1E" w:rsidRDefault="00FA10D6">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p w:rsidR="000D4D1E" w:rsidRDefault="00FA10D6">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p w:rsidR="000D4D1E" w:rsidRDefault="00FA10D6">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0D4D1E">
        <w:trPr>
          <w:trHeight w:val="394"/>
        </w:trPr>
        <w:tc>
          <w:tcPr>
            <w:tcW w:w="9592"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D4D1E" w:rsidRDefault="00FA10D6">
            <w:pPr>
              <w:snapToGrid w:val="0"/>
              <w:spacing w:after="0" w:line="240" w:lineRule="auto"/>
              <w:ind w:firstLine="491"/>
              <w:contextualSpacing/>
              <w:jc w:val="both"/>
              <w:rPr>
                <w:rFonts w:ascii="Times New Roman" w:hAnsi="Times New Roman" w:cs="Times New Roman"/>
                <w:sz w:val="28"/>
                <w:szCs w:val="28"/>
              </w:rPr>
            </w:pPr>
            <w:r>
              <w:rPr>
                <w:rFonts w:ascii="Times New Roman" w:hAnsi="Times New Roman" w:cs="Times New Roman"/>
                <w:b/>
                <w:bCs/>
                <w:color w:val="000000"/>
                <w:sz w:val="28"/>
                <w:szCs w:val="28"/>
              </w:rPr>
              <w:t>Экранно-звуковые пособия</w:t>
            </w:r>
          </w:p>
        </w:tc>
      </w:tr>
      <w:tr w:rsidR="000D4D1E">
        <w:trPr>
          <w:trHeight w:val="594"/>
        </w:trPr>
        <w:tc>
          <w:tcPr>
            <w:tcW w:w="8060" w:type="dxa"/>
            <w:tcBorders>
              <w:top w:val="single" w:sz="4" w:space="0" w:color="000001"/>
              <w:left w:val="single" w:sz="4" w:space="0" w:color="000001"/>
              <w:bottom w:val="single" w:sz="4" w:space="0" w:color="000001"/>
            </w:tcBorders>
            <w:shd w:val="clear" w:color="auto" w:fill="auto"/>
            <w:tcMar>
              <w:left w:w="-5" w:type="dxa"/>
            </w:tcMar>
          </w:tcPr>
          <w:p w:rsidR="000D4D1E" w:rsidRDefault="00FA10D6">
            <w:pPr>
              <w:snapToGrid w:val="0"/>
              <w:spacing w:after="0" w:line="240" w:lineRule="auto"/>
              <w:ind w:firstLine="491"/>
              <w:contextualSpacing/>
              <w:jc w:val="both"/>
              <w:rPr>
                <w:rFonts w:ascii="Times New Roman" w:hAnsi="Times New Roman" w:cs="Times New Roman"/>
                <w:sz w:val="28"/>
                <w:szCs w:val="28"/>
              </w:rPr>
            </w:pPr>
            <w:r>
              <w:rPr>
                <w:rFonts w:ascii="Times New Roman" w:hAnsi="Times New Roman" w:cs="Times New Roman"/>
                <w:sz w:val="28"/>
                <w:szCs w:val="28"/>
              </w:rPr>
              <w:t>Музыкальное пособие «Звуковая палитра» С</w:t>
            </w:r>
            <w:r>
              <w:rPr>
                <w:rFonts w:ascii="Times New Roman" w:hAnsi="Times New Roman" w:cs="Times New Roman"/>
                <w:sz w:val="28"/>
                <w:szCs w:val="28"/>
                <w:lang w:val="en-US"/>
              </w:rPr>
              <w:t>D</w:t>
            </w:r>
            <w:r>
              <w:rPr>
                <w:rFonts w:ascii="Times New Roman" w:hAnsi="Times New Roman" w:cs="Times New Roman"/>
                <w:sz w:val="28"/>
                <w:szCs w:val="28"/>
              </w:rPr>
              <w:t xml:space="preserve"> - диск. Музыкальное сопровождение занятий. - М.: Центр поддержки культурно-исторических традиций Отечества, 2011.</w:t>
            </w:r>
          </w:p>
        </w:tc>
        <w:tc>
          <w:tcPr>
            <w:tcW w:w="15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D4D1E" w:rsidRDefault="00FA10D6">
            <w:pPr>
              <w:snapToGri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p>
        </w:tc>
      </w:tr>
      <w:tr w:rsidR="000D4D1E">
        <w:trPr>
          <w:trHeight w:val="228"/>
        </w:trPr>
        <w:tc>
          <w:tcPr>
            <w:tcW w:w="9592"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D4D1E" w:rsidRDefault="00FA10D6">
            <w:pPr>
              <w:snapToGrid w:val="0"/>
              <w:spacing w:after="0" w:line="240" w:lineRule="auto"/>
              <w:ind w:firstLine="491"/>
              <w:contextualSpacing/>
              <w:jc w:val="both"/>
              <w:rPr>
                <w:rFonts w:ascii="Times New Roman" w:hAnsi="Times New Roman" w:cs="Times New Roman"/>
                <w:sz w:val="28"/>
                <w:szCs w:val="28"/>
              </w:rPr>
            </w:pPr>
            <w:r>
              <w:rPr>
                <w:rFonts w:ascii="Times New Roman" w:hAnsi="Times New Roman" w:cs="Times New Roman"/>
                <w:b/>
                <w:bCs/>
                <w:sz w:val="28"/>
                <w:szCs w:val="28"/>
              </w:rPr>
              <w:t>Оборудование класса</w:t>
            </w:r>
          </w:p>
        </w:tc>
      </w:tr>
      <w:tr w:rsidR="000D4D1E">
        <w:trPr>
          <w:trHeight w:val="416"/>
        </w:trPr>
        <w:tc>
          <w:tcPr>
            <w:tcW w:w="8060" w:type="dxa"/>
            <w:tcBorders>
              <w:top w:val="single" w:sz="4" w:space="0" w:color="000001"/>
              <w:left w:val="single" w:sz="4" w:space="0" w:color="000001"/>
              <w:bottom w:val="single" w:sz="4" w:space="0" w:color="000001"/>
            </w:tcBorders>
            <w:shd w:val="clear" w:color="auto" w:fill="auto"/>
            <w:tcMar>
              <w:left w:w="-5" w:type="dxa"/>
            </w:tcMar>
          </w:tcPr>
          <w:p w:rsidR="000D4D1E" w:rsidRDefault="00FA10D6">
            <w:pPr>
              <w:snapToGrid w:val="0"/>
              <w:spacing w:after="0" w:line="240" w:lineRule="auto"/>
              <w:ind w:firstLine="491"/>
              <w:contextualSpacing/>
              <w:jc w:val="both"/>
              <w:rPr>
                <w:rFonts w:ascii="Times New Roman" w:hAnsi="Times New Roman" w:cs="Times New Roman"/>
                <w:sz w:val="28"/>
                <w:szCs w:val="28"/>
              </w:rPr>
            </w:pPr>
            <w:r>
              <w:rPr>
                <w:rFonts w:ascii="Times New Roman" w:hAnsi="Times New Roman" w:cs="Times New Roman"/>
                <w:sz w:val="28"/>
                <w:szCs w:val="28"/>
              </w:rPr>
              <w:t>Ученические столы 2 местные с комплектом стульев.</w:t>
            </w:r>
          </w:p>
          <w:p w:rsidR="000D4D1E" w:rsidRDefault="00FA10D6">
            <w:pPr>
              <w:spacing w:after="0" w:line="240" w:lineRule="auto"/>
              <w:ind w:firstLine="491"/>
              <w:contextualSpacing/>
              <w:jc w:val="both"/>
              <w:rPr>
                <w:rFonts w:ascii="Times New Roman" w:hAnsi="Times New Roman" w:cs="Times New Roman"/>
                <w:sz w:val="28"/>
                <w:szCs w:val="28"/>
              </w:rPr>
            </w:pPr>
            <w:r>
              <w:rPr>
                <w:rFonts w:ascii="Times New Roman" w:hAnsi="Times New Roman" w:cs="Times New Roman"/>
                <w:sz w:val="28"/>
                <w:szCs w:val="28"/>
              </w:rPr>
              <w:t>Стол учительский с тумбой.</w:t>
            </w:r>
          </w:p>
          <w:p w:rsidR="000D4D1E" w:rsidRDefault="00FA10D6">
            <w:pPr>
              <w:spacing w:after="0" w:line="240" w:lineRule="auto"/>
              <w:ind w:firstLine="491"/>
              <w:contextualSpacing/>
              <w:jc w:val="both"/>
              <w:rPr>
                <w:rFonts w:ascii="Times New Roman" w:hAnsi="Times New Roman" w:cs="Times New Roman"/>
                <w:sz w:val="28"/>
                <w:szCs w:val="28"/>
              </w:rPr>
            </w:pPr>
            <w:r>
              <w:rPr>
                <w:rFonts w:ascii="Times New Roman" w:hAnsi="Times New Roman" w:cs="Times New Roman"/>
                <w:sz w:val="28"/>
                <w:szCs w:val="28"/>
              </w:rPr>
              <w:t>Стол компьютерный.</w:t>
            </w:r>
          </w:p>
          <w:p w:rsidR="000D4D1E" w:rsidRDefault="00FA10D6">
            <w:pPr>
              <w:spacing w:after="0" w:line="240" w:lineRule="auto"/>
              <w:ind w:firstLine="491"/>
              <w:contextualSpacing/>
              <w:jc w:val="both"/>
              <w:rPr>
                <w:rFonts w:ascii="Times New Roman" w:hAnsi="Times New Roman" w:cs="Times New Roman"/>
                <w:sz w:val="28"/>
                <w:szCs w:val="28"/>
              </w:rPr>
            </w:pPr>
            <w:r>
              <w:rPr>
                <w:rFonts w:ascii="Times New Roman" w:hAnsi="Times New Roman" w:cs="Times New Roman"/>
                <w:sz w:val="28"/>
                <w:szCs w:val="28"/>
              </w:rPr>
              <w:t>Шкафы для хранения учебников, дидактических материалов, пособий и пр.</w:t>
            </w:r>
          </w:p>
        </w:tc>
        <w:tc>
          <w:tcPr>
            <w:tcW w:w="15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D4D1E" w:rsidRDefault="00FA10D6">
            <w:pPr>
              <w:snapToGri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15</w:t>
            </w:r>
          </w:p>
          <w:p w:rsidR="000D4D1E" w:rsidRDefault="00FA10D6">
            <w:pPr>
              <w:snapToGri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p w:rsidR="000D4D1E" w:rsidRDefault="00FA10D6">
            <w:pPr>
              <w:snapToGri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p w:rsidR="000D4D1E" w:rsidRDefault="00FA10D6">
            <w:pPr>
              <w:snapToGri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bl>
    <w:p w:rsidR="000D4D1E" w:rsidRDefault="000D4D1E">
      <w:pPr>
        <w:spacing w:after="0" w:line="240" w:lineRule="auto"/>
        <w:ind w:firstLine="709"/>
        <w:contextualSpacing/>
        <w:jc w:val="both"/>
        <w:rPr>
          <w:rFonts w:ascii="Times New Roman" w:hAnsi="Times New Roman" w:cs="Times New Roman"/>
          <w:sz w:val="28"/>
          <w:szCs w:val="28"/>
        </w:rPr>
      </w:pPr>
    </w:p>
    <w:p w:rsidR="000D4D1E" w:rsidRDefault="00FA10D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Примечание. Для отражения количественных показателей в таблице использована следующая система условных обозначений: Д - демонстрационный экземпляр (1 экз., кроме специально оговорённых случаев);  Г - комплект, необходимый для практической работы в группах, насчитывающих несколько учащихся.</w:t>
      </w:r>
    </w:p>
    <w:p w:rsidR="000D4D1E" w:rsidRDefault="000D4D1E">
      <w:pPr>
        <w:pStyle w:val="western"/>
        <w:shd w:val="clear" w:color="auto" w:fill="FFFFFF"/>
        <w:spacing w:beforeAutospacing="0" w:after="0" w:afterAutospacing="0"/>
        <w:ind w:firstLine="709"/>
        <w:contextualSpacing/>
        <w:jc w:val="both"/>
        <w:rPr>
          <w:sz w:val="28"/>
          <w:szCs w:val="28"/>
        </w:rPr>
      </w:pPr>
    </w:p>
    <w:p w:rsidR="000D4D1E" w:rsidRDefault="00FA10D6">
      <w:pPr>
        <w:pStyle w:val="western"/>
        <w:shd w:val="clear" w:color="auto" w:fill="FFFFFF"/>
        <w:spacing w:beforeAutospacing="0" w:after="0" w:afterAutospacing="0"/>
        <w:ind w:firstLine="709"/>
        <w:contextualSpacing/>
        <w:jc w:val="both"/>
        <w:rPr>
          <w:b/>
          <w:sz w:val="28"/>
          <w:szCs w:val="28"/>
        </w:rPr>
      </w:pPr>
      <w:r>
        <w:rPr>
          <w:b/>
          <w:sz w:val="28"/>
          <w:szCs w:val="28"/>
        </w:rPr>
        <w:t>Приложение №1</w:t>
      </w:r>
    </w:p>
    <w:p w:rsidR="000D4D1E" w:rsidRDefault="00FA10D6">
      <w:pPr>
        <w:pStyle w:val="western"/>
        <w:shd w:val="clear" w:color="auto" w:fill="FFFFFF"/>
        <w:spacing w:beforeAutospacing="0" w:after="0" w:afterAutospacing="0"/>
        <w:ind w:firstLine="709"/>
        <w:contextualSpacing/>
        <w:jc w:val="both"/>
        <w:rPr>
          <w:sz w:val="28"/>
          <w:szCs w:val="28"/>
        </w:rPr>
      </w:pPr>
      <w:bookmarkStart w:id="4" w:name="__DdeLink__21872_1380831239"/>
      <w:bookmarkEnd w:id="4"/>
      <w:r>
        <w:rPr>
          <w:bCs/>
          <w:sz w:val="28"/>
          <w:szCs w:val="28"/>
        </w:rPr>
        <w:t>Критерии оценки проекта:</w:t>
      </w:r>
    </w:p>
    <w:p w:rsidR="000D4D1E" w:rsidRDefault="00FA10D6">
      <w:pPr>
        <w:pStyle w:val="western"/>
        <w:shd w:val="clear" w:color="auto" w:fill="FFFFFF"/>
        <w:spacing w:beforeAutospacing="0" w:after="0" w:afterAutospacing="0"/>
        <w:ind w:firstLine="709"/>
        <w:contextualSpacing/>
        <w:jc w:val="both"/>
        <w:rPr>
          <w:sz w:val="28"/>
          <w:szCs w:val="28"/>
        </w:rPr>
      </w:pPr>
      <w:r>
        <w:rPr>
          <w:sz w:val="28"/>
          <w:szCs w:val="28"/>
        </w:rPr>
        <w:t>1.Цели задания приняты учащимся, конкретны.</w:t>
      </w:r>
    </w:p>
    <w:p w:rsidR="000D4D1E" w:rsidRDefault="00FA10D6">
      <w:pPr>
        <w:pStyle w:val="frame-contents-western"/>
        <w:shd w:val="clear" w:color="auto" w:fill="FFFFFF"/>
        <w:spacing w:beforeAutospacing="0" w:after="0" w:afterAutospacing="0"/>
        <w:ind w:firstLine="709"/>
        <w:contextualSpacing/>
        <w:jc w:val="both"/>
        <w:rPr>
          <w:sz w:val="28"/>
          <w:szCs w:val="28"/>
        </w:rPr>
      </w:pPr>
      <w:r>
        <w:rPr>
          <w:color w:val="000000"/>
          <w:sz w:val="28"/>
          <w:szCs w:val="28"/>
        </w:rPr>
        <w:t>2.Замысел работы реализован.</w:t>
      </w:r>
    </w:p>
    <w:p w:rsidR="000D4D1E" w:rsidRDefault="00FA10D6">
      <w:pPr>
        <w:pStyle w:val="frame-contents-western"/>
        <w:shd w:val="clear" w:color="auto" w:fill="FFFFFF"/>
        <w:spacing w:beforeAutospacing="0" w:after="0" w:afterAutospacing="0"/>
        <w:ind w:firstLine="709"/>
        <w:contextualSpacing/>
        <w:jc w:val="both"/>
        <w:rPr>
          <w:sz w:val="28"/>
          <w:szCs w:val="28"/>
        </w:rPr>
      </w:pPr>
      <w:r>
        <w:rPr>
          <w:color w:val="000000"/>
          <w:sz w:val="28"/>
          <w:szCs w:val="28"/>
        </w:rPr>
        <w:t>3.Содержание оптимально (научно, грамотно, доступно).</w:t>
      </w:r>
    </w:p>
    <w:p w:rsidR="000D4D1E" w:rsidRDefault="00FA10D6">
      <w:pPr>
        <w:pStyle w:val="frame-contents-western"/>
        <w:shd w:val="clear" w:color="auto" w:fill="FFFFFF"/>
        <w:spacing w:beforeAutospacing="0" w:after="0" w:afterAutospacing="0"/>
        <w:ind w:firstLine="709"/>
        <w:contextualSpacing/>
        <w:jc w:val="both"/>
        <w:rPr>
          <w:sz w:val="28"/>
          <w:szCs w:val="28"/>
        </w:rPr>
      </w:pPr>
      <w:r>
        <w:rPr>
          <w:color w:val="000000"/>
          <w:sz w:val="28"/>
          <w:szCs w:val="28"/>
        </w:rPr>
        <w:t>4.Характер изложения предлагаемого материала доступный.</w:t>
      </w:r>
    </w:p>
    <w:p w:rsidR="000D4D1E" w:rsidRDefault="00FA10D6">
      <w:pPr>
        <w:pStyle w:val="frame-contents-western"/>
        <w:shd w:val="clear" w:color="auto" w:fill="FFFFFF"/>
        <w:spacing w:beforeAutospacing="0" w:after="0" w:afterAutospacing="0"/>
        <w:ind w:firstLine="709"/>
        <w:contextualSpacing/>
        <w:jc w:val="both"/>
        <w:rPr>
          <w:sz w:val="28"/>
          <w:szCs w:val="28"/>
        </w:rPr>
      </w:pPr>
      <w:r>
        <w:rPr>
          <w:color w:val="000000"/>
          <w:sz w:val="28"/>
          <w:szCs w:val="28"/>
        </w:rPr>
        <w:t>5.Учащийся использовал различные формы.</w:t>
      </w:r>
    </w:p>
    <w:p w:rsidR="000D4D1E" w:rsidRDefault="00FA10D6">
      <w:pPr>
        <w:pStyle w:val="frame-contents-western"/>
        <w:shd w:val="clear" w:color="auto" w:fill="FFFFFF"/>
        <w:spacing w:beforeAutospacing="0" w:after="0" w:afterAutospacing="0"/>
        <w:ind w:firstLine="709"/>
        <w:contextualSpacing/>
        <w:jc w:val="both"/>
        <w:rPr>
          <w:sz w:val="28"/>
          <w:szCs w:val="28"/>
        </w:rPr>
      </w:pPr>
      <w:r>
        <w:rPr>
          <w:color w:val="000000"/>
          <w:sz w:val="28"/>
          <w:szCs w:val="28"/>
        </w:rPr>
        <w:t>6.Работа способствовала формированию следующих качеств учащегося:</w:t>
      </w:r>
    </w:p>
    <w:p w:rsidR="000D4D1E" w:rsidRDefault="00FA10D6">
      <w:pPr>
        <w:pStyle w:val="frame-contents-western"/>
        <w:shd w:val="clear" w:color="auto" w:fill="FFFFFF"/>
        <w:spacing w:beforeAutospacing="0" w:after="0" w:afterAutospacing="0"/>
        <w:ind w:firstLine="709"/>
        <w:contextualSpacing/>
        <w:jc w:val="both"/>
        <w:rPr>
          <w:color w:val="000000"/>
          <w:sz w:val="28"/>
          <w:szCs w:val="28"/>
        </w:rPr>
      </w:pPr>
      <w:r>
        <w:rPr>
          <w:color w:val="000000"/>
          <w:sz w:val="28"/>
          <w:szCs w:val="28"/>
        </w:rPr>
        <w:t xml:space="preserve">а) любознательность и активность, </w:t>
      </w:r>
    </w:p>
    <w:p w:rsidR="000D4D1E" w:rsidRDefault="00FA10D6">
      <w:pPr>
        <w:pStyle w:val="frame-contents-western"/>
        <w:shd w:val="clear" w:color="auto" w:fill="FFFFFF"/>
        <w:spacing w:beforeAutospacing="0" w:after="0" w:afterAutospacing="0"/>
        <w:ind w:firstLine="709"/>
        <w:contextualSpacing/>
        <w:jc w:val="both"/>
        <w:rPr>
          <w:sz w:val="28"/>
          <w:szCs w:val="28"/>
        </w:rPr>
      </w:pPr>
      <w:r>
        <w:rPr>
          <w:color w:val="000000"/>
          <w:sz w:val="28"/>
          <w:szCs w:val="28"/>
        </w:rPr>
        <w:t>б) эмоциональность, отзывчивость,</w:t>
      </w:r>
    </w:p>
    <w:p w:rsidR="000D4D1E" w:rsidRDefault="00FA10D6">
      <w:pPr>
        <w:pStyle w:val="frame-contents-western"/>
        <w:shd w:val="clear" w:color="auto" w:fill="FFFFFF"/>
        <w:spacing w:beforeAutospacing="0" w:after="0" w:afterAutospacing="0"/>
        <w:ind w:firstLine="709"/>
        <w:contextualSpacing/>
        <w:jc w:val="both"/>
        <w:rPr>
          <w:sz w:val="28"/>
          <w:szCs w:val="28"/>
        </w:rPr>
      </w:pPr>
      <w:r>
        <w:rPr>
          <w:color w:val="000000"/>
          <w:sz w:val="28"/>
          <w:szCs w:val="28"/>
        </w:rPr>
        <w:t>в) общение с учителем и сверстниками,</w:t>
      </w:r>
    </w:p>
    <w:p w:rsidR="000D4D1E" w:rsidRDefault="00FA10D6">
      <w:pPr>
        <w:pStyle w:val="frame-contents-western"/>
        <w:shd w:val="clear" w:color="auto" w:fill="FFFFFF"/>
        <w:spacing w:beforeAutospacing="0" w:after="0" w:afterAutospacing="0"/>
        <w:ind w:firstLine="709"/>
        <w:contextualSpacing/>
        <w:jc w:val="both"/>
        <w:rPr>
          <w:sz w:val="28"/>
          <w:szCs w:val="28"/>
        </w:rPr>
      </w:pPr>
      <w:r>
        <w:rPr>
          <w:color w:val="000000"/>
          <w:sz w:val="28"/>
          <w:szCs w:val="28"/>
        </w:rPr>
        <w:t xml:space="preserve">г) соблюдение общепринятых норм и правил поведения, </w:t>
      </w:r>
    </w:p>
    <w:p w:rsidR="000D4D1E" w:rsidRDefault="00FA10D6">
      <w:pPr>
        <w:pStyle w:val="frame-contents-western"/>
        <w:shd w:val="clear" w:color="auto" w:fill="FFFFFF"/>
        <w:spacing w:beforeAutospacing="0" w:after="0" w:afterAutospacing="0"/>
        <w:ind w:firstLine="709"/>
        <w:contextualSpacing/>
        <w:jc w:val="both"/>
        <w:rPr>
          <w:sz w:val="28"/>
          <w:szCs w:val="28"/>
        </w:rPr>
      </w:pPr>
      <w:r>
        <w:rPr>
          <w:color w:val="000000"/>
          <w:sz w:val="28"/>
          <w:szCs w:val="28"/>
        </w:rPr>
        <w:t xml:space="preserve">д) способность решать интеллектуальные и личностные задачи, адекватные возрасту, </w:t>
      </w:r>
    </w:p>
    <w:p w:rsidR="000D4D1E" w:rsidRDefault="00FA10D6">
      <w:pPr>
        <w:pStyle w:val="frame-contents-western"/>
        <w:shd w:val="clear" w:color="auto" w:fill="FFFFFF"/>
        <w:spacing w:beforeAutospacing="0" w:after="0" w:afterAutospacing="0"/>
        <w:ind w:firstLine="709"/>
        <w:contextualSpacing/>
        <w:jc w:val="both"/>
        <w:rPr>
          <w:sz w:val="28"/>
          <w:szCs w:val="28"/>
        </w:rPr>
      </w:pPr>
      <w:r>
        <w:rPr>
          <w:color w:val="000000"/>
          <w:sz w:val="28"/>
          <w:szCs w:val="28"/>
        </w:rPr>
        <w:t xml:space="preserve">е) владение универсальными предпосылками  учебной деятельности, </w:t>
      </w:r>
    </w:p>
    <w:p w:rsidR="000D4D1E" w:rsidRDefault="00FA10D6">
      <w:pPr>
        <w:pStyle w:val="frame-contents-western"/>
        <w:shd w:val="clear" w:color="auto" w:fill="FFFFFF"/>
        <w:spacing w:beforeAutospacing="0" w:after="0" w:afterAutospacing="0"/>
        <w:ind w:firstLine="709"/>
        <w:contextualSpacing/>
        <w:jc w:val="both"/>
        <w:rPr>
          <w:sz w:val="28"/>
          <w:szCs w:val="28"/>
        </w:rPr>
      </w:pPr>
      <w:r>
        <w:rPr>
          <w:bCs/>
          <w:color w:val="000000"/>
          <w:sz w:val="28"/>
          <w:szCs w:val="28"/>
        </w:rPr>
        <w:t xml:space="preserve">ж) </w:t>
      </w:r>
      <w:r>
        <w:rPr>
          <w:color w:val="000000"/>
          <w:sz w:val="28"/>
          <w:szCs w:val="28"/>
        </w:rPr>
        <w:t>владение необходимыми умениями и навыками.</w:t>
      </w:r>
    </w:p>
    <w:p w:rsidR="000D4D1E" w:rsidRDefault="00FA10D6">
      <w:pPr>
        <w:pStyle w:val="frame-contents-western"/>
        <w:shd w:val="clear" w:color="auto" w:fill="FFFFFF"/>
        <w:spacing w:beforeAutospacing="0" w:after="0" w:afterAutospacing="0"/>
        <w:ind w:firstLine="709"/>
        <w:contextualSpacing/>
        <w:jc w:val="both"/>
        <w:rPr>
          <w:sz w:val="28"/>
          <w:szCs w:val="28"/>
        </w:rPr>
      </w:pPr>
      <w:r>
        <w:rPr>
          <w:b/>
          <w:bCs/>
          <w:color w:val="000000"/>
          <w:sz w:val="28"/>
          <w:szCs w:val="28"/>
        </w:rPr>
        <w:t xml:space="preserve">7. </w:t>
      </w:r>
      <w:r>
        <w:rPr>
          <w:color w:val="000000"/>
          <w:sz w:val="28"/>
          <w:szCs w:val="28"/>
        </w:rPr>
        <w:t>Учащийся сумел заинтересовать одноклассников.</w:t>
      </w:r>
    </w:p>
    <w:p w:rsidR="000D4D1E" w:rsidRDefault="00FA10D6">
      <w:pPr>
        <w:pStyle w:val="western"/>
        <w:shd w:val="clear" w:color="auto" w:fill="FFFFFF"/>
        <w:spacing w:beforeAutospacing="0" w:after="0" w:afterAutospacing="0"/>
        <w:ind w:firstLine="709"/>
        <w:contextualSpacing/>
        <w:jc w:val="both"/>
        <w:rPr>
          <w:sz w:val="28"/>
          <w:szCs w:val="28"/>
        </w:rPr>
      </w:pPr>
      <w:r>
        <w:rPr>
          <w:color w:val="000000"/>
          <w:sz w:val="28"/>
          <w:szCs w:val="28"/>
        </w:rPr>
        <w:t>Предлагается оценить каждую из позиций по следующей шкале:</w:t>
      </w:r>
    </w:p>
    <w:p w:rsidR="000D4D1E" w:rsidRDefault="00FA10D6">
      <w:pPr>
        <w:pStyle w:val="western"/>
        <w:numPr>
          <w:ilvl w:val="0"/>
          <w:numId w:val="3"/>
        </w:numPr>
        <w:shd w:val="clear" w:color="auto" w:fill="FFFFFF"/>
        <w:spacing w:beforeAutospacing="0" w:after="0" w:afterAutospacing="0"/>
        <w:ind w:left="-284" w:firstLine="709"/>
        <w:contextualSpacing/>
        <w:jc w:val="both"/>
        <w:rPr>
          <w:sz w:val="28"/>
          <w:szCs w:val="28"/>
        </w:rPr>
      </w:pPr>
      <w:r>
        <w:rPr>
          <w:color w:val="000000"/>
          <w:sz w:val="28"/>
          <w:szCs w:val="28"/>
        </w:rPr>
        <w:t>Достигнуто в высокой степени 3 балла</w:t>
      </w:r>
    </w:p>
    <w:p w:rsidR="000D4D1E" w:rsidRDefault="00FA10D6">
      <w:pPr>
        <w:pStyle w:val="western"/>
        <w:numPr>
          <w:ilvl w:val="0"/>
          <w:numId w:val="3"/>
        </w:numPr>
        <w:shd w:val="clear" w:color="auto" w:fill="FFFFFF"/>
        <w:spacing w:beforeAutospacing="0" w:after="0" w:afterAutospacing="0"/>
        <w:ind w:left="-284" w:firstLine="709"/>
        <w:contextualSpacing/>
        <w:jc w:val="both"/>
        <w:rPr>
          <w:sz w:val="28"/>
          <w:szCs w:val="28"/>
        </w:rPr>
      </w:pPr>
      <w:r>
        <w:rPr>
          <w:color w:val="000000"/>
          <w:sz w:val="28"/>
          <w:szCs w:val="28"/>
        </w:rPr>
        <w:t>Достигнуто частично 2 балла</w:t>
      </w:r>
    </w:p>
    <w:p w:rsidR="000D4D1E" w:rsidRDefault="00FA10D6">
      <w:pPr>
        <w:pStyle w:val="western"/>
        <w:numPr>
          <w:ilvl w:val="0"/>
          <w:numId w:val="3"/>
        </w:numPr>
        <w:shd w:val="clear" w:color="auto" w:fill="FFFFFF"/>
        <w:spacing w:beforeAutospacing="0" w:after="0" w:afterAutospacing="0"/>
        <w:ind w:left="-284" w:firstLine="709"/>
        <w:contextualSpacing/>
        <w:jc w:val="both"/>
        <w:rPr>
          <w:sz w:val="28"/>
          <w:szCs w:val="28"/>
        </w:rPr>
      </w:pPr>
      <w:r>
        <w:rPr>
          <w:color w:val="000000"/>
          <w:sz w:val="28"/>
          <w:szCs w:val="28"/>
        </w:rPr>
        <w:t>Достигнуто в малой степени 1 балл</w:t>
      </w:r>
    </w:p>
    <w:p w:rsidR="000D4D1E" w:rsidRDefault="00FA10D6">
      <w:pPr>
        <w:pStyle w:val="western"/>
        <w:numPr>
          <w:ilvl w:val="0"/>
          <w:numId w:val="3"/>
        </w:numPr>
        <w:shd w:val="clear" w:color="auto" w:fill="FFFFFF"/>
        <w:spacing w:beforeAutospacing="0" w:after="0" w:afterAutospacing="0"/>
        <w:ind w:left="-284" w:firstLine="709"/>
        <w:contextualSpacing/>
        <w:jc w:val="both"/>
        <w:rPr>
          <w:sz w:val="28"/>
          <w:szCs w:val="28"/>
        </w:rPr>
      </w:pPr>
      <w:r>
        <w:rPr>
          <w:color w:val="000000"/>
          <w:sz w:val="28"/>
          <w:szCs w:val="28"/>
        </w:rPr>
        <w:t>Не достигнуто (или не входило в цели) 0 баллов</w:t>
      </w:r>
    </w:p>
    <w:p w:rsidR="000D4D1E" w:rsidRDefault="00FA10D6">
      <w:pPr>
        <w:pStyle w:val="western"/>
        <w:shd w:val="clear" w:color="auto" w:fill="FFFFFF"/>
        <w:spacing w:beforeAutospacing="0" w:after="0" w:afterAutospacing="0"/>
        <w:ind w:firstLine="709"/>
        <w:contextualSpacing/>
        <w:jc w:val="both"/>
        <w:rPr>
          <w:sz w:val="28"/>
          <w:szCs w:val="28"/>
        </w:rPr>
      </w:pPr>
      <w:r>
        <w:rPr>
          <w:color w:val="000000"/>
          <w:sz w:val="28"/>
          <w:szCs w:val="28"/>
        </w:rPr>
        <w:t>Вывод:</w:t>
      </w:r>
    </w:p>
    <w:p w:rsidR="000D4D1E" w:rsidRDefault="00FA10D6">
      <w:pPr>
        <w:pStyle w:val="western"/>
        <w:numPr>
          <w:ilvl w:val="0"/>
          <w:numId w:val="4"/>
        </w:numPr>
        <w:shd w:val="clear" w:color="auto" w:fill="FFFFFF"/>
        <w:spacing w:beforeAutospacing="0" w:after="0" w:afterAutospacing="0"/>
        <w:ind w:firstLine="709"/>
        <w:contextualSpacing/>
        <w:jc w:val="both"/>
        <w:rPr>
          <w:sz w:val="28"/>
          <w:szCs w:val="28"/>
        </w:rPr>
      </w:pPr>
      <w:r>
        <w:rPr>
          <w:color w:val="000000"/>
          <w:sz w:val="28"/>
          <w:szCs w:val="28"/>
        </w:rPr>
        <w:t>от 39 до 35 баллов – высокий уровень</w:t>
      </w:r>
    </w:p>
    <w:p w:rsidR="000D4D1E" w:rsidRDefault="00FA10D6">
      <w:pPr>
        <w:pStyle w:val="western"/>
        <w:numPr>
          <w:ilvl w:val="0"/>
          <w:numId w:val="4"/>
        </w:numPr>
        <w:shd w:val="clear" w:color="auto" w:fill="FFFFFF"/>
        <w:spacing w:beforeAutospacing="0" w:after="0" w:afterAutospacing="0"/>
        <w:ind w:firstLine="709"/>
        <w:contextualSpacing/>
        <w:jc w:val="both"/>
        <w:rPr>
          <w:sz w:val="28"/>
          <w:szCs w:val="28"/>
        </w:rPr>
      </w:pPr>
      <w:r>
        <w:rPr>
          <w:color w:val="000000"/>
          <w:sz w:val="28"/>
          <w:szCs w:val="28"/>
        </w:rPr>
        <w:t>от 34 до 21 балла – средний уровень</w:t>
      </w:r>
    </w:p>
    <w:p w:rsidR="000D4D1E" w:rsidRDefault="00FA10D6">
      <w:pPr>
        <w:pStyle w:val="western"/>
        <w:numPr>
          <w:ilvl w:val="0"/>
          <w:numId w:val="4"/>
        </w:numPr>
        <w:shd w:val="clear" w:color="auto" w:fill="FFFFFF"/>
        <w:spacing w:beforeAutospacing="0" w:after="0" w:afterAutospacing="0"/>
        <w:ind w:firstLine="709"/>
        <w:contextualSpacing/>
        <w:jc w:val="both"/>
        <w:rPr>
          <w:sz w:val="28"/>
          <w:szCs w:val="28"/>
        </w:rPr>
      </w:pPr>
      <w:r>
        <w:rPr>
          <w:color w:val="000000"/>
          <w:sz w:val="28"/>
          <w:szCs w:val="28"/>
        </w:rPr>
        <w:t>ниже 21 балла - низкий уровень</w:t>
      </w:r>
    </w:p>
    <w:p w:rsidR="000D4D1E" w:rsidRDefault="000D4D1E">
      <w:pPr>
        <w:pStyle w:val="western"/>
        <w:shd w:val="clear" w:color="auto" w:fill="FFFFFF"/>
        <w:spacing w:beforeAutospacing="0" w:after="0" w:afterAutospacing="0"/>
        <w:ind w:left="709"/>
        <w:contextualSpacing/>
        <w:jc w:val="both"/>
        <w:rPr>
          <w:sz w:val="28"/>
          <w:szCs w:val="28"/>
        </w:rPr>
      </w:pPr>
    </w:p>
    <w:p w:rsidR="000D4D1E" w:rsidRDefault="00FA10D6">
      <w:pPr>
        <w:pStyle w:val="western"/>
        <w:shd w:val="clear" w:color="auto" w:fill="FFFFFF"/>
        <w:spacing w:beforeAutospacing="0" w:after="0" w:afterAutospacing="0"/>
        <w:ind w:firstLine="709"/>
        <w:contextualSpacing/>
        <w:jc w:val="both"/>
        <w:rPr>
          <w:sz w:val="28"/>
          <w:szCs w:val="28"/>
        </w:rPr>
      </w:pPr>
      <w:r>
        <w:rPr>
          <w:iCs/>
          <w:color w:val="000000"/>
          <w:sz w:val="28"/>
          <w:szCs w:val="28"/>
        </w:rPr>
        <w:t>Темы  творческих проектов:</w:t>
      </w:r>
    </w:p>
    <w:p w:rsidR="000D4D1E" w:rsidRDefault="00FA10D6">
      <w:pPr>
        <w:pStyle w:val="ab"/>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«Двунадесятые праздники в моей семье»;</w:t>
      </w:r>
    </w:p>
    <w:p w:rsidR="000D4D1E" w:rsidRDefault="00FA10D6">
      <w:pPr>
        <w:pStyle w:val="ab"/>
        <w:spacing w:after="0" w:line="240" w:lineRule="auto"/>
        <w:jc w:val="both"/>
      </w:pPr>
      <w:r>
        <w:rPr>
          <w:rFonts w:ascii="Times New Roman" w:hAnsi="Times New Roman" w:cs="Times New Roman"/>
          <w:sz w:val="28"/>
          <w:szCs w:val="28"/>
        </w:rPr>
        <w:t>- «</w:t>
      </w:r>
      <w:r>
        <w:rPr>
          <w:rFonts w:ascii="Times New Roman" w:eastAsia="Times New Roman" w:hAnsi="Times New Roman" w:cs="Times New Roman"/>
          <w:sz w:val="28"/>
          <w:szCs w:val="28"/>
          <w:lang w:eastAsia="ru-RU"/>
        </w:rPr>
        <w:t>Господские праздники»;</w:t>
      </w:r>
    </w:p>
    <w:p w:rsidR="000D4D1E" w:rsidRDefault="00FA10D6">
      <w:pPr>
        <w:pStyle w:val="ab"/>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«Богородичные праздники».</w:t>
      </w:r>
    </w:p>
    <w:p w:rsidR="000D4D1E" w:rsidRDefault="000D4D1E">
      <w:pPr>
        <w:pStyle w:val="western"/>
        <w:shd w:val="clear" w:color="auto" w:fill="FFFFFF"/>
        <w:spacing w:beforeAutospacing="0" w:after="0" w:afterAutospacing="0"/>
        <w:ind w:firstLine="709"/>
        <w:contextualSpacing/>
        <w:jc w:val="both"/>
        <w:rPr>
          <w:sz w:val="28"/>
          <w:szCs w:val="28"/>
        </w:rPr>
      </w:pPr>
    </w:p>
    <w:p w:rsidR="000D4D1E" w:rsidRDefault="000D4D1E">
      <w:pPr>
        <w:pStyle w:val="western"/>
        <w:shd w:val="clear" w:color="auto" w:fill="FFFFFF"/>
        <w:spacing w:beforeAutospacing="0" w:after="0" w:afterAutospacing="0"/>
        <w:ind w:firstLine="709"/>
        <w:contextualSpacing/>
        <w:jc w:val="both"/>
        <w:rPr>
          <w:sz w:val="28"/>
          <w:szCs w:val="28"/>
        </w:rPr>
      </w:pPr>
    </w:p>
    <w:p w:rsidR="000D4D1E" w:rsidRDefault="000D4D1E">
      <w:pPr>
        <w:spacing w:after="0" w:line="240" w:lineRule="auto"/>
        <w:jc w:val="both"/>
      </w:pPr>
    </w:p>
    <w:sectPr w:rsidR="000D4D1E">
      <w:footerReference w:type="default" r:id="rId8"/>
      <w:pgSz w:w="11906" w:h="16838"/>
      <w:pgMar w:top="1134" w:right="850" w:bottom="1134" w:left="1701"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50B" w:rsidRDefault="006C250B">
      <w:pPr>
        <w:spacing w:after="0" w:line="240" w:lineRule="auto"/>
      </w:pPr>
      <w:r>
        <w:separator/>
      </w:r>
    </w:p>
  </w:endnote>
  <w:endnote w:type="continuationSeparator" w:id="0">
    <w:p w:rsidR="006C250B" w:rsidRDefault="006C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imbus Sans L">
    <w:altName w:val="Arial"/>
    <w:charset w:val="01"/>
    <w:family w:val="roman"/>
    <w:pitch w:val="variable"/>
  </w:font>
  <w:font w:name="DejaVu Sans">
    <w:panose1 w:val="00000000000000000000"/>
    <w:charset w:val="00"/>
    <w:family w:val="roman"/>
    <w:notTrueType/>
    <w:pitch w:val="default"/>
  </w:font>
  <w:font w:name="FreeSans">
    <w:panose1 w:val="00000000000000000000"/>
    <w:charset w:val="00"/>
    <w:family w:val="roman"/>
    <w:notTrueType/>
    <w:pitch w:val="default"/>
  </w:font>
  <w:font w:name="OpenSymbol">
    <w:altName w:val="Arial Unicode MS"/>
    <w:charset w:val="01"/>
    <w:family w:val="roman"/>
    <w:pitch w:val="variable"/>
  </w:font>
  <w:font w:name="Andale Sans UI;Arial Unicode MS">
    <w:panose1 w:val="00000000000000000000"/>
    <w:charset w:val="00"/>
    <w:family w:val="roman"/>
    <w:notTrueType/>
    <w:pitch w:val="default"/>
  </w:font>
  <w:font w:name="@Arial Unicode MS">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0D6" w:rsidRDefault="00FA10D6">
    <w:pPr>
      <w:pStyle w:val="11"/>
      <w:jc w:val="right"/>
    </w:pPr>
    <w:r>
      <w:fldChar w:fldCharType="begin"/>
    </w:r>
    <w:r>
      <w:instrText>PAGE</w:instrText>
    </w:r>
    <w:r>
      <w:fldChar w:fldCharType="separate"/>
    </w:r>
    <w:r w:rsidR="00B17918">
      <w:rPr>
        <w:noProof/>
      </w:rPr>
      <w:t>2</w:t>
    </w:r>
    <w:r>
      <w:fldChar w:fldCharType="end"/>
    </w:r>
  </w:p>
  <w:p w:rsidR="00FA10D6" w:rsidRDefault="00FA10D6">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50B" w:rsidRDefault="006C250B">
      <w:pPr>
        <w:spacing w:after="0" w:line="240" w:lineRule="auto"/>
      </w:pPr>
      <w:r>
        <w:separator/>
      </w:r>
    </w:p>
  </w:footnote>
  <w:footnote w:type="continuationSeparator" w:id="0">
    <w:p w:rsidR="006C250B" w:rsidRDefault="006C2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347B"/>
    <w:multiLevelType w:val="multilevel"/>
    <w:tmpl w:val="271CCF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67A132A"/>
    <w:multiLevelType w:val="multilevel"/>
    <w:tmpl w:val="D0E43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F568EB"/>
    <w:multiLevelType w:val="multilevel"/>
    <w:tmpl w:val="BE682ACE"/>
    <w:lvl w:ilvl="0">
      <w:start w:val="1"/>
      <w:numFmt w:val="decimal"/>
      <w:suff w:val="nothing"/>
      <w:lvlText w:val="%1."/>
      <w:lvlJc w:val="left"/>
      <w:pPr>
        <w:ind w:left="0" w:firstLine="0"/>
      </w:pPr>
      <w:rPr>
        <w:rFonts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BBC1315"/>
    <w:multiLevelType w:val="multilevel"/>
    <w:tmpl w:val="65D87BCA"/>
    <w:lvl w:ilvl="0">
      <w:start w:val="1"/>
      <w:numFmt w:val="bullet"/>
      <w:lvlText w:val=""/>
      <w:lvlJc w:val="left"/>
      <w:pPr>
        <w:ind w:left="720" w:hanging="360"/>
      </w:pPr>
      <w:rPr>
        <w:rFonts w:ascii="Symbol" w:hAnsi="Symbol" w:cs="Aria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8055DC6"/>
    <w:multiLevelType w:val="multilevel"/>
    <w:tmpl w:val="6BC8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CD4A6A"/>
    <w:multiLevelType w:val="multilevel"/>
    <w:tmpl w:val="0ADE2272"/>
    <w:lvl w:ilvl="0">
      <w:start w:val="65535"/>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4D1E"/>
    <w:rsid w:val="000D4D1E"/>
    <w:rsid w:val="00271618"/>
    <w:rsid w:val="006C250B"/>
    <w:rsid w:val="007E7F8A"/>
    <w:rsid w:val="00933A99"/>
    <w:rsid w:val="00A434CE"/>
    <w:rsid w:val="00AB2A6D"/>
    <w:rsid w:val="00B17918"/>
    <w:rsid w:val="00FA10D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EBB2"/>
  <w15:docId w15:val="{9A247958-2069-4372-A1DB-5D44AA3E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5E0"/>
    <w:pPr>
      <w:spacing w:after="160" w:line="259"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аголовок 41"/>
    <w:basedOn w:val="1"/>
    <w:qFormat/>
    <w:rsid w:val="0000763F"/>
  </w:style>
  <w:style w:type="paragraph" w:customStyle="1" w:styleId="61">
    <w:name w:val="Заголовок 61"/>
    <w:basedOn w:val="a"/>
    <w:qFormat/>
    <w:rsid w:val="000E09C9"/>
    <w:pPr>
      <w:tabs>
        <w:tab w:val="left" w:pos="4320"/>
      </w:tabs>
      <w:suppressAutoHyphens/>
      <w:spacing w:before="240" w:after="60" w:line="240" w:lineRule="auto"/>
      <w:ind w:left="4320" w:hanging="360"/>
      <w:outlineLvl w:val="5"/>
    </w:pPr>
    <w:rPr>
      <w:rFonts w:ascii="Times New Roman" w:eastAsia="Times New Roman" w:hAnsi="Times New Roman" w:cs="Times New Roman"/>
      <w:b/>
      <w:bCs/>
      <w:lang w:eastAsia="zh-CN"/>
    </w:rPr>
  </w:style>
  <w:style w:type="character" w:customStyle="1" w:styleId="6">
    <w:name w:val="Заголовок 6 Знак"/>
    <w:basedOn w:val="a0"/>
    <w:qFormat/>
    <w:rsid w:val="000E09C9"/>
    <w:rPr>
      <w:rFonts w:ascii="Times New Roman" w:eastAsia="Times New Roman" w:hAnsi="Times New Roman" w:cs="Times New Roman"/>
      <w:b/>
      <w:bCs/>
      <w:lang w:eastAsia="zh-CN"/>
    </w:rPr>
  </w:style>
  <w:style w:type="character" w:customStyle="1" w:styleId="c0">
    <w:name w:val="c0"/>
    <w:basedOn w:val="a0"/>
    <w:qFormat/>
    <w:rsid w:val="00FE3385"/>
    <w:rPr>
      <w:rFonts w:cs="Times New Roman"/>
    </w:rPr>
  </w:style>
  <w:style w:type="character" w:customStyle="1" w:styleId="a3">
    <w:name w:val="Верхний колонтитул Знак"/>
    <w:basedOn w:val="a0"/>
    <w:uiPriority w:val="99"/>
    <w:semiHidden/>
    <w:qFormat/>
    <w:rsid w:val="00341517"/>
  </w:style>
  <w:style w:type="character" w:customStyle="1" w:styleId="a4">
    <w:name w:val="Нижний колонтитул Знак"/>
    <w:basedOn w:val="a0"/>
    <w:uiPriority w:val="99"/>
    <w:semiHidden/>
    <w:qFormat/>
    <w:rsid w:val="00341517"/>
  </w:style>
  <w:style w:type="character" w:customStyle="1" w:styleId="ListLabel1">
    <w:name w:val="ListLabel 1"/>
    <w:qFormat/>
    <w:rsid w:val="0000763F"/>
    <w:rPr>
      <w:rFonts w:ascii="Times New Roman" w:hAnsi="Times New Roman" w:cs="Symbol"/>
      <w:b/>
      <w:sz w:val="28"/>
    </w:rPr>
  </w:style>
  <w:style w:type="character" w:customStyle="1" w:styleId="ListLabel2">
    <w:name w:val="ListLabel 2"/>
    <w:qFormat/>
    <w:rsid w:val="0000763F"/>
    <w:rPr>
      <w:rFonts w:cs="Courier New"/>
    </w:rPr>
  </w:style>
  <w:style w:type="character" w:customStyle="1" w:styleId="ListLabel3">
    <w:name w:val="ListLabel 3"/>
    <w:qFormat/>
    <w:rsid w:val="0000763F"/>
    <w:rPr>
      <w:rFonts w:cs="Wingdings"/>
    </w:rPr>
  </w:style>
  <w:style w:type="character" w:customStyle="1" w:styleId="ListLabel4">
    <w:name w:val="ListLabel 4"/>
    <w:qFormat/>
    <w:rsid w:val="0000763F"/>
    <w:rPr>
      <w:rFonts w:cs="Symbol"/>
    </w:rPr>
  </w:style>
  <w:style w:type="character" w:customStyle="1" w:styleId="ListLabel5">
    <w:name w:val="ListLabel 5"/>
    <w:qFormat/>
    <w:rsid w:val="0000763F"/>
    <w:rPr>
      <w:rFonts w:cs="Courier New"/>
    </w:rPr>
  </w:style>
  <w:style w:type="character" w:customStyle="1" w:styleId="ListLabel6">
    <w:name w:val="ListLabel 6"/>
    <w:qFormat/>
    <w:rsid w:val="0000763F"/>
    <w:rPr>
      <w:rFonts w:cs="Wingdings"/>
    </w:rPr>
  </w:style>
  <w:style w:type="character" w:customStyle="1" w:styleId="ListLabel7">
    <w:name w:val="ListLabel 7"/>
    <w:qFormat/>
    <w:rsid w:val="0000763F"/>
    <w:rPr>
      <w:rFonts w:cs="Symbol"/>
    </w:rPr>
  </w:style>
  <w:style w:type="character" w:customStyle="1" w:styleId="ListLabel8">
    <w:name w:val="ListLabel 8"/>
    <w:qFormat/>
    <w:rsid w:val="0000763F"/>
    <w:rPr>
      <w:rFonts w:cs="Courier New"/>
    </w:rPr>
  </w:style>
  <w:style w:type="character" w:customStyle="1" w:styleId="ListLabel9">
    <w:name w:val="ListLabel 9"/>
    <w:qFormat/>
    <w:rsid w:val="0000763F"/>
    <w:rPr>
      <w:rFonts w:cs="Wingdings"/>
    </w:rPr>
  </w:style>
  <w:style w:type="character" w:customStyle="1" w:styleId="ListLabel10">
    <w:name w:val="ListLabel 10"/>
    <w:qFormat/>
    <w:rsid w:val="0000763F"/>
    <w:rPr>
      <w:rFonts w:ascii="Times New Roman" w:hAnsi="Times New Roman" w:cs="Symbol"/>
      <w:b/>
      <w:sz w:val="28"/>
    </w:rPr>
  </w:style>
  <w:style w:type="character" w:customStyle="1" w:styleId="ListLabel11">
    <w:name w:val="ListLabel 11"/>
    <w:qFormat/>
    <w:rsid w:val="0000763F"/>
    <w:rPr>
      <w:rFonts w:cs="Courier New"/>
    </w:rPr>
  </w:style>
  <w:style w:type="character" w:customStyle="1" w:styleId="ListLabel12">
    <w:name w:val="ListLabel 12"/>
    <w:qFormat/>
    <w:rsid w:val="0000763F"/>
    <w:rPr>
      <w:rFonts w:cs="Wingdings"/>
    </w:rPr>
  </w:style>
  <w:style w:type="character" w:customStyle="1" w:styleId="ListLabel13">
    <w:name w:val="ListLabel 13"/>
    <w:qFormat/>
    <w:rsid w:val="0000763F"/>
    <w:rPr>
      <w:rFonts w:cs="Symbol"/>
    </w:rPr>
  </w:style>
  <w:style w:type="character" w:customStyle="1" w:styleId="ListLabel14">
    <w:name w:val="ListLabel 14"/>
    <w:qFormat/>
    <w:rsid w:val="0000763F"/>
    <w:rPr>
      <w:rFonts w:cs="Courier New"/>
    </w:rPr>
  </w:style>
  <w:style w:type="character" w:customStyle="1" w:styleId="ListLabel15">
    <w:name w:val="ListLabel 15"/>
    <w:qFormat/>
    <w:rsid w:val="0000763F"/>
    <w:rPr>
      <w:rFonts w:cs="Wingdings"/>
    </w:rPr>
  </w:style>
  <w:style w:type="character" w:customStyle="1" w:styleId="ListLabel16">
    <w:name w:val="ListLabel 16"/>
    <w:qFormat/>
    <w:rsid w:val="0000763F"/>
    <w:rPr>
      <w:rFonts w:cs="Symbol"/>
    </w:rPr>
  </w:style>
  <w:style w:type="character" w:customStyle="1" w:styleId="ListLabel17">
    <w:name w:val="ListLabel 17"/>
    <w:qFormat/>
    <w:rsid w:val="0000763F"/>
    <w:rPr>
      <w:rFonts w:cs="Courier New"/>
    </w:rPr>
  </w:style>
  <w:style w:type="character" w:customStyle="1" w:styleId="ListLabel18">
    <w:name w:val="ListLabel 18"/>
    <w:qFormat/>
    <w:rsid w:val="0000763F"/>
    <w:rPr>
      <w:rFonts w:cs="Wingdings"/>
    </w:rPr>
  </w:style>
  <w:style w:type="character" w:customStyle="1" w:styleId="ListLabel19">
    <w:name w:val="ListLabel 19"/>
    <w:qFormat/>
    <w:rsid w:val="0000763F"/>
    <w:rPr>
      <w:rFonts w:cs="Courier New"/>
    </w:rPr>
  </w:style>
  <w:style w:type="character" w:customStyle="1" w:styleId="ListLabel20">
    <w:name w:val="ListLabel 20"/>
    <w:qFormat/>
    <w:rsid w:val="0000763F"/>
    <w:rPr>
      <w:rFonts w:cs="Courier New"/>
    </w:rPr>
  </w:style>
  <w:style w:type="character" w:customStyle="1" w:styleId="ListLabel21">
    <w:name w:val="ListLabel 21"/>
    <w:qFormat/>
    <w:rsid w:val="0000763F"/>
    <w:rPr>
      <w:rFonts w:cs="Courier New"/>
    </w:rPr>
  </w:style>
  <w:style w:type="character" w:customStyle="1" w:styleId="ListLabel22">
    <w:name w:val="ListLabel 22"/>
    <w:qFormat/>
    <w:rsid w:val="0000763F"/>
    <w:rPr>
      <w:rFonts w:cs="Courier New"/>
    </w:rPr>
  </w:style>
  <w:style w:type="character" w:customStyle="1" w:styleId="ListLabel23">
    <w:name w:val="ListLabel 23"/>
    <w:qFormat/>
    <w:rsid w:val="0000763F"/>
    <w:rPr>
      <w:rFonts w:cs="Courier New"/>
    </w:rPr>
  </w:style>
  <w:style w:type="character" w:customStyle="1" w:styleId="ListLabel24">
    <w:name w:val="ListLabel 24"/>
    <w:qFormat/>
    <w:rsid w:val="0000763F"/>
    <w:rPr>
      <w:rFonts w:cs="Courier New"/>
    </w:rPr>
  </w:style>
  <w:style w:type="character" w:customStyle="1" w:styleId="ListLabel25">
    <w:name w:val="ListLabel 25"/>
    <w:qFormat/>
    <w:rsid w:val="0000763F"/>
    <w:rPr>
      <w:rFonts w:cs="Courier New"/>
    </w:rPr>
  </w:style>
  <w:style w:type="character" w:customStyle="1" w:styleId="ListLabel26">
    <w:name w:val="ListLabel 26"/>
    <w:qFormat/>
    <w:rsid w:val="0000763F"/>
    <w:rPr>
      <w:rFonts w:cs="Courier New"/>
    </w:rPr>
  </w:style>
  <w:style w:type="character" w:customStyle="1" w:styleId="ListLabel27">
    <w:name w:val="ListLabel 27"/>
    <w:qFormat/>
    <w:rsid w:val="0000763F"/>
    <w:rPr>
      <w:rFonts w:cs="Courier New"/>
    </w:rPr>
  </w:style>
  <w:style w:type="character" w:customStyle="1" w:styleId="ListLabel28">
    <w:name w:val="ListLabel 28"/>
    <w:qFormat/>
    <w:rsid w:val="0000763F"/>
    <w:rPr>
      <w:rFonts w:ascii="Times New Roman" w:hAnsi="Times New Roman" w:cs="Times New Roman"/>
      <w:sz w:val="28"/>
    </w:rPr>
  </w:style>
  <w:style w:type="character" w:customStyle="1" w:styleId="ListLabel29">
    <w:name w:val="ListLabel 29"/>
    <w:qFormat/>
    <w:rsid w:val="0000763F"/>
    <w:rPr>
      <w:rFonts w:cs="Courier New"/>
    </w:rPr>
  </w:style>
  <w:style w:type="character" w:customStyle="1" w:styleId="ListLabel30">
    <w:name w:val="ListLabel 30"/>
    <w:qFormat/>
    <w:rsid w:val="0000763F"/>
    <w:rPr>
      <w:rFonts w:cs="Wingdings"/>
    </w:rPr>
  </w:style>
  <w:style w:type="character" w:customStyle="1" w:styleId="ListLabel31">
    <w:name w:val="ListLabel 31"/>
    <w:qFormat/>
    <w:rsid w:val="0000763F"/>
    <w:rPr>
      <w:rFonts w:cs="Symbol"/>
    </w:rPr>
  </w:style>
  <w:style w:type="character" w:customStyle="1" w:styleId="ListLabel32">
    <w:name w:val="ListLabel 32"/>
    <w:qFormat/>
    <w:rsid w:val="0000763F"/>
    <w:rPr>
      <w:rFonts w:cs="Courier New"/>
    </w:rPr>
  </w:style>
  <w:style w:type="character" w:customStyle="1" w:styleId="ListLabel33">
    <w:name w:val="ListLabel 33"/>
    <w:qFormat/>
    <w:rsid w:val="0000763F"/>
    <w:rPr>
      <w:rFonts w:cs="Wingdings"/>
    </w:rPr>
  </w:style>
  <w:style w:type="character" w:customStyle="1" w:styleId="ListLabel34">
    <w:name w:val="ListLabel 34"/>
    <w:qFormat/>
    <w:rsid w:val="0000763F"/>
    <w:rPr>
      <w:rFonts w:cs="Symbol"/>
    </w:rPr>
  </w:style>
  <w:style w:type="character" w:customStyle="1" w:styleId="ListLabel35">
    <w:name w:val="ListLabel 35"/>
    <w:qFormat/>
    <w:rsid w:val="0000763F"/>
    <w:rPr>
      <w:rFonts w:cs="Courier New"/>
    </w:rPr>
  </w:style>
  <w:style w:type="character" w:customStyle="1" w:styleId="ListLabel36">
    <w:name w:val="ListLabel 36"/>
    <w:qFormat/>
    <w:rsid w:val="0000763F"/>
    <w:rPr>
      <w:rFonts w:cs="Wingdings"/>
    </w:rPr>
  </w:style>
  <w:style w:type="character" w:customStyle="1" w:styleId="ListLabel37">
    <w:name w:val="ListLabel 37"/>
    <w:qFormat/>
    <w:rsid w:val="0000763F"/>
    <w:rPr>
      <w:rFonts w:cs="Arial"/>
      <w:sz w:val="28"/>
    </w:rPr>
  </w:style>
  <w:style w:type="character" w:customStyle="1" w:styleId="ListLabel38">
    <w:name w:val="ListLabel 38"/>
    <w:qFormat/>
    <w:rsid w:val="0000763F"/>
    <w:rPr>
      <w:rFonts w:cs="Times New Roman"/>
      <w:sz w:val="28"/>
    </w:rPr>
  </w:style>
  <w:style w:type="character" w:customStyle="1" w:styleId="ListLabel39">
    <w:name w:val="ListLabel 39"/>
    <w:qFormat/>
    <w:rsid w:val="0000763F"/>
    <w:rPr>
      <w:rFonts w:ascii="Times New Roman" w:hAnsi="Times New Roman" w:cs="Symbol"/>
      <w:b/>
      <w:sz w:val="28"/>
    </w:rPr>
  </w:style>
  <w:style w:type="character" w:customStyle="1" w:styleId="ListLabel40">
    <w:name w:val="ListLabel 40"/>
    <w:qFormat/>
    <w:rsid w:val="0000763F"/>
    <w:rPr>
      <w:rFonts w:cs="Courier New"/>
    </w:rPr>
  </w:style>
  <w:style w:type="character" w:customStyle="1" w:styleId="ListLabel41">
    <w:name w:val="ListLabel 41"/>
    <w:qFormat/>
    <w:rsid w:val="0000763F"/>
    <w:rPr>
      <w:rFonts w:cs="Wingdings"/>
    </w:rPr>
  </w:style>
  <w:style w:type="character" w:customStyle="1" w:styleId="ListLabel42">
    <w:name w:val="ListLabel 42"/>
    <w:qFormat/>
    <w:rsid w:val="0000763F"/>
    <w:rPr>
      <w:rFonts w:cs="Symbol"/>
    </w:rPr>
  </w:style>
  <w:style w:type="character" w:customStyle="1" w:styleId="ListLabel43">
    <w:name w:val="ListLabel 43"/>
    <w:qFormat/>
    <w:rsid w:val="0000763F"/>
    <w:rPr>
      <w:rFonts w:cs="Courier New"/>
    </w:rPr>
  </w:style>
  <w:style w:type="character" w:customStyle="1" w:styleId="ListLabel44">
    <w:name w:val="ListLabel 44"/>
    <w:qFormat/>
    <w:rsid w:val="0000763F"/>
    <w:rPr>
      <w:rFonts w:cs="Wingdings"/>
    </w:rPr>
  </w:style>
  <w:style w:type="character" w:customStyle="1" w:styleId="ListLabel45">
    <w:name w:val="ListLabel 45"/>
    <w:qFormat/>
    <w:rsid w:val="0000763F"/>
    <w:rPr>
      <w:rFonts w:cs="Symbol"/>
    </w:rPr>
  </w:style>
  <w:style w:type="character" w:customStyle="1" w:styleId="ListLabel46">
    <w:name w:val="ListLabel 46"/>
    <w:qFormat/>
    <w:rsid w:val="0000763F"/>
    <w:rPr>
      <w:rFonts w:cs="Courier New"/>
    </w:rPr>
  </w:style>
  <w:style w:type="character" w:customStyle="1" w:styleId="ListLabel47">
    <w:name w:val="ListLabel 47"/>
    <w:qFormat/>
    <w:rsid w:val="0000763F"/>
    <w:rPr>
      <w:rFonts w:cs="Wingdings"/>
    </w:rPr>
  </w:style>
  <w:style w:type="character" w:customStyle="1" w:styleId="ListLabel48">
    <w:name w:val="ListLabel 48"/>
    <w:qFormat/>
    <w:rsid w:val="0000763F"/>
    <w:rPr>
      <w:rFonts w:ascii="Times New Roman" w:hAnsi="Times New Roman" w:cs="Symbol"/>
      <w:b/>
      <w:sz w:val="28"/>
    </w:rPr>
  </w:style>
  <w:style w:type="character" w:customStyle="1" w:styleId="ListLabel49">
    <w:name w:val="ListLabel 49"/>
    <w:qFormat/>
    <w:rsid w:val="0000763F"/>
    <w:rPr>
      <w:rFonts w:cs="Courier New"/>
    </w:rPr>
  </w:style>
  <w:style w:type="character" w:customStyle="1" w:styleId="ListLabel50">
    <w:name w:val="ListLabel 50"/>
    <w:qFormat/>
    <w:rsid w:val="0000763F"/>
    <w:rPr>
      <w:rFonts w:cs="Wingdings"/>
    </w:rPr>
  </w:style>
  <w:style w:type="character" w:customStyle="1" w:styleId="ListLabel51">
    <w:name w:val="ListLabel 51"/>
    <w:qFormat/>
    <w:rsid w:val="0000763F"/>
    <w:rPr>
      <w:rFonts w:cs="Symbol"/>
    </w:rPr>
  </w:style>
  <w:style w:type="character" w:customStyle="1" w:styleId="ListLabel52">
    <w:name w:val="ListLabel 52"/>
    <w:qFormat/>
    <w:rsid w:val="0000763F"/>
    <w:rPr>
      <w:rFonts w:cs="Courier New"/>
    </w:rPr>
  </w:style>
  <w:style w:type="character" w:customStyle="1" w:styleId="ListLabel53">
    <w:name w:val="ListLabel 53"/>
    <w:qFormat/>
    <w:rsid w:val="0000763F"/>
    <w:rPr>
      <w:rFonts w:cs="Wingdings"/>
    </w:rPr>
  </w:style>
  <w:style w:type="character" w:customStyle="1" w:styleId="ListLabel54">
    <w:name w:val="ListLabel 54"/>
    <w:qFormat/>
    <w:rsid w:val="0000763F"/>
    <w:rPr>
      <w:rFonts w:cs="Symbol"/>
    </w:rPr>
  </w:style>
  <w:style w:type="character" w:customStyle="1" w:styleId="ListLabel55">
    <w:name w:val="ListLabel 55"/>
    <w:qFormat/>
    <w:rsid w:val="0000763F"/>
    <w:rPr>
      <w:rFonts w:cs="Courier New"/>
    </w:rPr>
  </w:style>
  <w:style w:type="character" w:customStyle="1" w:styleId="ListLabel56">
    <w:name w:val="ListLabel 56"/>
    <w:qFormat/>
    <w:rsid w:val="0000763F"/>
    <w:rPr>
      <w:rFonts w:cs="Wingdings"/>
    </w:rPr>
  </w:style>
  <w:style w:type="character" w:customStyle="1" w:styleId="ListLabel57">
    <w:name w:val="ListLabel 57"/>
    <w:qFormat/>
    <w:rsid w:val="0000763F"/>
    <w:rPr>
      <w:rFonts w:ascii="Times New Roman" w:hAnsi="Times New Roman" w:cs="Times New Roman"/>
      <w:sz w:val="28"/>
    </w:rPr>
  </w:style>
  <w:style w:type="character" w:customStyle="1" w:styleId="ListLabel58">
    <w:name w:val="ListLabel 58"/>
    <w:qFormat/>
    <w:rsid w:val="0000763F"/>
    <w:rPr>
      <w:rFonts w:cs="Courier New"/>
    </w:rPr>
  </w:style>
  <w:style w:type="character" w:customStyle="1" w:styleId="ListLabel59">
    <w:name w:val="ListLabel 59"/>
    <w:qFormat/>
    <w:rsid w:val="0000763F"/>
    <w:rPr>
      <w:rFonts w:cs="Wingdings"/>
    </w:rPr>
  </w:style>
  <w:style w:type="character" w:customStyle="1" w:styleId="ListLabel60">
    <w:name w:val="ListLabel 60"/>
    <w:qFormat/>
    <w:rsid w:val="0000763F"/>
    <w:rPr>
      <w:rFonts w:cs="Symbol"/>
    </w:rPr>
  </w:style>
  <w:style w:type="character" w:customStyle="1" w:styleId="ListLabel61">
    <w:name w:val="ListLabel 61"/>
    <w:qFormat/>
    <w:rsid w:val="0000763F"/>
    <w:rPr>
      <w:rFonts w:cs="Courier New"/>
    </w:rPr>
  </w:style>
  <w:style w:type="character" w:customStyle="1" w:styleId="ListLabel62">
    <w:name w:val="ListLabel 62"/>
    <w:qFormat/>
    <w:rsid w:val="0000763F"/>
    <w:rPr>
      <w:rFonts w:cs="Wingdings"/>
    </w:rPr>
  </w:style>
  <w:style w:type="character" w:customStyle="1" w:styleId="ListLabel63">
    <w:name w:val="ListLabel 63"/>
    <w:qFormat/>
    <w:rsid w:val="0000763F"/>
    <w:rPr>
      <w:rFonts w:cs="Symbol"/>
    </w:rPr>
  </w:style>
  <w:style w:type="character" w:customStyle="1" w:styleId="ListLabel64">
    <w:name w:val="ListLabel 64"/>
    <w:qFormat/>
    <w:rsid w:val="0000763F"/>
    <w:rPr>
      <w:rFonts w:cs="Courier New"/>
    </w:rPr>
  </w:style>
  <w:style w:type="character" w:customStyle="1" w:styleId="ListLabel65">
    <w:name w:val="ListLabel 65"/>
    <w:qFormat/>
    <w:rsid w:val="0000763F"/>
    <w:rPr>
      <w:rFonts w:cs="Wingdings"/>
    </w:rPr>
  </w:style>
  <w:style w:type="character" w:customStyle="1" w:styleId="ListLabel66">
    <w:name w:val="ListLabel 66"/>
    <w:qFormat/>
    <w:rsid w:val="0000763F"/>
    <w:rPr>
      <w:rFonts w:cs="Arial"/>
      <w:sz w:val="28"/>
    </w:rPr>
  </w:style>
  <w:style w:type="character" w:customStyle="1" w:styleId="ListLabel67">
    <w:name w:val="ListLabel 67"/>
    <w:qFormat/>
    <w:rsid w:val="0000763F"/>
    <w:rPr>
      <w:rFonts w:cs="Times New Roman"/>
      <w:sz w:val="28"/>
    </w:rPr>
  </w:style>
  <w:style w:type="character" w:customStyle="1" w:styleId="ListLabel68">
    <w:name w:val="ListLabel 68"/>
    <w:qFormat/>
    <w:rsid w:val="0000763F"/>
    <w:rPr>
      <w:rFonts w:ascii="Times New Roman" w:hAnsi="Times New Roman" w:cs="Symbol"/>
      <w:b/>
      <w:sz w:val="28"/>
    </w:rPr>
  </w:style>
  <w:style w:type="character" w:customStyle="1" w:styleId="ListLabel69">
    <w:name w:val="ListLabel 69"/>
    <w:qFormat/>
    <w:rsid w:val="0000763F"/>
    <w:rPr>
      <w:rFonts w:cs="Courier New"/>
    </w:rPr>
  </w:style>
  <w:style w:type="character" w:customStyle="1" w:styleId="ListLabel70">
    <w:name w:val="ListLabel 70"/>
    <w:qFormat/>
    <w:rsid w:val="0000763F"/>
    <w:rPr>
      <w:rFonts w:cs="Wingdings"/>
    </w:rPr>
  </w:style>
  <w:style w:type="character" w:customStyle="1" w:styleId="ListLabel71">
    <w:name w:val="ListLabel 71"/>
    <w:qFormat/>
    <w:rsid w:val="0000763F"/>
    <w:rPr>
      <w:rFonts w:cs="Symbol"/>
    </w:rPr>
  </w:style>
  <w:style w:type="character" w:customStyle="1" w:styleId="ListLabel72">
    <w:name w:val="ListLabel 72"/>
    <w:qFormat/>
    <w:rsid w:val="0000763F"/>
    <w:rPr>
      <w:rFonts w:cs="Courier New"/>
    </w:rPr>
  </w:style>
  <w:style w:type="character" w:customStyle="1" w:styleId="ListLabel73">
    <w:name w:val="ListLabel 73"/>
    <w:qFormat/>
    <w:rsid w:val="0000763F"/>
    <w:rPr>
      <w:rFonts w:cs="Wingdings"/>
    </w:rPr>
  </w:style>
  <w:style w:type="character" w:customStyle="1" w:styleId="ListLabel74">
    <w:name w:val="ListLabel 74"/>
    <w:qFormat/>
    <w:rsid w:val="0000763F"/>
    <w:rPr>
      <w:rFonts w:cs="Symbol"/>
    </w:rPr>
  </w:style>
  <w:style w:type="character" w:customStyle="1" w:styleId="ListLabel75">
    <w:name w:val="ListLabel 75"/>
    <w:qFormat/>
    <w:rsid w:val="0000763F"/>
    <w:rPr>
      <w:rFonts w:cs="Courier New"/>
    </w:rPr>
  </w:style>
  <w:style w:type="character" w:customStyle="1" w:styleId="ListLabel76">
    <w:name w:val="ListLabel 76"/>
    <w:qFormat/>
    <w:rsid w:val="0000763F"/>
    <w:rPr>
      <w:rFonts w:cs="Wingdings"/>
    </w:rPr>
  </w:style>
  <w:style w:type="character" w:customStyle="1" w:styleId="ListLabel77">
    <w:name w:val="ListLabel 77"/>
    <w:qFormat/>
    <w:rsid w:val="0000763F"/>
    <w:rPr>
      <w:rFonts w:ascii="Times New Roman" w:hAnsi="Times New Roman" w:cs="Symbol"/>
      <w:b/>
      <w:sz w:val="28"/>
    </w:rPr>
  </w:style>
  <w:style w:type="character" w:customStyle="1" w:styleId="ListLabel78">
    <w:name w:val="ListLabel 78"/>
    <w:qFormat/>
    <w:rsid w:val="0000763F"/>
    <w:rPr>
      <w:rFonts w:cs="Courier New"/>
    </w:rPr>
  </w:style>
  <w:style w:type="character" w:customStyle="1" w:styleId="ListLabel79">
    <w:name w:val="ListLabel 79"/>
    <w:qFormat/>
    <w:rsid w:val="0000763F"/>
    <w:rPr>
      <w:rFonts w:cs="Wingdings"/>
    </w:rPr>
  </w:style>
  <w:style w:type="character" w:customStyle="1" w:styleId="ListLabel80">
    <w:name w:val="ListLabel 80"/>
    <w:qFormat/>
    <w:rsid w:val="0000763F"/>
    <w:rPr>
      <w:rFonts w:cs="Symbol"/>
    </w:rPr>
  </w:style>
  <w:style w:type="character" w:customStyle="1" w:styleId="ListLabel81">
    <w:name w:val="ListLabel 81"/>
    <w:qFormat/>
    <w:rsid w:val="0000763F"/>
    <w:rPr>
      <w:rFonts w:cs="Courier New"/>
    </w:rPr>
  </w:style>
  <w:style w:type="character" w:customStyle="1" w:styleId="ListLabel82">
    <w:name w:val="ListLabel 82"/>
    <w:qFormat/>
    <w:rsid w:val="0000763F"/>
    <w:rPr>
      <w:rFonts w:cs="Wingdings"/>
    </w:rPr>
  </w:style>
  <w:style w:type="character" w:customStyle="1" w:styleId="ListLabel83">
    <w:name w:val="ListLabel 83"/>
    <w:qFormat/>
    <w:rsid w:val="0000763F"/>
    <w:rPr>
      <w:rFonts w:cs="Symbol"/>
    </w:rPr>
  </w:style>
  <w:style w:type="character" w:customStyle="1" w:styleId="ListLabel84">
    <w:name w:val="ListLabel 84"/>
    <w:qFormat/>
    <w:rsid w:val="0000763F"/>
    <w:rPr>
      <w:rFonts w:cs="Courier New"/>
    </w:rPr>
  </w:style>
  <w:style w:type="character" w:customStyle="1" w:styleId="ListLabel85">
    <w:name w:val="ListLabel 85"/>
    <w:qFormat/>
    <w:rsid w:val="0000763F"/>
    <w:rPr>
      <w:rFonts w:cs="Wingdings"/>
    </w:rPr>
  </w:style>
  <w:style w:type="character" w:customStyle="1" w:styleId="ListLabel86">
    <w:name w:val="ListLabel 86"/>
    <w:qFormat/>
    <w:rsid w:val="0000763F"/>
    <w:rPr>
      <w:rFonts w:ascii="Times New Roman" w:hAnsi="Times New Roman" w:cs="Times New Roman"/>
      <w:sz w:val="28"/>
    </w:rPr>
  </w:style>
  <w:style w:type="character" w:customStyle="1" w:styleId="ListLabel87">
    <w:name w:val="ListLabel 87"/>
    <w:qFormat/>
    <w:rsid w:val="0000763F"/>
    <w:rPr>
      <w:rFonts w:cs="Courier New"/>
    </w:rPr>
  </w:style>
  <w:style w:type="character" w:customStyle="1" w:styleId="ListLabel88">
    <w:name w:val="ListLabel 88"/>
    <w:qFormat/>
    <w:rsid w:val="0000763F"/>
    <w:rPr>
      <w:rFonts w:cs="Wingdings"/>
    </w:rPr>
  </w:style>
  <w:style w:type="character" w:customStyle="1" w:styleId="ListLabel89">
    <w:name w:val="ListLabel 89"/>
    <w:qFormat/>
    <w:rsid w:val="0000763F"/>
    <w:rPr>
      <w:rFonts w:cs="Symbol"/>
    </w:rPr>
  </w:style>
  <w:style w:type="character" w:customStyle="1" w:styleId="ListLabel90">
    <w:name w:val="ListLabel 90"/>
    <w:qFormat/>
    <w:rsid w:val="0000763F"/>
    <w:rPr>
      <w:rFonts w:cs="Courier New"/>
    </w:rPr>
  </w:style>
  <w:style w:type="character" w:customStyle="1" w:styleId="ListLabel91">
    <w:name w:val="ListLabel 91"/>
    <w:qFormat/>
    <w:rsid w:val="0000763F"/>
    <w:rPr>
      <w:rFonts w:cs="Wingdings"/>
    </w:rPr>
  </w:style>
  <w:style w:type="character" w:customStyle="1" w:styleId="ListLabel92">
    <w:name w:val="ListLabel 92"/>
    <w:qFormat/>
    <w:rsid w:val="0000763F"/>
    <w:rPr>
      <w:rFonts w:cs="Symbol"/>
    </w:rPr>
  </w:style>
  <w:style w:type="character" w:customStyle="1" w:styleId="ListLabel93">
    <w:name w:val="ListLabel 93"/>
    <w:qFormat/>
    <w:rsid w:val="0000763F"/>
    <w:rPr>
      <w:rFonts w:cs="Courier New"/>
    </w:rPr>
  </w:style>
  <w:style w:type="character" w:customStyle="1" w:styleId="ListLabel94">
    <w:name w:val="ListLabel 94"/>
    <w:qFormat/>
    <w:rsid w:val="0000763F"/>
    <w:rPr>
      <w:rFonts w:cs="Wingdings"/>
    </w:rPr>
  </w:style>
  <w:style w:type="character" w:customStyle="1" w:styleId="ListLabel95">
    <w:name w:val="ListLabel 95"/>
    <w:qFormat/>
    <w:rsid w:val="0000763F"/>
    <w:rPr>
      <w:rFonts w:cs="Arial"/>
      <w:sz w:val="28"/>
    </w:rPr>
  </w:style>
  <w:style w:type="character" w:customStyle="1" w:styleId="ListLabel96">
    <w:name w:val="ListLabel 96"/>
    <w:qFormat/>
    <w:rsid w:val="0000763F"/>
    <w:rPr>
      <w:rFonts w:cs="Times New Roman"/>
      <w:sz w:val="28"/>
    </w:rPr>
  </w:style>
  <w:style w:type="character" w:customStyle="1" w:styleId="ListLabel97">
    <w:name w:val="ListLabel 97"/>
    <w:qFormat/>
    <w:rsid w:val="0000763F"/>
    <w:rPr>
      <w:rFonts w:ascii="Times New Roman" w:hAnsi="Times New Roman" w:cs="Symbol"/>
      <w:b/>
      <w:sz w:val="28"/>
    </w:rPr>
  </w:style>
  <w:style w:type="character" w:customStyle="1" w:styleId="ListLabel98">
    <w:name w:val="ListLabel 98"/>
    <w:qFormat/>
    <w:rsid w:val="0000763F"/>
    <w:rPr>
      <w:rFonts w:cs="Courier New"/>
    </w:rPr>
  </w:style>
  <w:style w:type="character" w:customStyle="1" w:styleId="ListLabel99">
    <w:name w:val="ListLabel 99"/>
    <w:qFormat/>
    <w:rsid w:val="0000763F"/>
    <w:rPr>
      <w:rFonts w:cs="Wingdings"/>
    </w:rPr>
  </w:style>
  <w:style w:type="character" w:customStyle="1" w:styleId="ListLabel100">
    <w:name w:val="ListLabel 100"/>
    <w:qFormat/>
    <w:rsid w:val="0000763F"/>
    <w:rPr>
      <w:rFonts w:cs="Symbol"/>
    </w:rPr>
  </w:style>
  <w:style w:type="character" w:customStyle="1" w:styleId="ListLabel101">
    <w:name w:val="ListLabel 101"/>
    <w:qFormat/>
    <w:rsid w:val="0000763F"/>
    <w:rPr>
      <w:rFonts w:cs="Courier New"/>
    </w:rPr>
  </w:style>
  <w:style w:type="character" w:customStyle="1" w:styleId="ListLabel102">
    <w:name w:val="ListLabel 102"/>
    <w:qFormat/>
    <w:rsid w:val="0000763F"/>
    <w:rPr>
      <w:rFonts w:cs="Wingdings"/>
    </w:rPr>
  </w:style>
  <w:style w:type="character" w:customStyle="1" w:styleId="ListLabel103">
    <w:name w:val="ListLabel 103"/>
    <w:qFormat/>
    <w:rsid w:val="0000763F"/>
    <w:rPr>
      <w:rFonts w:cs="Symbol"/>
    </w:rPr>
  </w:style>
  <w:style w:type="character" w:customStyle="1" w:styleId="ListLabel104">
    <w:name w:val="ListLabel 104"/>
    <w:qFormat/>
    <w:rsid w:val="0000763F"/>
    <w:rPr>
      <w:rFonts w:cs="Courier New"/>
    </w:rPr>
  </w:style>
  <w:style w:type="character" w:customStyle="1" w:styleId="ListLabel105">
    <w:name w:val="ListLabel 105"/>
    <w:qFormat/>
    <w:rsid w:val="0000763F"/>
    <w:rPr>
      <w:rFonts w:cs="Wingdings"/>
    </w:rPr>
  </w:style>
  <w:style w:type="character" w:customStyle="1" w:styleId="ListLabel106">
    <w:name w:val="ListLabel 106"/>
    <w:qFormat/>
    <w:rsid w:val="0000763F"/>
    <w:rPr>
      <w:rFonts w:ascii="Times New Roman" w:hAnsi="Times New Roman" w:cs="Symbol"/>
      <w:b/>
      <w:sz w:val="28"/>
    </w:rPr>
  </w:style>
  <w:style w:type="character" w:customStyle="1" w:styleId="ListLabel107">
    <w:name w:val="ListLabel 107"/>
    <w:qFormat/>
    <w:rsid w:val="0000763F"/>
    <w:rPr>
      <w:rFonts w:cs="Courier New"/>
    </w:rPr>
  </w:style>
  <w:style w:type="character" w:customStyle="1" w:styleId="ListLabel108">
    <w:name w:val="ListLabel 108"/>
    <w:qFormat/>
    <w:rsid w:val="0000763F"/>
    <w:rPr>
      <w:rFonts w:cs="Wingdings"/>
    </w:rPr>
  </w:style>
  <w:style w:type="character" w:customStyle="1" w:styleId="ListLabel109">
    <w:name w:val="ListLabel 109"/>
    <w:qFormat/>
    <w:rsid w:val="0000763F"/>
    <w:rPr>
      <w:rFonts w:cs="Symbol"/>
    </w:rPr>
  </w:style>
  <w:style w:type="character" w:customStyle="1" w:styleId="ListLabel110">
    <w:name w:val="ListLabel 110"/>
    <w:qFormat/>
    <w:rsid w:val="0000763F"/>
    <w:rPr>
      <w:rFonts w:cs="Courier New"/>
    </w:rPr>
  </w:style>
  <w:style w:type="character" w:customStyle="1" w:styleId="ListLabel111">
    <w:name w:val="ListLabel 111"/>
    <w:qFormat/>
    <w:rsid w:val="0000763F"/>
    <w:rPr>
      <w:rFonts w:cs="Wingdings"/>
    </w:rPr>
  </w:style>
  <w:style w:type="character" w:customStyle="1" w:styleId="ListLabel112">
    <w:name w:val="ListLabel 112"/>
    <w:qFormat/>
    <w:rsid w:val="0000763F"/>
    <w:rPr>
      <w:rFonts w:cs="Symbol"/>
    </w:rPr>
  </w:style>
  <w:style w:type="character" w:customStyle="1" w:styleId="ListLabel113">
    <w:name w:val="ListLabel 113"/>
    <w:qFormat/>
    <w:rsid w:val="0000763F"/>
    <w:rPr>
      <w:rFonts w:cs="Courier New"/>
    </w:rPr>
  </w:style>
  <w:style w:type="character" w:customStyle="1" w:styleId="ListLabel114">
    <w:name w:val="ListLabel 114"/>
    <w:qFormat/>
    <w:rsid w:val="0000763F"/>
    <w:rPr>
      <w:rFonts w:cs="Wingdings"/>
    </w:rPr>
  </w:style>
  <w:style w:type="character" w:customStyle="1" w:styleId="ListLabel115">
    <w:name w:val="ListLabel 115"/>
    <w:qFormat/>
    <w:rsid w:val="0000763F"/>
    <w:rPr>
      <w:rFonts w:ascii="Times New Roman" w:hAnsi="Times New Roman" w:cs="Times New Roman"/>
      <w:sz w:val="28"/>
    </w:rPr>
  </w:style>
  <w:style w:type="character" w:customStyle="1" w:styleId="ListLabel116">
    <w:name w:val="ListLabel 116"/>
    <w:qFormat/>
    <w:rsid w:val="0000763F"/>
    <w:rPr>
      <w:rFonts w:cs="Courier New"/>
    </w:rPr>
  </w:style>
  <w:style w:type="character" w:customStyle="1" w:styleId="ListLabel117">
    <w:name w:val="ListLabel 117"/>
    <w:qFormat/>
    <w:rsid w:val="0000763F"/>
    <w:rPr>
      <w:rFonts w:cs="Wingdings"/>
    </w:rPr>
  </w:style>
  <w:style w:type="character" w:customStyle="1" w:styleId="ListLabel118">
    <w:name w:val="ListLabel 118"/>
    <w:qFormat/>
    <w:rsid w:val="0000763F"/>
    <w:rPr>
      <w:rFonts w:cs="Symbol"/>
    </w:rPr>
  </w:style>
  <w:style w:type="character" w:customStyle="1" w:styleId="ListLabel119">
    <w:name w:val="ListLabel 119"/>
    <w:qFormat/>
    <w:rsid w:val="0000763F"/>
    <w:rPr>
      <w:rFonts w:cs="Courier New"/>
    </w:rPr>
  </w:style>
  <w:style w:type="character" w:customStyle="1" w:styleId="ListLabel120">
    <w:name w:val="ListLabel 120"/>
    <w:qFormat/>
    <w:rsid w:val="0000763F"/>
    <w:rPr>
      <w:rFonts w:cs="Wingdings"/>
    </w:rPr>
  </w:style>
  <w:style w:type="character" w:customStyle="1" w:styleId="ListLabel121">
    <w:name w:val="ListLabel 121"/>
    <w:qFormat/>
    <w:rsid w:val="0000763F"/>
    <w:rPr>
      <w:rFonts w:cs="Symbol"/>
    </w:rPr>
  </w:style>
  <w:style w:type="character" w:customStyle="1" w:styleId="ListLabel122">
    <w:name w:val="ListLabel 122"/>
    <w:qFormat/>
    <w:rsid w:val="0000763F"/>
    <w:rPr>
      <w:rFonts w:cs="Courier New"/>
    </w:rPr>
  </w:style>
  <w:style w:type="character" w:customStyle="1" w:styleId="ListLabel123">
    <w:name w:val="ListLabel 123"/>
    <w:qFormat/>
    <w:rsid w:val="0000763F"/>
    <w:rPr>
      <w:rFonts w:cs="Wingdings"/>
    </w:rPr>
  </w:style>
  <w:style w:type="character" w:customStyle="1" w:styleId="ListLabel124">
    <w:name w:val="ListLabel 124"/>
    <w:qFormat/>
    <w:rsid w:val="0000763F"/>
    <w:rPr>
      <w:rFonts w:cs="Arial"/>
      <w:sz w:val="28"/>
    </w:rPr>
  </w:style>
  <w:style w:type="character" w:customStyle="1" w:styleId="ListLabel125">
    <w:name w:val="ListLabel 125"/>
    <w:qFormat/>
    <w:rsid w:val="0000763F"/>
    <w:rPr>
      <w:rFonts w:cs="Times New Roman"/>
      <w:sz w:val="28"/>
    </w:rPr>
  </w:style>
  <w:style w:type="character" w:customStyle="1" w:styleId="a5">
    <w:name w:val="Выделение жирным"/>
    <w:qFormat/>
    <w:rsid w:val="0000763F"/>
    <w:rPr>
      <w:b/>
      <w:bCs/>
    </w:rPr>
  </w:style>
  <w:style w:type="character" w:styleId="a6">
    <w:name w:val="Emphasis"/>
    <w:qFormat/>
    <w:rsid w:val="0000763F"/>
    <w:rPr>
      <w:i/>
      <w:iCs/>
    </w:rPr>
  </w:style>
  <w:style w:type="character" w:customStyle="1" w:styleId="a7">
    <w:name w:val="Маркеры списка"/>
    <w:qFormat/>
    <w:rsid w:val="0000763F"/>
    <w:rPr>
      <w:rFonts w:ascii="OpenSymbol" w:eastAsia="OpenSymbol" w:hAnsi="OpenSymbol" w:cs="OpenSymbol"/>
    </w:rPr>
  </w:style>
  <w:style w:type="character" w:customStyle="1" w:styleId="-">
    <w:name w:val="Интернет-ссылка"/>
    <w:rsid w:val="0000763F"/>
    <w:rPr>
      <w:color w:val="000080"/>
      <w:u w:val="single"/>
    </w:rPr>
  </w:style>
  <w:style w:type="character" w:customStyle="1" w:styleId="ListLabel126">
    <w:name w:val="ListLabel 126"/>
    <w:qFormat/>
    <w:rsid w:val="001A4719"/>
    <w:rPr>
      <w:rFonts w:ascii="Times New Roman" w:hAnsi="Times New Roman" w:cs="Times New Roman"/>
      <w:sz w:val="28"/>
    </w:rPr>
  </w:style>
  <w:style w:type="character" w:customStyle="1" w:styleId="ListLabel127">
    <w:name w:val="ListLabel 127"/>
    <w:qFormat/>
    <w:rsid w:val="001A4719"/>
    <w:rPr>
      <w:rFonts w:cs="Courier New"/>
    </w:rPr>
  </w:style>
  <w:style w:type="character" w:customStyle="1" w:styleId="ListLabel128">
    <w:name w:val="ListLabel 128"/>
    <w:qFormat/>
    <w:rsid w:val="001A4719"/>
    <w:rPr>
      <w:rFonts w:cs="Wingdings"/>
    </w:rPr>
  </w:style>
  <w:style w:type="character" w:customStyle="1" w:styleId="ListLabel129">
    <w:name w:val="ListLabel 129"/>
    <w:qFormat/>
    <w:rsid w:val="001A4719"/>
    <w:rPr>
      <w:rFonts w:cs="Symbol"/>
    </w:rPr>
  </w:style>
  <w:style w:type="character" w:customStyle="1" w:styleId="ListLabel130">
    <w:name w:val="ListLabel 130"/>
    <w:qFormat/>
    <w:rsid w:val="001A4719"/>
    <w:rPr>
      <w:rFonts w:cs="Courier New"/>
    </w:rPr>
  </w:style>
  <w:style w:type="character" w:customStyle="1" w:styleId="ListLabel131">
    <w:name w:val="ListLabel 131"/>
    <w:qFormat/>
    <w:rsid w:val="001A4719"/>
    <w:rPr>
      <w:rFonts w:cs="Wingdings"/>
    </w:rPr>
  </w:style>
  <w:style w:type="character" w:customStyle="1" w:styleId="ListLabel132">
    <w:name w:val="ListLabel 132"/>
    <w:qFormat/>
    <w:rsid w:val="001A4719"/>
    <w:rPr>
      <w:rFonts w:cs="Symbol"/>
    </w:rPr>
  </w:style>
  <w:style w:type="character" w:customStyle="1" w:styleId="ListLabel133">
    <w:name w:val="ListLabel 133"/>
    <w:qFormat/>
    <w:rsid w:val="001A4719"/>
    <w:rPr>
      <w:rFonts w:cs="Courier New"/>
    </w:rPr>
  </w:style>
  <w:style w:type="character" w:customStyle="1" w:styleId="ListLabel134">
    <w:name w:val="ListLabel 134"/>
    <w:qFormat/>
    <w:rsid w:val="001A4719"/>
    <w:rPr>
      <w:rFonts w:cs="Wingdings"/>
    </w:rPr>
  </w:style>
  <w:style w:type="character" w:customStyle="1" w:styleId="ListLabel135">
    <w:name w:val="ListLabel 135"/>
    <w:qFormat/>
    <w:rsid w:val="001A4719"/>
    <w:rPr>
      <w:rFonts w:cs="Arial"/>
      <w:sz w:val="28"/>
    </w:rPr>
  </w:style>
  <w:style w:type="character" w:customStyle="1" w:styleId="ListLabel136">
    <w:name w:val="ListLabel 136"/>
    <w:qFormat/>
    <w:rsid w:val="001A4719"/>
    <w:rPr>
      <w:rFonts w:cs="Times New Roman"/>
      <w:sz w:val="28"/>
    </w:rPr>
  </w:style>
  <w:style w:type="character" w:customStyle="1" w:styleId="ListLabel137">
    <w:name w:val="ListLabel 137"/>
    <w:qFormat/>
    <w:rPr>
      <w:rFonts w:ascii="Times New Roman" w:hAnsi="Times New Roman" w:cs="Times New Roman"/>
      <w:sz w:val="28"/>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Arial"/>
      <w:sz w:val="28"/>
    </w:rPr>
  </w:style>
  <w:style w:type="character" w:customStyle="1" w:styleId="ListLabel147">
    <w:name w:val="ListLabel 147"/>
    <w:qFormat/>
    <w:rPr>
      <w:rFonts w:cs="Times New Roman"/>
      <w:sz w:val="28"/>
    </w:rPr>
  </w:style>
  <w:style w:type="character" w:customStyle="1" w:styleId="ListLabel148">
    <w:name w:val="ListLabel 148"/>
    <w:qFormat/>
    <w:rPr>
      <w:rFonts w:ascii="Times New Roman" w:hAnsi="Times New Roman" w:cs="Times New Roman"/>
      <w:sz w:val="28"/>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Arial"/>
      <w:sz w:val="28"/>
    </w:rPr>
  </w:style>
  <w:style w:type="character" w:customStyle="1" w:styleId="ListLabel158">
    <w:name w:val="ListLabel 158"/>
    <w:qFormat/>
    <w:rPr>
      <w:rFonts w:cs="Times New Roman"/>
      <w:sz w:val="28"/>
    </w:rPr>
  </w:style>
  <w:style w:type="character" w:customStyle="1" w:styleId="ListLabel159">
    <w:name w:val="ListLabel 159"/>
    <w:qFormat/>
    <w:rPr>
      <w:rFonts w:ascii="Times New Roman" w:hAnsi="Times New Roman" w:cs="Times New Roman"/>
      <w:sz w:val="28"/>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sz w:val="28"/>
    </w:rPr>
  </w:style>
  <w:style w:type="character" w:customStyle="1" w:styleId="ListLabel169">
    <w:name w:val="ListLabel 169"/>
    <w:qFormat/>
    <w:rPr>
      <w:rFonts w:cs="Times New Roman"/>
      <w:sz w:val="28"/>
    </w:rPr>
  </w:style>
  <w:style w:type="paragraph" w:customStyle="1" w:styleId="1">
    <w:name w:val="Заголовок1"/>
    <w:basedOn w:val="a"/>
    <w:next w:val="a8"/>
    <w:qFormat/>
    <w:rsid w:val="0000763F"/>
    <w:pPr>
      <w:keepNext/>
      <w:spacing w:before="240" w:after="120"/>
    </w:pPr>
    <w:rPr>
      <w:rFonts w:ascii="Nimbus Sans L" w:eastAsia="DejaVu Sans" w:hAnsi="Nimbus Sans L" w:cs="FreeSans"/>
      <w:sz w:val="28"/>
      <w:szCs w:val="28"/>
    </w:rPr>
  </w:style>
  <w:style w:type="paragraph" w:styleId="a8">
    <w:name w:val="Body Text"/>
    <w:basedOn w:val="a"/>
    <w:rsid w:val="0000763F"/>
    <w:pPr>
      <w:spacing w:after="140" w:line="288" w:lineRule="auto"/>
    </w:pPr>
  </w:style>
  <w:style w:type="paragraph" w:styleId="a9">
    <w:name w:val="List"/>
    <w:basedOn w:val="a8"/>
    <w:rsid w:val="0000763F"/>
    <w:rPr>
      <w:rFonts w:cs="FreeSans"/>
    </w:rPr>
  </w:style>
  <w:style w:type="paragraph" w:customStyle="1" w:styleId="10">
    <w:name w:val="Название объекта1"/>
    <w:basedOn w:val="a"/>
    <w:qFormat/>
    <w:rsid w:val="0000763F"/>
    <w:pPr>
      <w:suppressLineNumbers/>
      <w:spacing w:before="120" w:after="120"/>
    </w:pPr>
    <w:rPr>
      <w:rFonts w:cs="FreeSans"/>
      <w:i/>
      <w:iCs/>
      <w:sz w:val="24"/>
      <w:szCs w:val="24"/>
    </w:rPr>
  </w:style>
  <w:style w:type="paragraph" w:styleId="aa">
    <w:name w:val="index heading"/>
    <w:basedOn w:val="a"/>
    <w:qFormat/>
    <w:rsid w:val="0000763F"/>
    <w:pPr>
      <w:suppressLineNumbers/>
    </w:pPr>
    <w:rPr>
      <w:rFonts w:cs="FreeSans"/>
    </w:rPr>
  </w:style>
  <w:style w:type="paragraph" w:styleId="ab">
    <w:name w:val="List Paragraph"/>
    <w:basedOn w:val="a"/>
    <w:qFormat/>
    <w:rsid w:val="0085527C"/>
    <w:pPr>
      <w:ind w:left="720"/>
      <w:contextualSpacing/>
    </w:pPr>
  </w:style>
  <w:style w:type="paragraph" w:customStyle="1" w:styleId="2">
    <w:name w:val="Абзац списка2"/>
    <w:basedOn w:val="a"/>
    <w:qFormat/>
    <w:rsid w:val="00B4625A"/>
    <w:pPr>
      <w:suppressAutoHyphens/>
      <w:spacing w:after="200" w:line="276" w:lineRule="auto"/>
      <w:ind w:left="720"/>
    </w:pPr>
    <w:rPr>
      <w:rFonts w:eastAsia="Times New Roman" w:cs="Calibri"/>
      <w:lang w:eastAsia="ar-SA"/>
    </w:rPr>
  </w:style>
  <w:style w:type="paragraph" w:styleId="ac">
    <w:name w:val="No Spacing"/>
    <w:uiPriority w:val="1"/>
    <w:qFormat/>
    <w:rsid w:val="00FE3385"/>
    <w:rPr>
      <w:rFonts w:ascii="Calibri" w:eastAsia="Calibri" w:hAnsi="Calibri" w:cs="Times New Roman"/>
      <w:color w:val="00000A"/>
      <w:sz w:val="22"/>
    </w:rPr>
  </w:style>
  <w:style w:type="paragraph" w:customStyle="1" w:styleId="Default">
    <w:name w:val="Default"/>
    <w:qFormat/>
    <w:rsid w:val="00FE3385"/>
    <w:pPr>
      <w:suppressAutoHyphens/>
    </w:pPr>
    <w:rPr>
      <w:rFonts w:ascii="Times New Roman" w:eastAsia="Arial" w:hAnsi="Times New Roman" w:cs="Calibri"/>
      <w:color w:val="000000"/>
      <w:sz w:val="24"/>
      <w:szCs w:val="24"/>
      <w:lang w:eastAsia="ar-SA"/>
    </w:rPr>
  </w:style>
  <w:style w:type="paragraph" w:styleId="ad">
    <w:name w:val="Normal (Web)"/>
    <w:basedOn w:val="a"/>
    <w:qFormat/>
    <w:rsid w:val="00FE3385"/>
    <w:pPr>
      <w:widowControl w:val="0"/>
      <w:spacing w:before="280" w:after="280" w:line="240" w:lineRule="auto"/>
    </w:pPr>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
    <w:qFormat/>
    <w:rsid w:val="00FE3385"/>
    <w:pPr>
      <w:widowControl w:val="0"/>
      <w:suppressAutoHyphens/>
      <w:spacing w:after="120" w:line="480" w:lineRule="auto"/>
      <w:ind w:left="283"/>
    </w:pPr>
    <w:rPr>
      <w:rFonts w:ascii="Times New Roman" w:eastAsia="Times New Roman" w:hAnsi="Times New Roman" w:cs="Calibri"/>
      <w:sz w:val="28"/>
      <w:szCs w:val="28"/>
      <w:lang w:eastAsia="ar-SA"/>
    </w:rPr>
  </w:style>
  <w:style w:type="paragraph" w:customStyle="1" w:styleId="western">
    <w:name w:val="western"/>
    <w:basedOn w:val="a"/>
    <w:qFormat/>
    <w:rsid w:val="00FE3385"/>
    <w:pPr>
      <w:widowControl w:val="0"/>
      <w:spacing w:beforeAutospacing="1" w:afterAutospacing="1" w:line="240" w:lineRule="auto"/>
    </w:pPr>
    <w:rPr>
      <w:rFonts w:ascii="Times New Roman" w:eastAsia="Times New Roman" w:hAnsi="Times New Roman" w:cs="Times New Roman"/>
      <w:sz w:val="20"/>
      <w:szCs w:val="20"/>
      <w:lang w:eastAsia="ru-RU"/>
    </w:rPr>
  </w:style>
  <w:style w:type="paragraph" w:customStyle="1" w:styleId="11">
    <w:name w:val="Нижний колонтитул1"/>
    <w:basedOn w:val="a"/>
    <w:uiPriority w:val="99"/>
    <w:unhideWhenUsed/>
    <w:qFormat/>
    <w:rsid w:val="007E53E6"/>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customStyle="1" w:styleId="frame-contents-western">
    <w:name w:val="frame-contents-western"/>
    <w:basedOn w:val="a"/>
    <w:qFormat/>
    <w:rsid w:val="007E53E6"/>
    <w:pPr>
      <w:widowControl w:val="0"/>
      <w:spacing w:beforeAutospacing="1" w:afterAutospacing="1" w:line="240" w:lineRule="auto"/>
    </w:pPr>
    <w:rPr>
      <w:rFonts w:ascii="Times New Roman" w:eastAsia="Times New Roman" w:hAnsi="Times New Roman" w:cs="Times New Roman"/>
      <w:sz w:val="20"/>
      <w:szCs w:val="20"/>
      <w:lang w:eastAsia="ru-RU"/>
    </w:rPr>
  </w:style>
  <w:style w:type="paragraph" w:customStyle="1" w:styleId="20">
    <w:name w:val="Без интервала2"/>
    <w:qFormat/>
    <w:rsid w:val="00A019FD"/>
    <w:pPr>
      <w:suppressAutoHyphens/>
    </w:pPr>
    <w:rPr>
      <w:rFonts w:ascii="Calibri" w:eastAsia="Arial" w:hAnsi="Calibri" w:cs="Calibri"/>
      <w:color w:val="00000A"/>
      <w:sz w:val="22"/>
      <w:lang w:eastAsia="ar-SA"/>
    </w:rPr>
  </w:style>
  <w:style w:type="paragraph" w:customStyle="1" w:styleId="12">
    <w:name w:val="Верхний колонтитул1"/>
    <w:basedOn w:val="a"/>
    <w:uiPriority w:val="99"/>
    <w:semiHidden/>
    <w:unhideWhenUsed/>
    <w:rsid w:val="00341517"/>
    <w:pPr>
      <w:tabs>
        <w:tab w:val="center" w:pos="4677"/>
        <w:tab w:val="right" w:pos="9355"/>
      </w:tabs>
      <w:spacing w:after="0" w:line="240" w:lineRule="auto"/>
    </w:pPr>
  </w:style>
  <w:style w:type="paragraph" w:customStyle="1" w:styleId="22">
    <w:name w:val="Нижний колонтитул2"/>
    <w:basedOn w:val="a"/>
    <w:uiPriority w:val="99"/>
    <w:semiHidden/>
    <w:unhideWhenUsed/>
    <w:rsid w:val="00341517"/>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cior.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1322</TotalTime>
  <Pages>1</Pages>
  <Words>8272</Words>
  <Characters>47153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Лисицына</dc:creator>
  <dc:description/>
  <cp:lastModifiedBy>Михайлова_ВМ</cp:lastModifiedBy>
  <cp:revision>74</cp:revision>
  <cp:lastPrinted>2019-12-17T10:43:00Z</cp:lastPrinted>
  <dcterms:created xsi:type="dcterms:W3CDTF">2019-10-14T06:17:00Z</dcterms:created>
  <dcterms:modified xsi:type="dcterms:W3CDTF">2022-10-23T02:33:00Z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