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08" w:rsidRPr="000D1F08" w:rsidRDefault="000D1F08" w:rsidP="0020042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D1F08" w:rsidRPr="000D1F08" w:rsidRDefault="008F23EC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</w:t>
      </w:r>
      <w:r w:rsidR="000D1F08"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администрации</w:t>
      </w:r>
    </w:p>
    <w:p w:rsidR="000D1F08" w:rsidRPr="000D1F08" w:rsidRDefault="000D1F08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Белгородской области</w:t>
      </w:r>
    </w:p>
    <w:p w:rsidR="000D1F08" w:rsidRPr="000D1F08" w:rsidRDefault="000D1F08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0D1F08" w:rsidRPr="000D1F08" w:rsidRDefault="000D1F08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общеобразовательная Ивановская школа»</w:t>
      </w:r>
    </w:p>
    <w:p w:rsidR="000D1F08" w:rsidRPr="000D1F08" w:rsidRDefault="000D1F08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«Средняя общеобразовательная Ивановская школа»)</w:t>
      </w:r>
    </w:p>
    <w:p w:rsidR="000D1F08" w:rsidRPr="000D1F08" w:rsidRDefault="000D1F08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309528, </w:t>
      </w:r>
      <w:proofErr w:type="spellStart"/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Старооскольский</w:t>
      </w:r>
      <w:proofErr w:type="spellEnd"/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Белгородская область,</w:t>
      </w:r>
    </w:p>
    <w:p w:rsidR="000D1F08" w:rsidRPr="000D1F08" w:rsidRDefault="000D1F08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Ивановка, ул. Молодежная, д. 9, тел</w:t>
      </w:r>
      <w:r w:rsidRPr="000D1F08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. (4725) 49-</w:t>
      </w:r>
      <w:r w:rsidRPr="000D1F08">
        <w:rPr>
          <w:rFonts w:ascii="Times New Roman" w:eastAsia="Times New Roman" w:hAnsi="Times New Roman" w:cs="Times New Roman"/>
          <w:sz w:val="26"/>
          <w:szCs w:val="26"/>
          <w:lang w:eastAsia="ru-RU"/>
        </w:rPr>
        <w:t>65-10,</w:t>
      </w:r>
    </w:p>
    <w:p w:rsidR="000D1F08" w:rsidRPr="000D1F08" w:rsidRDefault="000D1F08" w:rsidP="000D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proofErr w:type="spellStart"/>
      <w:r w:rsidRPr="000D1F08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E-mail</w:t>
      </w:r>
      <w:proofErr w:type="spellEnd"/>
      <w:r w:rsidRPr="000D1F08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: </w:t>
      </w:r>
      <w:hyperlink r:id="rId5" w:history="1">
        <w:r w:rsidRPr="000D1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st</w:t>
        </w:r>
        <w:r w:rsidRPr="000D1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</w:t>
        </w:r>
        <w:r w:rsidRPr="000D1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ivanovka</w:t>
        </w:r>
        <w:r w:rsidRPr="000D1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0D1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0D1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D1F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0D1F08" w:rsidRPr="00DE5BE4" w:rsidRDefault="000D1F08" w:rsidP="00DE5BE4">
      <w:pPr>
        <w:tabs>
          <w:tab w:val="left" w:pos="1276"/>
        </w:tabs>
        <w:rPr>
          <w:sz w:val="26"/>
          <w:szCs w:val="26"/>
        </w:rPr>
      </w:pPr>
    </w:p>
    <w:p w:rsidR="000D1F08" w:rsidRPr="000D1F08" w:rsidRDefault="000D1F08" w:rsidP="000D1F08">
      <w:pPr>
        <w:pStyle w:val="a3"/>
        <w:tabs>
          <w:tab w:val="left" w:pos="1276"/>
        </w:tabs>
        <w:ind w:left="709"/>
        <w:jc w:val="center"/>
        <w:rPr>
          <w:rFonts w:eastAsiaTheme="minorHAnsi"/>
          <w:b/>
          <w:bCs/>
          <w:sz w:val="26"/>
          <w:szCs w:val="26"/>
        </w:rPr>
      </w:pPr>
      <w:r w:rsidRPr="000D1F08">
        <w:rPr>
          <w:rFonts w:eastAsiaTheme="minorHAnsi"/>
          <w:b/>
          <w:bCs/>
          <w:sz w:val="26"/>
          <w:szCs w:val="26"/>
        </w:rPr>
        <w:t xml:space="preserve">ПРИКАЗ </w:t>
      </w:r>
    </w:p>
    <w:p w:rsidR="000D1F08" w:rsidRPr="000D1F08" w:rsidRDefault="000D1F08" w:rsidP="000D1F08">
      <w:pPr>
        <w:pStyle w:val="a3"/>
        <w:tabs>
          <w:tab w:val="left" w:pos="1276"/>
        </w:tabs>
        <w:ind w:left="709"/>
        <w:jc w:val="center"/>
        <w:rPr>
          <w:rFonts w:eastAsiaTheme="minorHAnsi"/>
          <w:sz w:val="26"/>
          <w:szCs w:val="26"/>
        </w:rPr>
      </w:pPr>
    </w:p>
    <w:p w:rsidR="000D1F08" w:rsidRPr="0020042E" w:rsidRDefault="008F23EC" w:rsidP="0020042E">
      <w:pPr>
        <w:pStyle w:val="a3"/>
        <w:tabs>
          <w:tab w:val="left" w:pos="1276"/>
        </w:tabs>
        <w:ind w:left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От 26 августа 2024</w:t>
      </w:r>
      <w:r w:rsidR="000D1F08" w:rsidRPr="000D1F08">
        <w:rPr>
          <w:rFonts w:eastAsiaTheme="minorHAnsi"/>
          <w:sz w:val="26"/>
          <w:szCs w:val="26"/>
        </w:rPr>
        <w:t xml:space="preserve">г.                                              </w:t>
      </w:r>
      <w:r>
        <w:rPr>
          <w:rFonts w:eastAsiaTheme="minorHAnsi"/>
          <w:sz w:val="26"/>
          <w:szCs w:val="26"/>
        </w:rPr>
        <w:t xml:space="preserve">                           № 137-а</w:t>
      </w:r>
    </w:p>
    <w:p w:rsidR="000D1F08" w:rsidRPr="000D1F08" w:rsidRDefault="000D1F08" w:rsidP="000D1F08">
      <w:pPr>
        <w:pStyle w:val="a3"/>
        <w:tabs>
          <w:tab w:val="left" w:pos="1276"/>
        </w:tabs>
        <w:ind w:left="709"/>
        <w:rPr>
          <w:rFonts w:eastAsiaTheme="minorHAnsi"/>
          <w:sz w:val="26"/>
          <w:szCs w:val="26"/>
        </w:rPr>
      </w:pPr>
    </w:p>
    <w:p w:rsidR="000D1F08" w:rsidRPr="000D1F08" w:rsidRDefault="000D1F08" w:rsidP="000D1F08">
      <w:pPr>
        <w:pStyle w:val="a3"/>
        <w:tabs>
          <w:tab w:val="left" w:pos="709"/>
        </w:tabs>
        <w:ind w:left="0"/>
        <w:jc w:val="left"/>
        <w:rPr>
          <w:rFonts w:eastAsiaTheme="minorHAnsi"/>
          <w:b/>
          <w:bCs/>
          <w:sz w:val="26"/>
          <w:szCs w:val="26"/>
        </w:rPr>
      </w:pPr>
      <w:r w:rsidRPr="000D1F08">
        <w:rPr>
          <w:rFonts w:eastAsiaTheme="minorHAnsi"/>
          <w:b/>
          <w:bCs/>
          <w:sz w:val="26"/>
          <w:szCs w:val="26"/>
        </w:rPr>
        <w:t xml:space="preserve">Об организации </w:t>
      </w:r>
      <w:proofErr w:type="spellStart"/>
      <w:r w:rsidRPr="000D1F08">
        <w:rPr>
          <w:rFonts w:eastAsiaTheme="minorHAnsi"/>
          <w:b/>
          <w:bCs/>
          <w:sz w:val="26"/>
          <w:szCs w:val="26"/>
        </w:rPr>
        <w:t>профориентационной</w:t>
      </w:r>
      <w:proofErr w:type="spellEnd"/>
      <w:r w:rsidRPr="000D1F08">
        <w:rPr>
          <w:rFonts w:eastAsiaTheme="minorHAnsi"/>
          <w:b/>
          <w:bCs/>
          <w:sz w:val="26"/>
          <w:szCs w:val="26"/>
        </w:rPr>
        <w:t xml:space="preserve"> работы</w:t>
      </w:r>
    </w:p>
    <w:p w:rsidR="000D1F08" w:rsidRPr="00DE5BE4" w:rsidRDefault="008F23EC" w:rsidP="00DE5BE4">
      <w:pPr>
        <w:pStyle w:val="a3"/>
        <w:tabs>
          <w:tab w:val="left" w:pos="1276"/>
        </w:tabs>
        <w:ind w:left="709"/>
        <w:jc w:val="left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 в 2024-2025</w:t>
      </w:r>
      <w:r w:rsidR="000D1F08" w:rsidRPr="000D1F08">
        <w:rPr>
          <w:rFonts w:eastAsiaTheme="minorHAnsi"/>
          <w:b/>
          <w:bCs/>
          <w:sz w:val="26"/>
          <w:szCs w:val="26"/>
        </w:rPr>
        <w:t xml:space="preserve"> учебном году»</w:t>
      </w:r>
    </w:p>
    <w:p w:rsidR="000D1F08" w:rsidRPr="000D1F08" w:rsidRDefault="000D1F08" w:rsidP="000D1F08">
      <w:pPr>
        <w:pStyle w:val="a3"/>
        <w:tabs>
          <w:tab w:val="left" w:pos="1276"/>
        </w:tabs>
        <w:ind w:left="709"/>
        <w:jc w:val="left"/>
        <w:rPr>
          <w:rFonts w:eastAsiaTheme="minorHAnsi"/>
          <w:b/>
          <w:bCs/>
          <w:sz w:val="26"/>
          <w:szCs w:val="26"/>
        </w:rPr>
      </w:pPr>
    </w:p>
    <w:p w:rsidR="000D1F08" w:rsidRPr="00DE5BE4" w:rsidRDefault="000D1F08" w:rsidP="00DE5BE4">
      <w:pPr>
        <w:tabs>
          <w:tab w:val="left" w:pos="1276"/>
        </w:tabs>
        <w:rPr>
          <w:rFonts w:ascii="Times New Roman" w:hAnsi="Times New Roman" w:cs="Times New Roman"/>
          <w:bCs/>
          <w:sz w:val="26"/>
          <w:szCs w:val="26"/>
        </w:rPr>
      </w:pPr>
      <w:r w:rsidRPr="000D1F0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0D1F08">
        <w:rPr>
          <w:rFonts w:ascii="Times New Roman" w:hAnsi="Times New Roman" w:cs="Times New Roman"/>
          <w:bCs/>
          <w:sz w:val="26"/>
          <w:szCs w:val="26"/>
        </w:rPr>
        <w:t xml:space="preserve">С целью организации </w:t>
      </w:r>
      <w:proofErr w:type="spellStart"/>
      <w:r w:rsidRPr="000D1F08">
        <w:rPr>
          <w:rFonts w:ascii="Times New Roman" w:hAnsi="Times New Roman" w:cs="Times New Roman"/>
          <w:bCs/>
          <w:sz w:val="26"/>
          <w:szCs w:val="26"/>
        </w:rPr>
        <w:t>профориентационной</w:t>
      </w:r>
      <w:proofErr w:type="spellEnd"/>
      <w:r w:rsidRPr="000D1F08">
        <w:rPr>
          <w:rFonts w:ascii="Times New Roman" w:hAnsi="Times New Roman" w:cs="Times New Roman"/>
          <w:bCs/>
          <w:sz w:val="26"/>
          <w:szCs w:val="26"/>
        </w:rPr>
        <w:t xml:space="preserve"> работы в МБОУ «Средняя общеобразовательная Ивановская школа».</w:t>
      </w:r>
    </w:p>
    <w:p w:rsidR="000D1F08" w:rsidRPr="000D1F08" w:rsidRDefault="000D1F08" w:rsidP="000D1F08">
      <w:pPr>
        <w:pStyle w:val="a3"/>
        <w:tabs>
          <w:tab w:val="left" w:pos="1276"/>
        </w:tabs>
        <w:ind w:left="709"/>
        <w:jc w:val="left"/>
        <w:rPr>
          <w:rFonts w:eastAsiaTheme="minorHAnsi"/>
          <w:bCs/>
          <w:sz w:val="26"/>
          <w:szCs w:val="26"/>
        </w:rPr>
      </w:pPr>
    </w:p>
    <w:p w:rsidR="000D1F08" w:rsidRDefault="000D1F08" w:rsidP="000D1F08">
      <w:pPr>
        <w:pStyle w:val="a3"/>
        <w:tabs>
          <w:tab w:val="left" w:pos="1276"/>
        </w:tabs>
        <w:ind w:left="709"/>
        <w:jc w:val="center"/>
        <w:rPr>
          <w:rFonts w:eastAsiaTheme="minorHAnsi"/>
          <w:bCs/>
          <w:sz w:val="26"/>
          <w:szCs w:val="26"/>
        </w:rPr>
      </w:pPr>
      <w:r w:rsidRPr="000D1F08">
        <w:rPr>
          <w:rFonts w:eastAsiaTheme="minorHAnsi"/>
          <w:bCs/>
          <w:sz w:val="26"/>
          <w:szCs w:val="26"/>
        </w:rPr>
        <w:t>приказываю:</w:t>
      </w:r>
    </w:p>
    <w:p w:rsidR="00DE5BE4" w:rsidRPr="000D1F08" w:rsidRDefault="00DE5BE4" w:rsidP="000D1F08">
      <w:pPr>
        <w:pStyle w:val="a3"/>
        <w:tabs>
          <w:tab w:val="left" w:pos="1276"/>
        </w:tabs>
        <w:ind w:left="709"/>
        <w:jc w:val="center"/>
        <w:rPr>
          <w:rFonts w:eastAsiaTheme="minorHAnsi"/>
          <w:bCs/>
          <w:sz w:val="26"/>
          <w:szCs w:val="26"/>
        </w:rPr>
      </w:pPr>
    </w:p>
    <w:p w:rsidR="000D1F08" w:rsidRPr="000D1F08" w:rsidRDefault="000D1F08" w:rsidP="000D1F08">
      <w:pPr>
        <w:pStyle w:val="a3"/>
        <w:numPr>
          <w:ilvl w:val="0"/>
          <w:numId w:val="2"/>
        </w:numPr>
        <w:tabs>
          <w:tab w:val="left" w:pos="1276"/>
        </w:tabs>
        <w:jc w:val="left"/>
        <w:rPr>
          <w:rFonts w:eastAsiaTheme="minorHAnsi"/>
          <w:sz w:val="26"/>
          <w:szCs w:val="26"/>
        </w:rPr>
      </w:pPr>
      <w:r w:rsidRPr="000D1F08">
        <w:rPr>
          <w:rFonts w:eastAsiaTheme="minorHAnsi"/>
          <w:bCs/>
          <w:sz w:val="26"/>
          <w:szCs w:val="26"/>
        </w:rPr>
        <w:t xml:space="preserve">Утвердить план </w:t>
      </w:r>
      <w:proofErr w:type="spellStart"/>
      <w:r w:rsidRPr="000D1F08">
        <w:rPr>
          <w:rFonts w:eastAsiaTheme="minorHAnsi"/>
          <w:bCs/>
          <w:sz w:val="26"/>
          <w:szCs w:val="26"/>
        </w:rPr>
        <w:t>профориентационной</w:t>
      </w:r>
      <w:proofErr w:type="spellEnd"/>
      <w:r w:rsidRPr="000D1F08">
        <w:rPr>
          <w:rFonts w:eastAsiaTheme="minorHAnsi"/>
          <w:bCs/>
          <w:sz w:val="26"/>
          <w:szCs w:val="26"/>
        </w:rPr>
        <w:t xml:space="preserve"> работы на 2023/24 учебный год.</w:t>
      </w:r>
    </w:p>
    <w:p w:rsidR="000D1F08" w:rsidRPr="000D1F08" w:rsidRDefault="000D1F08" w:rsidP="000D1F08">
      <w:pPr>
        <w:pStyle w:val="a3"/>
        <w:tabs>
          <w:tab w:val="left" w:pos="1276"/>
        </w:tabs>
        <w:ind w:left="1069"/>
        <w:jc w:val="left"/>
        <w:rPr>
          <w:rFonts w:eastAsiaTheme="minorHAnsi"/>
          <w:bCs/>
          <w:sz w:val="26"/>
          <w:szCs w:val="26"/>
        </w:rPr>
      </w:pPr>
      <w:r w:rsidRPr="000D1F08">
        <w:rPr>
          <w:rFonts w:eastAsiaTheme="minorHAnsi"/>
          <w:bCs/>
          <w:sz w:val="26"/>
          <w:szCs w:val="26"/>
        </w:rPr>
        <w:t>(Приложение 1).</w:t>
      </w:r>
    </w:p>
    <w:p w:rsidR="000D1F08" w:rsidRDefault="000D1F08" w:rsidP="000D1F08">
      <w:pPr>
        <w:tabs>
          <w:tab w:val="left" w:pos="1276"/>
        </w:tabs>
        <w:rPr>
          <w:rFonts w:ascii="Times New Roman" w:hAnsi="Times New Roman" w:cs="Times New Roman"/>
          <w:bCs/>
          <w:sz w:val="26"/>
          <w:szCs w:val="26"/>
        </w:rPr>
      </w:pPr>
      <w:r w:rsidRPr="000D1F08">
        <w:rPr>
          <w:rFonts w:ascii="Times New Roman" w:hAnsi="Times New Roman" w:cs="Times New Roman"/>
          <w:sz w:val="26"/>
          <w:szCs w:val="26"/>
        </w:rPr>
        <w:t xml:space="preserve">            2.Ковалеву О.В., заместителя директора назначить ответственной </w:t>
      </w:r>
      <w:proofErr w:type="gramStart"/>
      <w:r w:rsidRPr="000D1F08">
        <w:rPr>
          <w:rFonts w:ascii="Times New Roman" w:hAnsi="Times New Roman" w:cs="Times New Roman"/>
          <w:sz w:val="26"/>
          <w:szCs w:val="26"/>
        </w:rPr>
        <w:t>за  организацию</w:t>
      </w:r>
      <w:proofErr w:type="gramEnd"/>
      <w:r w:rsidRPr="000D1F08">
        <w:rPr>
          <w:rFonts w:ascii="Times New Roman" w:hAnsi="Times New Roman" w:cs="Times New Roman"/>
          <w:sz w:val="26"/>
          <w:szCs w:val="26"/>
        </w:rPr>
        <w:t xml:space="preserve"> реализации плана</w:t>
      </w:r>
      <w:r w:rsidRPr="000D1F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1F08">
        <w:rPr>
          <w:rFonts w:ascii="Times New Roman" w:hAnsi="Times New Roman" w:cs="Times New Roman"/>
          <w:bCs/>
          <w:sz w:val="26"/>
          <w:szCs w:val="26"/>
        </w:rPr>
        <w:t>профориентационной</w:t>
      </w:r>
      <w:proofErr w:type="spellEnd"/>
      <w:r w:rsidRPr="000D1F08">
        <w:rPr>
          <w:rFonts w:ascii="Times New Roman" w:hAnsi="Times New Roman" w:cs="Times New Roman"/>
          <w:bCs/>
          <w:sz w:val="26"/>
          <w:szCs w:val="26"/>
        </w:rPr>
        <w:t xml:space="preserve"> работы.</w:t>
      </w:r>
    </w:p>
    <w:p w:rsidR="0020042E" w:rsidRPr="000D1F08" w:rsidRDefault="0020042E" w:rsidP="000D1F08">
      <w:pPr>
        <w:tabs>
          <w:tab w:val="left" w:pos="1276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3. Утвердить форму журнала учета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деятельности. (приложение 2)</w:t>
      </w:r>
    </w:p>
    <w:p w:rsidR="000D1F08" w:rsidRPr="000D1F08" w:rsidRDefault="000D1F08" w:rsidP="000D1F08">
      <w:pPr>
        <w:tabs>
          <w:tab w:val="left" w:pos="1276"/>
        </w:tabs>
        <w:rPr>
          <w:rFonts w:ascii="Times New Roman" w:hAnsi="Times New Roman" w:cs="Times New Roman"/>
          <w:bCs/>
          <w:sz w:val="26"/>
          <w:szCs w:val="26"/>
        </w:rPr>
      </w:pPr>
      <w:r w:rsidRPr="000D1F08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20042E">
        <w:rPr>
          <w:rFonts w:ascii="Times New Roman" w:hAnsi="Times New Roman" w:cs="Times New Roman"/>
          <w:bCs/>
          <w:sz w:val="26"/>
          <w:szCs w:val="26"/>
        </w:rPr>
        <w:t>4</w:t>
      </w:r>
      <w:r w:rsidRPr="000D1F08">
        <w:rPr>
          <w:rFonts w:ascii="Times New Roman" w:hAnsi="Times New Roman" w:cs="Times New Roman"/>
          <w:bCs/>
          <w:sz w:val="26"/>
          <w:szCs w:val="26"/>
        </w:rPr>
        <w:t>. Всем ответственным исполнителям пунктов плана, обеспечить исполнение.</w:t>
      </w:r>
    </w:p>
    <w:p w:rsidR="000D1F08" w:rsidRDefault="0020042E" w:rsidP="00DE5BE4">
      <w:pPr>
        <w:tabs>
          <w:tab w:val="left" w:pos="1276"/>
        </w:tabs>
        <w:spacing w:after="200" w:line="276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1F08" w:rsidRPr="000D1F08">
        <w:rPr>
          <w:rFonts w:ascii="Times New Roman" w:hAnsi="Times New Roman" w:cs="Times New Roman"/>
          <w:sz w:val="26"/>
          <w:szCs w:val="26"/>
        </w:rPr>
        <w:t>.Контроль исполнения приказ оставляю за собой.</w:t>
      </w:r>
    </w:p>
    <w:p w:rsidR="008F23EC" w:rsidRPr="00DE5BE4" w:rsidRDefault="008F23EC" w:rsidP="00DE5BE4">
      <w:pPr>
        <w:tabs>
          <w:tab w:val="left" w:pos="1276"/>
        </w:tabs>
        <w:spacing w:after="200" w:line="276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</w:p>
    <w:p w:rsidR="000D1F08" w:rsidRDefault="000D1F08" w:rsidP="000D1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0D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proofErr w:type="gramEnd"/>
      <w:r w:rsidRPr="000D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школы:                                                            </w:t>
      </w:r>
      <w:proofErr w:type="spellStart"/>
      <w:r w:rsidRPr="000D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О.В.Ковалева</w:t>
      </w:r>
      <w:proofErr w:type="spellEnd"/>
    </w:p>
    <w:p w:rsidR="000D1F08" w:rsidRPr="000D1F08" w:rsidRDefault="000D1F08" w:rsidP="000D1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1F08" w:rsidRPr="000D1F08" w:rsidRDefault="000D1F08" w:rsidP="000D1F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С приказом </w:t>
      </w:r>
      <w:proofErr w:type="gramStart"/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ознакомлен:   </w:t>
      </w:r>
      <w:proofErr w:type="gramEnd"/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О.В. Ковалева  </w:t>
      </w:r>
    </w:p>
    <w:p w:rsidR="000D1F08" w:rsidRPr="000D1F08" w:rsidRDefault="000D1F08" w:rsidP="00DE5BE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Е.П.Ежов</w:t>
      </w:r>
      <w:proofErr w:type="spellEnd"/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И.В.Ченцова</w:t>
      </w:r>
      <w:proofErr w:type="spellEnd"/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  О.С. </w:t>
      </w: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Прошкина</w:t>
      </w:r>
      <w:proofErr w:type="spellEnd"/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Т.Н. </w:t>
      </w: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Семибратченко</w:t>
      </w:r>
      <w:proofErr w:type="spellEnd"/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Н.Я. </w:t>
      </w: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Дегтерева</w:t>
      </w:r>
      <w:proofErr w:type="spellEnd"/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Е.В. </w:t>
      </w: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Даерова</w:t>
      </w:r>
      <w:proofErr w:type="spellEnd"/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И.В.Львов</w:t>
      </w:r>
      <w:proofErr w:type="spellEnd"/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М.С.Попова</w:t>
      </w:r>
      <w:proofErr w:type="spellEnd"/>
    </w:p>
    <w:p w:rsidR="000D1F08" w:rsidRPr="000D1F08" w:rsidRDefault="008F23EC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В.В.Немцов</w:t>
      </w:r>
      <w:proofErr w:type="spellEnd"/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Т.А.Мелла</w:t>
      </w:r>
      <w:proofErr w:type="spellEnd"/>
    </w:p>
    <w:p w:rsidR="000D1F08" w:rsidRPr="000D1F08" w:rsidRDefault="000D1F08" w:rsidP="00DE5BE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М.И.Сильченко</w:t>
      </w:r>
      <w:proofErr w:type="spellEnd"/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D1F08" w:rsidRPr="000D1F08" w:rsidRDefault="000D1F08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D1F08">
        <w:rPr>
          <w:rFonts w:ascii="Times New Roman" w:eastAsia="Calibri" w:hAnsi="Times New Roman" w:cs="Times New Roman"/>
          <w:sz w:val="26"/>
          <w:szCs w:val="26"/>
        </w:rPr>
        <w:t>Л.И.Дегтерева</w:t>
      </w:r>
      <w:proofErr w:type="spellEnd"/>
    </w:p>
    <w:p w:rsidR="000D1F08" w:rsidRDefault="00DE5BE4" w:rsidP="000D1F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В.Р.Рахимова</w:t>
      </w:r>
      <w:proofErr w:type="spellEnd"/>
    </w:p>
    <w:p w:rsidR="00002544" w:rsidRPr="00DE5BE4" w:rsidRDefault="000D1F08" w:rsidP="00DE5B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1F0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</w:p>
    <w:p w:rsidR="00002544" w:rsidRDefault="00002544"/>
    <w:p w:rsidR="00002544" w:rsidRDefault="00002544"/>
    <w:p w:rsidR="00002544" w:rsidRPr="00002544" w:rsidRDefault="00002544" w:rsidP="0000254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02544" w:rsidRPr="00002544" w:rsidRDefault="00002544" w:rsidP="0000254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DE5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</w:t>
      </w:r>
      <w:r w:rsidR="008F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августа 2024г. №137-а</w:t>
      </w:r>
    </w:p>
    <w:p w:rsidR="00002544" w:rsidRPr="00002544" w:rsidRDefault="00002544" w:rsidP="0000254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44" w:rsidRPr="00002544" w:rsidRDefault="00002544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4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4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Ивановская школа»</w:t>
      </w: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54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02544">
        <w:rPr>
          <w:rFonts w:ascii="Times New Roman" w:hAnsi="Times New Roman" w:cs="Times New Roman"/>
          <w:b/>
          <w:sz w:val="32"/>
          <w:szCs w:val="32"/>
        </w:rPr>
        <w:t>п</w:t>
      </w:r>
      <w:r w:rsidR="008F23EC">
        <w:rPr>
          <w:rFonts w:ascii="Times New Roman" w:hAnsi="Times New Roman" w:cs="Times New Roman"/>
          <w:b/>
          <w:sz w:val="32"/>
          <w:szCs w:val="32"/>
        </w:rPr>
        <w:t>рофориентационной</w:t>
      </w:r>
      <w:proofErr w:type="spellEnd"/>
      <w:r w:rsidR="008F23EC">
        <w:rPr>
          <w:rFonts w:ascii="Times New Roman" w:hAnsi="Times New Roman" w:cs="Times New Roman"/>
          <w:b/>
          <w:sz w:val="32"/>
          <w:szCs w:val="32"/>
        </w:rPr>
        <w:t xml:space="preserve"> работы на 2024/2025</w:t>
      </w:r>
      <w:r w:rsidRPr="0000254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44" w:rsidRDefault="00002544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42E" w:rsidRDefault="0020042E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42E" w:rsidRDefault="0020042E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42E" w:rsidRDefault="0020042E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42E" w:rsidRDefault="0020042E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42E" w:rsidRDefault="0020042E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42E" w:rsidRDefault="0020042E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42E" w:rsidRPr="00002544" w:rsidRDefault="0020042E" w:rsidP="0000254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8F23EC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Ивановка 2024</w:t>
      </w:r>
      <w:r w:rsidR="00002544" w:rsidRPr="00002544">
        <w:rPr>
          <w:rFonts w:ascii="Times New Roman" w:hAnsi="Times New Roman" w:cs="Times New Roman"/>
          <w:b/>
          <w:sz w:val="24"/>
          <w:szCs w:val="24"/>
        </w:rPr>
        <w:t>г.</w:t>
      </w:r>
    </w:p>
    <w:p w:rsidR="00002544" w:rsidRP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44" w:rsidRDefault="0000254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E4" w:rsidRDefault="00DE5BE4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3EC" w:rsidRDefault="008F23EC" w:rsidP="000025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44" w:rsidRPr="00002544" w:rsidRDefault="00002544" w:rsidP="00002544">
      <w:pPr>
        <w:widowControl w:val="0"/>
        <w:autoSpaceDE w:val="0"/>
        <w:autoSpaceDN w:val="0"/>
        <w:spacing w:before="157" w:after="0" w:line="276" w:lineRule="auto"/>
        <w:ind w:right="30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tbl>
      <w:tblPr>
        <w:tblStyle w:val="TableNormal"/>
        <w:tblW w:w="9623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19"/>
        <w:gridCol w:w="2126"/>
        <w:gridCol w:w="1418"/>
        <w:gridCol w:w="1559"/>
      </w:tblGrid>
      <w:tr w:rsidR="00002544" w:rsidRPr="00002544" w:rsidTr="00002544">
        <w:trPr>
          <w:trHeight w:val="503"/>
        </w:trPr>
        <w:tc>
          <w:tcPr>
            <w:tcW w:w="701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</w:rPr>
            </w:pPr>
            <w:r w:rsidRPr="00002544">
              <w:rPr>
                <w:rFonts w:ascii="Times New Roman" w:hAnsi="Times New Roman" w:cs="Times New Roman"/>
              </w:rPr>
              <w:t>№</w:t>
            </w:r>
            <w:r w:rsidRPr="000025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0254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02544" w:rsidRPr="00002544" w:rsidTr="00002544">
        <w:trPr>
          <w:trHeight w:val="427"/>
        </w:trPr>
        <w:tc>
          <w:tcPr>
            <w:tcW w:w="9623" w:type="dxa"/>
            <w:gridSpan w:val="5"/>
          </w:tcPr>
          <w:p w:rsidR="00002544" w:rsidRPr="00002544" w:rsidRDefault="00002544" w:rsidP="00002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1.Организационно-методическое</w:t>
            </w:r>
            <w:r w:rsidRPr="000025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002544" w:rsidRPr="00002544" w:rsidTr="00002544">
        <w:trPr>
          <w:trHeight w:val="1012"/>
        </w:trPr>
        <w:tc>
          <w:tcPr>
            <w:tcW w:w="701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</w:rPr>
            </w:pPr>
            <w:r w:rsidRPr="0000254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19" w:type="dxa"/>
          </w:tcPr>
          <w:p w:rsidR="00D00386" w:rsidRPr="009F562C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b/>
                <w:bCs/>
                <w:sz w:val="23"/>
                <w:szCs w:val="23"/>
                <w:lang w:val="ru-RU"/>
              </w:rPr>
              <w:t xml:space="preserve">Методическое совещание </w:t>
            </w:r>
            <w:r w:rsidRPr="009F562C">
              <w:rPr>
                <w:sz w:val="23"/>
                <w:szCs w:val="23"/>
                <w:lang w:val="ru-RU"/>
              </w:rPr>
              <w:t xml:space="preserve">«Реализации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профориентационного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 минимума: задачи, формы работы, ответственные» 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02544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418" w:type="dxa"/>
          </w:tcPr>
          <w:p w:rsidR="00002544" w:rsidRPr="00002544" w:rsidRDefault="00D00386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 w:rsidR="00FF1F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Васютин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FF1F5C" w:rsidRPr="00002544" w:rsidTr="00002544">
        <w:trPr>
          <w:trHeight w:val="1012"/>
        </w:trPr>
        <w:tc>
          <w:tcPr>
            <w:tcW w:w="701" w:type="dxa"/>
          </w:tcPr>
          <w:p w:rsidR="00FF1F5C" w:rsidRPr="00002544" w:rsidRDefault="00FF1F5C" w:rsidP="00002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6"/>
            </w:tblGrid>
            <w:tr w:rsidR="00FF1F5C" w:rsidRPr="00FF1F5C">
              <w:tblPrEx>
                <w:tblCellMar>
                  <w:top w:w="0" w:type="dxa"/>
                  <w:bottom w:w="0" w:type="dxa"/>
                </w:tblCellMar>
              </w:tblPrEx>
              <w:trPr>
                <w:trHeight w:val="564"/>
              </w:trPr>
              <w:tc>
                <w:tcPr>
                  <w:tcW w:w="3276" w:type="dxa"/>
                </w:tcPr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Оформление стендов, </w:t>
                  </w:r>
                </w:p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наглядных пособий, </w:t>
                  </w:r>
                </w:p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плакатов, методических материалов </w:t>
                  </w:r>
                </w:p>
              </w:tc>
            </w:tr>
          </w:tbl>
          <w:p w:rsidR="00FF1F5C" w:rsidRPr="00FF1F5C" w:rsidRDefault="00FF1F5C" w:rsidP="00D00386">
            <w:pPr>
              <w:pStyle w:val="Default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</w:tcPr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544" w:rsidRPr="00002544" w:rsidTr="00D00386">
        <w:trPr>
          <w:trHeight w:val="1158"/>
        </w:trPr>
        <w:tc>
          <w:tcPr>
            <w:tcW w:w="701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</w:rPr>
            </w:pPr>
            <w:r w:rsidRPr="0000254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19" w:type="dxa"/>
          </w:tcPr>
          <w:p w:rsidR="00D00386" w:rsidRPr="009F562C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sz w:val="23"/>
                <w:szCs w:val="23"/>
                <w:lang w:val="ru-RU"/>
              </w:rPr>
              <w:t xml:space="preserve">Анализ результатов </w:t>
            </w:r>
            <w:r w:rsidR="00FF1F5C">
              <w:rPr>
                <w:sz w:val="23"/>
                <w:szCs w:val="23"/>
                <w:lang w:val="ru-RU"/>
              </w:rPr>
              <w:t>самоопределения выпускников 2023-2024</w:t>
            </w:r>
            <w:r w:rsidRPr="009F562C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уч.г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. 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1418" w:type="dxa"/>
          </w:tcPr>
          <w:p w:rsidR="00002544" w:rsidRPr="00D00386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30.08.2024</w:t>
            </w:r>
          </w:p>
        </w:tc>
        <w:tc>
          <w:tcPr>
            <w:tcW w:w="1559" w:type="dxa"/>
          </w:tcPr>
          <w:p w:rsidR="00002544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Попова М.С.</w:t>
            </w:r>
            <w:r w:rsidR="00002544" w:rsidRPr="00D00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0386" w:rsidRPr="00002544" w:rsidTr="00D00386">
        <w:trPr>
          <w:trHeight w:val="1543"/>
        </w:trPr>
        <w:tc>
          <w:tcPr>
            <w:tcW w:w="701" w:type="dxa"/>
          </w:tcPr>
          <w:p w:rsidR="00D00386" w:rsidRPr="00D00386" w:rsidRDefault="00D00386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3819" w:type="dxa"/>
          </w:tcPr>
          <w:p w:rsidR="00D00386" w:rsidRPr="009F562C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sz w:val="23"/>
                <w:szCs w:val="23"/>
                <w:lang w:val="ru-RU"/>
              </w:rPr>
              <w:t xml:space="preserve">Размещение информации о реализации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профориентационного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 минимума на официальном сайте школы с целью информирования учащихся и родителей </w:t>
            </w:r>
          </w:p>
          <w:p w:rsidR="00D00386" w:rsidRPr="00D00386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</w:tcPr>
          <w:p w:rsidR="00D00386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418" w:type="dxa"/>
          </w:tcPr>
          <w:p w:rsidR="00D00386" w:rsidRPr="00D00386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30.08.2024</w:t>
            </w:r>
          </w:p>
        </w:tc>
        <w:tc>
          <w:tcPr>
            <w:tcW w:w="1559" w:type="dxa"/>
          </w:tcPr>
          <w:p w:rsidR="00D00386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Ковалева О.В.</w:t>
            </w:r>
          </w:p>
        </w:tc>
      </w:tr>
      <w:tr w:rsidR="00FF1F5C" w:rsidRPr="00002544" w:rsidTr="00D00386">
        <w:trPr>
          <w:trHeight w:val="1543"/>
        </w:trPr>
        <w:tc>
          <w:tcPr>
            <w:tcW w:w="701" w:type="dxa"/>
          </w:tcPr>
          <w:p w:rsidR="00FF1F5C" w:rsidRDefault="00FF1F5C" w:rsidP="00002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0"/>
            </w:tblGrid>
            <w:tr w:rsidR="00FF1F5C" w:rsidRPr="00FF1F5C">
              <w:tblPrEx>
                <w:tblCellMar>
                  <w:top w:w="0" w:type="dxa"/>
                  <w:bottom w:w="0" w:type="dxa"/>
                </w:tblCellMar>
              </w:tblPrEx>
              <w:trPr>
                <w:trHeight w:val="1613"/>
              </w:trPr>
              <w:tc>
                <w:tcPr>
                  <w:tcW w:w="3280" w:type="dxa"/>
                </w:tcPr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Организация консультаций: </w:t>
                  </w:r>
                </w:p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• «Основные направления работы классного руководителя по знакомству обучающихся с миром профессий»; </w:t>
                  </w:r>
                </w:p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• «Формула выбора профессии»; </w:t>
                  </w:r>
                </w:p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• «Изучение личностных </w:t>
                  </w:r>
                </w:p>
                <w:p w:rsidR="00FF1F5C" w:rsidRPr="00FF1F5C" w:rsidRDefault="00FF1F5C" w:rsidP="00FF1F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1F5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Особенностей и способностей учащихся» </w:t>
                  </w:r>
                </w:p>
              </w:tc>
            </w:tr>
          </w:tbl>
          <w:p w:rsidR="00FF1F5C" w:rsidRPr="00FF1F5C" w:rsidRDefault="00FF1F5C" w:rsidP="00D00386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</w:tcPr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1-11кл.</w:t>
            </w:r>
          </w:p>
        </w:tc>
        <w:tc>
          <w:tcPr>
            <w:tcW w:w="1418" w:type="dxa"/>
          </w:tcPr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1559" w:type="dxa"/>
          </w:tcPr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Ковалева О.В.</w:t>
            </w:r>
          </w:p>
        </w:tc>
      </w:tr>
      <w:tr w:rsidR="00002544" w:rsidRPr="00002544" w:rsidTr="00002544">
        <w:trPr>
          <w:trHeight w:val="1771"/>
        </w:trPr>
        <w:tc>
          <w:tcPr>
            <w:tcW w:w="701" w:type="dxa"/>
          </w:tcPr>
          <w:p w:rsidR="00002544" w:rsidRPr="00002544" w:rsidRDefault="00D00386" w:rsidP="0000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внеурочной деятельности курс</w:t>
            </w:r>
            <w:r w:rsidRPr="0000254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00254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0254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Pr="0000254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00254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0025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16-23.09.</w:t>
            </w:r>
          </w:p>
          <w:p w:rsidR="00002544" w:rsidRPr="00002544" w:rsidRDefault="00FF1F5C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Ковалева О.В.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proofErr w:type="gramEnd"/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0386" w:rsidRPr="00002544" w:rsidTr="00D00386">
        <w:trPr>
          <w:trHeight w:val="896"/>
        </w:trPr>
        <w:tc>
          <w:tcPr>
            <w:tcW w:w="701" w:type="dxa"/>
          </w:tcPr>
          <w:p w:rsidR="00D00386" w:rsidRPr="00D00386" w:rsidRDefault="00D00386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3819" w:type="dxa"/>
          </w:tcPr>
          <w:p w:rsidR="00D00386" w:rsidRPr="009F562C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sz w:val="23"/>
                <w:szCs w:val="23"/>
                <w:lang w:val="ru-RU"/>
              </w:rPr>
              <w:t xml:space="preserve">Координация работы педагогов по реализации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профориентационного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 минимума </w:t>
            </w:r>
          </w:p>
          <w:p w:rsidR="00D00386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00386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418" w:type="dxa"/>
          </w:tcPr>
          <w:p w:rsidR="00D00386" w:rsidRPr="00D00386" w:rsidRDefault="00602AD0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1559" w:type="dxa"/>
          </w:tcPr>
          <w:p w:rsidR="00602AD0" w:rsidRPr="00002544" w:rsidRDefault="00602AD0" w:rsidP="00602A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Ковалева О.В.</w:t>
            </w:r>
          </w:p>
          <w:p w:rsidR="00D00386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0386" w:rsidRPr="00002544" w:rsidTr="00D00386">
        <w:trPr>
          <w:trHeight w:val="896"/>
        </w:trPr>
        <w:tc>
          <w:tcPr>
            <w:tcW w:w="701" w:type="dxa"/>
          </w:tcPr>
          <w:p w:rsidR="00D00386" w:rsidRPr="00602AD0" w:rsidRDefault="00C35CAE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819" w:type="dxa"/>
          </w:tcPr>
          <w:p w:rsidR="00D00386" w:rsidRPr="009F562C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b/>
                <w:bCs/>
                <w:sz w:val="23"/>
                <w:szCs w:val="23"/>
                <w:lang w:val="ru-RU"/>
              </w:rPr>
              <w:t xml:space="preserve">Методическая неделя </w:t>
            </w:r>
            <w:r w:rsidRPr="009F562C">
              <w:rPr>
                <w:sz w:val="23"/>
                <w:szCs w:val="23"/>
                <w:lang w:val="ru-RU"/>
              </w:rPr>
              <w:t xml:space="preserve">«Практика реализации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профориентационного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 минимума» </w:t>
            </w:r>
          </w:p>
          <w:p w:rsidR="00D00386" w:rsidRPr="00D00386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</w:tcPr>
          <w:p w:rsidR="00D00386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418" w:type="dxa"/>
          </w:tcPr>
          <w:p w:rsidR="00D00386" w:rsidRPr="00D00386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D00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559" w:type="dxa"/>
          </w:tcPr>
          <w:p w:rsidR="00D00386" w:rsidRPr="00002544" w:rsidRDefault="00D00386" w:rsidP="00D003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Ковалева О.В.</w:t>
            </w:r>
          </w:p>
          <w:p w:rsidR="00D00386" w:rsidRPr="00D00386" w:rsidRDefault="00D00386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0386" w:rsidRPr="00002544" w:rsidTr="00D00386">
        <w:trPr>
          <w:trHeight w:val="896"/>
        </w:trPr>
        <w:tc>
          <w:tcPr>
            <w:tcW w:w="701" w:type="dxa"/>
          </w:tcPr>
          <w:p w:rsidR="00D00386" w:rsidRPr="00D00386" w:rsidRDefault="00C35CAE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819" w:type="dxa"/>
          </w:tcPr>
          <w:p w:rsidR="00602AD0" w:rsidRPr="009F562C" w:rsidRDefault="00602AD0" w:rsidP="00602AD0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b/>
                <w:bCs/>
                <w:sz w:val="23"/>
                <w:szCs w:val="23"/>
                <w:lang w:val="ru-RU"/>
              </w:rPr>
              <w:t xml:space="preserve">Методическое совещание </w:t>
            </w:r>
            <w:r w:rsidRPr="009F562C">
              <w:rPr>
                <w:sz w:val="23"/>
                <w:szCs w:val="23"/>
                <w:lang w:val="ru-RU"/>
              </w:rPr>
              <w:t xml:space="preserve">«Реализации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профориентационного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 минимума: итоги работы» </w:t>
            </w:r>
          </w:p>
          <w:p w:rsidR="00D00386" w:rsidRPr="00D00386" w:rsidRDefault="00D00386" w:rsidP="00D00386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</w:tcPr>
          <w:p w:rsidR="00D00386" w:rsidRPr="00D00386" w:rsidRDefault="00602AD0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418" w:type="dxa"/>
          </w:tcPr>
          <w:p w:rsidR="00D00386" w:rsidRPr="00D00386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559" w:type="dxa"/>
          </w:tcPr>
          <w:p w:rsidR="00D00386" w:rsidRPr="00D00386" w:rsidRDefault="00602AD0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Ковалева О.В</w:t>
            </w:r>
          </w:p>
        </w:tc>
      </w:tr>
      <w:tr w:rsidR="00002544" w:rsidRPr="00002544" w:rsidTr="00002544">
        <w:trPr>
          <w:trHeight w:val="416"/>
        </w:trPr>
        <w:tc>
          <w:tcPr>
            <w:tcW w:w="9623" w:type="dxa"/>
            <w:gridSpan w:val="5"/>
          </w:tcPr>
          <w:p w:rsidR="00002544" w:rsidRPr="00002544" w:rsidRDefault="00C35CAE" w:rsidP="00002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2.Работа с учащимися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5CAE" w:rsidRPr="00002544" w:rsidTr="00002544">
        <w:trPr>
          <w:trHeight w:val="2530"/>
        </w:trPr>
        <w:tc>
          <w:tcPr>
            <w:tcW w:w="701" w:type="dxa"/>
          </w:tcPr>
          <w:p w:rsidR="00C35CAE" w:rsidRPr="00002544" w:rsidRDefault="009F562C" w:rsidP="0000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3819" w:type="dxa"/>
          </w:tcPr>
          <w:p w:rsidR="00C35CAE" w:rsidRPr="00C35CAE" w:rsidRDefault="00C35CA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мероприятий Дорожной карты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минимума 6-11 класс</w:t>
            </w:r>
          </w:p>
        </w:tc>
        <w:tc>
          <w:tcPr>
            <w:tcW w:w="2126" w:type="dxa"/>
          </w:tcPr>
          <w:p w:rsidR="00C35CAE" w:rsidRPr="00C35CAE" w:rsidRDefault="00C35CA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6-11 класс</w:t>
            </w:r>
          </w:p>
        </w:tc>
        <w:tc>
          <w:tcPr>
            <w:tcW w:w="1418" w:type="dxa"/>
          </w:tcPr>
          <w:p w:rsidR="00C35CAE" w:rsidRPr="00C35CAE" w:rsidRDefault="00C35CA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C35CAE" w:rsidRPr="00C35CAE" w:rsidRDefault="00C35CA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по приказу о реализации дорожной карты</w:t>
            </w:r>
          </w:p>
        </w:tc>
      </w:tr>
      <w:tr w:rsidR="00002544" w:rsidRPr="00002544" w:rsidTr="00002544">
        <w:trPr>
          <w:trHeight w:val="2530"/>
        </w:trPr>
        <w:tc>
          <w:tcPr>
            <w:tcW w:w="701" w:type="dxa"/>
          </w:tcPr>
          <w:p w:rsidR="00002544" w:rsidRPr="00002544" w:rsidRDefault="009F562C" w:rsidP="0000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 в рамк</w:t>
            </w:r>
            <w:r w:rsidR="00FF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 учебного предмета «Труд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  <w:proofErr w:type="spellEnd"/>
          </w:p>
        </w:tc>
      </w:tr>
      <w:tr w:rsidR="00002544" w:rsidRPr="00002544" w:rsidTr="00002544">
        <w:trPr>
          <w:trHeight w:val="1266"/>
        </w:trPr>
        <w:tc>
          <w:tcPr>
            <w:tcW w:w="701" w:type="dxa"/>
          </w:tcPr>
          <w:p w:rsidR="00002544" w:rsidRPr="00002544" w:rsidRDefault="009F562C" w:rsidP="00002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002544" w:rsidRPr="00002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9"/>
            </w:tblGrid>
            <w:tr w:rsidR="00107E8E" w:rsidRPr="00107E8E">
              <w:trPr>
                <w:trHeight w:val="743"/>
              </w:trPr>
              <w:tc>
                <w:tcPr>
                  <w:tcW w:w="4539" w:type="dxa"/>
                </w:tcPr>
                <w:p w:rsidR="00107E8E" w:rsidRPr="00107E8E" w:rsidRDefault="00107E8E" w:rsidP="00107E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07E8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Реализация </w:t>
                  </w:r>
                  <w:proofErr w:type="spellStart"/>
                  <w:r w:rsidRPr="00107E8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профориентационного</w:t>
                  </w:r>
                  <w:proofErr w:type="spellEnd"/>
                  <w:r w:rsidRPr="00107E8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содержания уроков по предметам общеобразовательного цикла, где рассматривается значимость учебного предмета в профессиональной деятельности </w:t>
                  </w:r>
                </w:p>
              </w:tc>
            </w:tr>
          </w:tbl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002544" w:rsidRPr="00002544" w:rsidTr="00002544">
        <w:trPr>
          <w:trHeight w:val="1771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3819" w:type="dxa"/>
          </w:tcPr>
          <w:p w:rsidR="00002544" w:rsidRPr="00002544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Реализация 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</w:t>
            </w:r>
            <w:r w:rsidR="00002544"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02544" w:rsidRPr="0000254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"Россия</w:t>
            </w:r>
            <w:r w:rsidR="00002544" w:rsidRPr="0000254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02544" w:rsidRPr="0000254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="00002544" w:rsidRPr="000025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горизонты".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6-11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107E8E" w:rsidRPr="00002544" w:rsidTr="00002544">
        <w:trPr>
          <w:trHeight w:val="508"/>
        </w:trPr>
        <w:tc>
          <w:tcPr>
            <w:tcW w:w="701" w:type="dxa"/>
          </w:tcPr>
          <w:p w:rsidR="00107E8E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2.5</w:t>
            </w:r>
          </w:p>
        </w:tc>
        <w:tc>
          <w:tcPr>
            <w:tcW w:w="3819" w:type="dxa"/>
          </w:tcPr>
          <w:p w:rsidR="00107E8E" w:rsidRDefault="00107E8E" w:rsidP="00107E8E">
            <w:pPr>
              <w:pStyle w:val="Default"/>
              <w:rPr>
                <w:sz w:val="23"/>
                <w:szCs w:val="23"/>
              </w:rPr>
            </w:pPr>
            <w:r w:rsidRPr="009F562C">
              <w:rPr>
                <w:sz w:val="23"/>
                <w:szCs w:val="23"/>
                <w:lang w:val="ru-RU"/>
              </w:rPr>
              <w:t xml:space="preserve">Реализация мероприятий календарного плана Рабочей программы воспитания по модулю </w:t>
            </w: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Профоориентация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107E8E" w:rsidRDefault="00107E8E" w:rsidP="00107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418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7E8E" w:rsidRPr="00002544" w:rsidTr="00002544">
        <w:trPr>
          <w:trHeight w:val="508"/>
        </w:trPr>
        <w:tc>
          <w:tcPr>
            <w:tcW w:w="701" w:type="dxa"/>
          </w:tcPr>
          <w:p w:rsidR="00107E8E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2.6</w:t>
            </w:r>
          </w:p>
        </w:tc>
        <w:tc>
          <w:tcPr>
            <w:tcW w:w="3819" w:type="dxa"/>
          </w:tcPr>
          <w:p w:rsidR="00107E8E" w:rsidRPr="009F562C" w:rsidRDefault="00107E8E" w:rsidP="00107E8E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sz w:val="23"/>
                <w:szCs w:val="23"/>
                <w:lang w:val="ru-RU"/>
              </w:rPr>
              <w:t xml:space="preserve">Реализация воспитательной работы в рамках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профминимума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: конкурсы </w:t>
            </w:r>
            <w:proofErr w:type="spellStart"/>
            <w:r w:rsidRPr="009F562C">
              <w:rPr>
                <w:sz w:val="23"/>
                <w:szCs w:val="23"/>
                <w:lang w:val="ru-RU"/>
              </w:rPr>
              <w:t>профориентационной</w:t>
            </w:r>
            <w:proofErr w:type="spellEnd"/>
            <w:r w:rsidRPr="009F562C">
              <w:rPr>
                <w:sz w:val="23"/>
                <w:szCs w:val="23"/>
                <w:lang w:val="ru-RU"/>
              </w:rPr>
              <w:t xml:space="preserve">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418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107E8E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классных часов по профориентации 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2.8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5"/>
            </w:tblGrid>
            <w:tr w:rsidR="00002544" w:rsidRPr="00002544" w:rsidTr="00002544">
              <w:trPr>
                <w:trHeight w:val="769"/>
              </w:trPr>
              <w:tc>
                <w:tcPr>
                  <w:tcW w:w="3905" w:type="dxa"/>
                </w:tcPr>
                <w:p w:rsidR="00002544" w:rsidRPr="00002544" w:rsidRDefault="00002544" w:rsidP="00002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25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Вовлечение обучающихся в общественно-полезную деятельность в соответствии с познавательными и профессиональными </w:t>
                  </w:r>
                </w:p>
                <w:p w:rsidR="00002544" w:rsidRPr="00002544" w:rsidRDefault="00002544" w:rsidP="000025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5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интересами: обеспечение участия в проектно-исследовательской деятельности (конкурсах, </w:t>
                  </w:r>
                  <w:r w:rsidRPr="0000254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выставках, фестивалях, конференциях и др.) </w:t>
                  </w:r>
                </w:p>
                <w:p w:rsidR="00002544" w:rsidRPr="00002544" w:rsidRDefault="00002544" w:rsidP="00002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2.9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по профориентации ( по отдельному плану)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Онлайн-уроки</w:t>
            </w:r>
            <w:proofErr w:type="spellEnd"/>
            <w:r w:rsidRPr="00002544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002544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>"</w:t>
            </w:r>
            <w:proofErr w:type="spellStart"/>
            <w:r w:rsidRPr="00002544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>Шоу</w:t>
            </w:r>
            <w:proofErr w:type="spellEnd"/>
            <w:r w:rsidRPr="00002544">
              <w:rPr>
                <w:rFonts w:ascii="Times New Roman" w:hAnsi="Times New Roman" w:cs="Times New Roman"/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профессий</w:t>
            </w:r>
            <w:proofErr w:type="spellEnd"/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2.11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Участие</w:t>
            </w:r>
            <w:r w:rsidRPr="00002544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обучающихся</w:t>
            </w:r>
            <w:r w:rsidRPr="00002544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во</w:t>
            </w:r>
            <w:r w:rsidRPr="00002544">
              <w:rPr>
                <w:rFonts w:ascii="Times New Roman" w:hAnsi="Times New Roman" w:cs="Times New Roman"/>
                <w:color w:val="202020"/>
                <w:spacing w:val="-57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Всероссийском</w:t>
            </w: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ab/>
            </w:r>
            <w:r w:rsidRPr="00002544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  <w:lang w:val="ru-RU"/>
              </w:rPr>
              <w:t>проекте</w:t>
            </w:r>
            <w:r w:rsidRPr="00002544">
              <w:rPr>
                <w:rFonts w:ascii="Times New Roman" w:hAnsi="Times New Roman" w:cs="Times New Roman"/>
                <w:color w:val="202020"/>
                <w:spacing w:val="-58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открытые</w:t>
            </w:r>
            <w:r w:rsidRPr="00002544">
              <w:rPr>
                <w:rFonts w:ascii="Times New Roman" w:hAnsi="Times New Roman" w:cs="Times New Roman"/>
                <w:color w:val="202020"/>
                <w:spacing w:val="30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  <w:t>онлайн-уроки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«</w:t>
            </w:r>
            <w:proofErr w:type="spellStart"/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ПроеКТОриЯ</w:t>
            </w:r>
            <w:proofErr w:type="spellEnd"/>
            <w:r w:rsidRPr="00002544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02544" w:rsidRPr="00002544" w:rsidRDefault="00FF1F5C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44"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002544"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Экскурсии в</w:t>
            </w:r>
          </w:p>
          <w:p w:rsidR="00002544" w:rsidRPr="00002544" w:rsidRDefault="00002544" w:rsidP="00002544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образовательные</w:t>
            </w:r>
          </w:p>
          <w:p w:rsidR="00002544" w:rsidRPr="00002544" w:rsidRDefault="00002544" w:rsidP="00002544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организации ВО или СПО;</w:t>
            </w:r>
          </w:p>
          <w:p w:rsidR="00002544" w:rsidRPr="00002544" w:rsidRDefault="00002544" w:rsidP="0000254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002544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2.13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6"/>
            </w:tblGrid>
            <w:tr w:rsidR="00002544" w:rsidRPr="00002544" w:rsidTr="00002544">
              <w:trPr>
                <w:trHeight w:val="289"/>
              </w:trPr>
              <w:tc>
                <w:tcPr>
                  <w:tcW w:w="3906" w:type="dxa"/>
                </w:tcPr>
                <w:p w:rsidR="00002544" w:rsidRPr="00002544" w:rsidRDefault="00002544" w:rsidP="000025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25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Встречи с представителями различных профессий </w:t>
                  </w:r>
                </w:p>
              </w:tc>
            </w:tr>
          </w:tbl>
          <w:p w:rsidR="00002544" w:rsidRPr="00002544" w:rsidRDefault="00002544" w:rsidP="00002544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02544" w:rsidRPr="00002544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418" w:type="dxa"/>
          </w:tcPr>
          <w:p w:rsidR="00002544" w:rsidRPr="00002544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002544" w:rsidRPr="00002544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7E8E" w:rsidRPr="00002544" w:rsidTr="00002544">
        <w:trPr>
          <w:trHeight w:val="508"/>
        </w:trPr>
        <w:tc>
          <w:tcPr>
            <w:tcW w:w="701" w:type="dxa"/>
          </w:tcPr>
          <w:p w:rsidR="00107E8E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2.14</w:t>
            </w:r>
          </w:p>
        </w:tc>
        <w:tc>
          <w:tcPr>
            <w:tcW w:w="3819" w:type="dxa"/>
          </w:tcPr>
          <w:p w:rsidR="00107E8E" w:rsidRPr="009F562C" w:rsidRDefault="00107E8E" w:rsidP="00107E8E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sz w:val="23"/>
                <w:szCs w:val="23"/>
                <w:lang w:val="ru-RU"/>
              </w:rPr>
              <w:t xml:space="preserve">Участие школьников в занятиях дополнительного образования и мероприятиях центра «Точка роста» </w:t>
            </w:r>
          </w:p>
          <w:p w:rsidR="00107E8E" w:rsidRPr="00107E8E" w:rsidRDefault="00107E8E" w:rsidP="0000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07E8E" w:rsidRPr="00107E8E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07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1418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центра Рахимова В.Р</w:t>
            </w:r>
          </w:p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доп. образования</w:t>
            </w:r>
          </w:p>
        </w:tc>
      </w:tr>
      <w:tr w:rsidR="00107E8E" w:rsidRPr="00002544" w:rsidTr="00002544">
        <w:trPr>
          <w:trHeight w:val="508"/>
        </w:trPr>
        <w:tc>
          <w:tcPr>
            <w:tcW w:w="701" w:type="dxa"/>
          </w:tcPr>
          <w:p w:rsidR="00107E8E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2.15</w:t>
            </w:r>
          </w:p>
        </w:tc>
        <w:tc>
          <w:tcPr>
            <w:tcW w:w="3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9"/>
            </w:tblGrid>
            <w:tr w:rsidR="00107E8E" w:rsidRPr="00107E8E">
              <w:trPr>
                <w:trHeight w:val="429"/>
              </w:trPr>
              <w:tc>
                <w:tcPr>
                  <w:tcW w:w="4529" w:type="dxa"/>
                </w:tcPr>
                <w:p w:rsidR="00107E8E" w:rsidRPr="00107E8E" w:rsidRDefault="00107E8E" w:rsidP="00107E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color w:val="000000"/>
                      <w:sz w:val="23"/>
                      <w:szCs w:val="23"/>
                    </w:rPr>
                  </w:pPr>
                  <w:r w:rsidRPr="00107E8E">
                    <w:rPr>
                      <w:rFonts w:ascii="Georgia" w:hAnsi="Georgia" w:cs="Georgia"/>
                      <w:color w:val="000000"/>
                      <w:sz w:val="23"/>
                      <w:szCs w:val="23"/>
                    </w:rPr>
                    <w:t xml:space="preserve">Организация тематических выставок на базе школьной библиотеки по вопросам профориентации </w:t>
                  </w:r>
                </w:p>
              </w:tc>
            </w:tr>
          </w:tbl>
          <w:p w:rsidR="00107E8E" w:rsidRPr="00107E8E" w:rsidRDefault="00107E8E" w:rsidP="00107E8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418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107E8E" w:rsidRPr="00107E8E" w:rsidRDefault="00107E8E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107E8E" w:rsidRPr="00002544" w:rsidTr="00002544">
        <w:trPr>
          <w:trHeight w:val="508"/>
        </w:trPr>
        <w:tc>
          <w:tcPr>
            <w:tcW w:w="701" w:type="dxa"/>
          </w:tcPr>
          <w:p w:rsidR="00107E8E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2.16</w:t>
            </w:r>
          </w:p>
        </w:tc>
        <w:tc>
          <w:tcPr>
            <w:tcW w:w="3819" w:type="dxa"/>
          </w:tcPr>
          <w:p w:rsidR="00107E8E" w:rsidRPr="009F562C" w:rsidRDefault="00107E8E" w:rsidP="00107E8E">
            <w:pPr>
              <w:pStyle w:val="Default"/>
              <w:rPr>
                <w:sz w:val="23"/>
                <w:szCs w:val="23"/>
                <w:lang w:val="ru-RU"/>
              </w:rPr>
            </w:pPr>
            <w:r w:rsidRPr="009F562C">
              <w:rPr>
                <w:sz w:val="23"/>
                <w:szCs w:val="23"/>
                <w:lang w:val="ru-RU"/>
              </w:rPr>
              <w:t xml:space="preserve">Работа по организации трудоустройства школьников в летний период </w:t>
            </w:r>
          </w:p>
          <w:p w:rsidR="00107E8E" w:rsidRPr="00107E8E" w:rsidRDefault="00107E8E" w:rsidP="00107E8E">
            <w:pPr>
              <w:adjustRightInd w:val="0"/>
              <w:rPr>
                <w:rFonts w:ascii="Georgia" w:hAnsi="Georgia" w:cs="Georgia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</w:tcPr>
          <w:p w:rsidR="00107E8E" w:rsidRPr="00107E8E" w:rsidRDefault="005A44F5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8,10 класс</w:t>
            </w:r>
          </w:p>
        </w:tc>
        <w:tc>
          <w:tcPr>
            <w:tcW w:w="1418" w:type="dxa"/>
          </w:tcPr>
          <w:p w:rsidR="00107E8E" w:rsidRPr="00107E8E" w:rsidRDefault="005A44F5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59" w:type="dxa"/>
          </w:tcPr>
          <w:p w:rsidR="00107E8E" w:rsidRPr="00107E8E" w:rsidRDefault="005A44F5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FF1F5C" w:rsidRPr="00002544" w:rsidTr="00002544">
        <w:trPr>
          <w:trHeight w:val="508"/>
        </w:trPr>
        <w:tc>
          <w:tcPr>
            <w:tcW w:w="701" w:type="dxa"/>
          </w:tcPr>
          <w:p w:rsidR="00FF1F5C" w:rsidRDefault="00FF1F5C" w:rsidP="00002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FF1F5C" w:rsidRPr="00FF1F5C" w:rsidRDefault="00FF1F5C" w:rsidP="00107E8E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Организация летней трудовой четверти (практика)</w:t>
            </w:r>
          </w:p>
        </w:tc>
        <w:tc>
          <w:tcPr>
            <w:tcW w:w="2126" w:type="dxa"/>
          </w:tcPr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5-8.10 класс</w:t>
            </w:r>
          </w:p>
        </w:tc>
        <w:tc>
          <w:tcPr>
            <w:tcW w:w="1418" w:type="dxa"/>
          </w:tcPr>
          <w:p w:rsid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Июнь,июль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59" w:type="dxa"/>
          </w:tcPr>
          <w:p w:rsid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FF1F5C" w:rsidRPr="00FF1F5C" w:rsidRDefault="00FF1F5C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Ковалева О.В.</w:t>
            </w:r>
          </w:p>
        </w:tc>
      </w:tr>
      <w:tr w:rsidR="00002544" w:rsidRPr="00002544" w:rsidTr="00002544">
        <w:trPr>
          <w:trHeight w:val="508"/>
        </w:trPr>
        <w:tc>
          <w:tcPr>
            <w:tcW w:w="9623" w:type="dxa"/>
            <w:gridSpan w:val="5"/>
          </w:tcPr>
          <w:p w:rsidR="00002544" w:rsidRPr="00002544" w:rsidRDefault="009F562C" w:rsidP="00002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2544"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002544"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proofErr w:type="spellEnd"/>
            <w:r w:rsidR="00002544"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="00002544"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="00002544" w:rsidRPr="00002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</w:p>
          <w:p w:rsidR="00002544" w:rsidRPr="00002544" w:rsidRDefault="00002544" w:rsidP="0000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00254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254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254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25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проблемам выбора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025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учебных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курсов,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модулей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формируемой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0025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025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внеурочной</w:t>
            </w:r>
            <w:r w:rsidRPr="0000254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 участию</w:t>
            </w:r>
            <w:proofErr w:type="gramEnd"/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проведении</w:t>
            </w:r>
          </w:p>
          <w:p w:rsidR="00002544" w:rsidRPr="00002544" w:rsidRDefault="00002544" w:rsidP="00002544">
            <w:pPr>
              <w:jc w:val="both"/>
              <w:rPr>
                <w:color w:val="000000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классно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9F562C" w:rsidRDefault="009F562C" w:rsidP="00002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381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родительском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собрании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2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2126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002544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FF1F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0025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F1F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0254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002544" w:rsidRPr="00002544" w:rsidRDefault="00002544" w:rsidP="0000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54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02544" w:rsidRPr="00002544" w:rsidTr="00002544">
        <w:trPr>
          <w:trHeight w:val="508"/>
        </w:trPr>
        <w:tc>
          <w:tcPr>
            <w:tcW w:w="701" w:type="dxa"/>
          </w:tcPr>
          <w:p w:rsidR="00002544" w:rsidRPr="00002544" w:rsidRDefault="00002544" w:rsidP="00002544">
            <w:pPr>
              <w:spacing w:line="249" w:lineRule="exact"/>
              <w:ind w:righ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9" w:type="dxa"/>
          </w:tcPr>
          <w:p w:rsidR="00002544" w:rsidRPr="00002544" w:rsidRDefault="00002544" w:rsidP="0000254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544" w:rsidRPr="00002544" w:rsidRDefault="00002544" w:rsidP="00002544">
            <w:pPr>
              <w:spacing w:before="1" w:line="238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2544" w:rsidRPr="00002544" w:rsidRDefault="00002544" w:rsidP="00002544">
            <w:pPr>
              <w:spacing w:before="1" w:line="23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2544" w:rsidRPr="00002544" w:rsidRDefault="00002544" w:rsidP="00002544">
            <w:pPr>
              <w:spacing w:before="1" w:line="238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544" w:rsidRPr="00002544" w:rsidRDefault="00002544" w:rsidP="00002544">
      <w:pPr>
        <w:spacing w:line="276" w:lineRule="auto"/>
        <w:jc w:val="both"/>
      </w:pPr>
    </w:p>
    <w:p w:rsidR="00002544" w:rsidRDefault="00002544"/>
    <w:p w:rsidR="0020042E" w:rsidRDefault="0020042E"/>
    <w:p w:rsidR="0020042E" w:rsidRDefault="0020042E"/>
    <w:p w:rsidR="0020042E" w:rsidRDefault="0020042E"/>
    <w:p w:rsidR="0020042E" w:rsidRPr="00002544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0042E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от 26 августа 2024г. №137-а</w:t>
      </w:r>
    </w:p>
    <w:p w:rsidR="0020042E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2E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2E" w:rsidRPr="0020042E" w:rsidRDefault="0020042E" w:rsidP="00200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2E">
        <w:rPr>
          <w:rFonts w:ascii="Times New Roman" w:hAnsi="Times New Roman" w:cs="Times New Roman"/>
          <w:b/>
          <w:sz w:val="28"/>
          <w:szCs w:val="28"/>
        </w:rPr>
        <w:t xml:space="preserve">Журнал учета </w:t>
      </w:r>
      <w:proofErr w:type="spellStart"/>
      <w:r w:rsidRPr="0020042E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0042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bookmarkStart w:id="0" w:name="_GoBack"/>
      <w:bookmarkEnd w:id="0"/>
    </w:p>
    <w:p w:rsidR="0020042E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2E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1843"/>
        <w:gridCol w:w="1985"/>
        <w:gridCol w:w="1984"/>
      </w:tblGrid>
      <w:tr w:rsidR="0020042E" w:rsidTr="0020042E">
        <w:trPr>
          <w:trHeight w:val="645"/>
        </w:trPr>
        <w:tc>
          <w:tcPr>
            <w:tcW w:w="709" w:type="dxa"/>
          </w:tcPr>
          <w:p w:rsidR="0020042E" w:rsidRPr="0020042E" w:rsidRDefault="0020042E" w:rsidP="000B1635">
            <w:pPr>
              <w:pStyle w:val="TableParagraph"/>
              <w:spacing w:line="320" w:lineRule="atLeast"/>
              <w:ind w:left="266" w:right="239" w:firstLine="60"/>
              <w:rPr>
                <w:b/>
                <w:sz w:val="20"/>
                <w:szCs w:val="20"/>
              </w:rPr>
            </w:pPr>
            <w:r w:rsidRPr="0020042E">
              <w:rPr>
                <w:b/>
                <w:sz w:val="20"/>
                <w:szCs w:val="20"/>
              </w:rPr>
              <w:t>№</w:t>
            </w:r>
            <w:r w:rsidRPr="0020042E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20042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20042E" w:rsidRPr="0020042E" w:rsidRDefault="0020042E" w:rsidP="000B1635">
            <w:pPr>
              <w:pStyle w:val="TableParagraph"/>
              <w:ind w:left="374"/>
              <w:rPr>
                <w:b/>
                <w:sz w:val="20"/>
                <w:szCs w:val="20"/>
              </w:rPr>
            </w:pPr>
            <w:r w:rsidRPr="0020042E">
              <w:rPr>
                <w:b/>
                <w:sz w:val="20"/>
                <w:szCs w:val="20"/>
              </w:rPr>
              <w:t>Наименование</w:t>
            </w:r>
            <w:r w:rsidRPr="0020042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0042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</w:tcPr>
          <w:p w:rsidR="0020042E" w:rsidRPr="0020042E" w:rsidRDefault="0020042E" w:rsidP="000B1635">
            <w:pPr>
              <w:pStyle w:val="TableParagraph"/>
              <w:ind w:left="215"/>
              <w:rPr>
                <w:b/>
                <w:sz w:val="20"/>
                <w:szCs w:val="20"/>
              </w:rPr>
            </w:pPr>
            <w:r w:rsidRPr="0020042E">
              <w:rPr>
                <w:b/>
                <w:sz w:val="20"/>
                <w:szCs w:val="20"/>
              </w:rPr>
              <w:t>Место</w:t>
            </w:r>
            <w:r w:rsidRPr="0020042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0042E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</w:tcPr>
          <w:p w:rsidR="0020042E" w:rsidRPr="0020042E" w:rsidRDefault="0020042E" w:rsidP="000B1635">
            <w:pPr>
              <w:pStyle w:val="TableParagraph"/>
              <w:spacing w:line="320" w:lineRule="atLeast"/>
              <w:ind w:left="109" w:right="78" w:firstLine="67"/>
              <w:rPr>
                <w:b/>
                <w:sz w:val="20"/>
                <w:szCs w:val="20"/>
              </w:rPr>
            </w:pPr>
            <w:r w:rsidRPr="0020042E">
              <w:rPr>
                <w:b/>
                <w:sz w:val="20"/>
                <w:szCs w:val="20"/>
              </w:rPr>
              <w:t>Категория</w:t>
            </w:r>
            <w:r w:rsidRPr="0020042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0042E">
              <w:rPr>
                <w:b/>
                <w:sz w:val="20"/>
                <w:szCs w:val="20"/>
              </w:rPr>
              <w:t>участников</w:t>
            </w:r>
          </w:p>
        </w:tc>
        <w:tc>
          <w:tcPr>
            <w:tcW w:w="1985" w:type="dxa"/>
          </w:tcPr>
          <w:p w:rsidR="0020042E" w:rsidRPr="0020042E" w:rsidRDefault="0020042E" w:rsidP="000B1635">
            <w:pPr>
              <w:pStyle w:val="TableParagraph"/>
              <w:spacing w:line="320" w:lineRule="atLeast"/>
              <w:ind w:left="469" w:right="431" w:hanging="13"/>
              <w:rPr>
                <w:b/>
                <w:sz w:val="20"/>
                <w:szCs w:val="20"/>
              </w:rPr>
            </w:pPr>
            <w:r w:rsidRPr="0020042E">
              <w:rPr>
                <w:b/>
                <w:sz w:val="20"/>
                <w:szCs w:val="20"/>
              </w:rPr>
              <w:t>Количество</w:t>
            </w:r>
            <w:r w:rsidRPr="0020042E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20042E">
              <w:rPr>
                <w:b/>
                <w:sz w:val="20"/>
                <w:szCs w:val="20"/>
              </w:rPr>
              <w:t>участников</w:t>
            </w:r>
          </w:p>
        </w:tc>
        <w:tc>
          <w:tcPr>
            <w:tcW w:w="1984" w:type="dxa"/>
          </w:tcPr>
          <w:p w:rsidR="0020042E" w:rsidRPr="0020042E" w:rsidRDefault="0020042E" w:rsidP="000B1635">
            <w:pPr>
              <w:pStyle w:val="TableParagraph"/>
              <w:spacing w:line="320" w:lineRule="atLeast"/>
              <w:ind w:left="357" w:right="78" w:hanging="248"/>
              <w:rPr>
                <w:b/>
                <w:sz w:val="20"/>
                <w:szCs w:val="20"/>
              </w:rPr>
            </w:pPr>
            <w:r w:rsidRPr="0020042E">
              <w:rPr>
                <w:b/>
                <w:sz w:val="20"/>
                <w:szCs w:val="20"/>
              </w:rPr>
              <w:t>Сопровождающие/</w:t>
            </w:r>
            <w:r w:rsidRPr="0020042E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20042E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20042E" w:rsidTr="0020042E">
        <w:trPr>
          <w:trHeight w:val="642"/>
        </w:trPr>
        <w:tc>
          <w:tcPr>
            <w:tcW w:w="709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Pr="00634E77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</w:tr>
      <w:tr w:rsidR="0020042E" w:rsidTr="0020042E">
        <w:trPr>
          <w:trHeight w:val="645"/>
        </w:trPr>
        <w:tc>
          <w:tcPr>
            <w:tcW w:w="709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Pr="00634E77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</w:tr>
      <w:tr w:rsidR="0020042E" w:rsidTr="0020042E">
        <w:trPr>
          <w:trHeight w:val="642"/>
        </w:trPr>
        <w:tc>
          <w:tcPr>
            <w:tcW w:w="709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Pr="00634E77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</w:tr>
      <w:tr w:rsidR="0020042E" w:rsidTr="0020042E">
        <w:trPr>
          <w:trHeight w:val="645"/>
        </w:trPr>
        <w:tc>
          <w:tcPr>
            <w:tcW w:w="709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Pr="00634E77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</w:tr>
      <w:tr w:rsidR="0020042E" w:rsidTr="0020042E">
        <w:trPr>
          <w:trHeight w:val="642"/>
        </w:trPr>
        <w:tc>
          <w:tcPr>
            <w:tcW w:w="709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Pr="00634E77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</w:tr>
      <w:tr w:rsidR="0020042E" w:rsidTr="0020042E">
        <w:trPr>
          <w:trHeight w:val="645"/>
        </w:trPr>
        <w:tc>
          <w:tcPr>
            <w:tcW w:w="709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Pr="00634E77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</w:tr>
      <w:tr w:rsidR="0020042E" w:rsidTr="0020042E">
        <w:trPr>
          <w:trHeight w:val="642"/>
        </w:trPr>
        <w:tc>
          <w:tcPr>
            <w:tcW w:w="709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  <w:p w:rsidR="0020042E" w:rsidRPr="00634E77" w:rsidRDefault="0020042E" w:rsidP="000B16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042E" w:rsidRDefault="0020042E" w:rsidP="000B1635">
            <w:pPr>
              <w:pStyle w:val="TableParagraph"/>
              <w:rPr>
                <w:sz w:val="28"/>
              </w:rPr>
            </w:pPr>
          </w:p>
        </w:tc>
      </w:tr>
    </w:tbl>
    <w:p w:rsidR="0020042E" w:rsidRPr="00002544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2E" w:rsidRPr="00002544" w:rsidRDefault="0020042E" w:rsidP="002004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2E" w:rsidRDefault="0020042E"/>
    <w:sectPr w:rsidR="0020042E" w:rsidSect="00DE5BE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6D8C"/>
    <w:multiLevelType w:val="hybridMultilevel"/>
    <w:tmpl w:val="09DA2948"/>
    <w:lvl w:ilvl="0" w:tplc="41248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F6B53"/>
    <w:multiLevelType w:val="multilevel"/>
    <w:tmpl w:val="F10035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1800"/>
      </w:pPr>
      <w:rPr>
        <w:rFonts w:hint="default"/>
      </w:rPr>
    </w:lvl>
  </w:abstractNum>
  <w:abstractNum w:abstractNumId="2" w15:restartNumberingAfterBreak="0">
    <w:nsid w:val="67697AAE"/>
    <w:multiLevelType w:val="hybridMultilevel"/>
    <w:tmpl w:val="75EA07C4"/>
    <w:lvl w:ilvl="0" w:tplc="59DCA256">
      <w:numFmt w:val="bullet"/>
      <w:lvlText w:val="-"/>
      <w:lvlJc w:val="left"/>
      <w:pPr>
        <w:ind w:left="259" w:hanging="461"/>
      </w:pPr>
      <w:rPr>
        <w:rFonts w:ascii="Times New Roman" w:eastAsia="Times New Roman" w:hAnsi="Times New Roman" w:cs="Times New Roman" w:hint="default"/>
        <w:color w:val="202020"/>
        <w:w w:val="95"/>
        <w:sz w:val="26"/>
        <w:szCs w:val="26"/>
        <w:lang w:val="ru-RU" w:eastAsia="en-US" w:bidi="ar-SA"/>
      </w:rPr>
    </w:lvl>
    <w:lvl w:ilvl="1" w:tplc="7012F9E4">
      <w:numFmt w:val="bullet"/>
      <w:lvlText w:val="•"/>
      <w:lvlJc w:val="left"/>
      <w:pPr>
        <w:ind w:left="1334" w:hanging="461"/>
      </w:pPr>
      <w:rPr>
        <w:rFonts w:hint="default"/>
        <w:lang w:val="ru-RU" w:eastAsia="en-US" w:bidi="ar-SA"/>
      </w:rPr>
    </w:lvl>
    <w:lvl w:ilvl="2" w:tplc="5EDA6E52">
      <w:numFmt w:val="bullet"/>
      <w:lvlText w:val="•"/>
      <w:lvlJc w:val="left"/>
      <w:pPr>
        <w:ind w:left="2409" w:hanging="461"/>
      </w:pPr>
      <w:rPr>
        <w:rFonts w:hint="default"/>
        <w:lang w:val="ru-RU" w:eastAsia="en-US" w:bidi="ar-SA"/>
      </w:rPr>
    </w:lvl>
    <w:lvl w:ilvl="3" w:tplc="CC56A5F4">
      <w:numFmt w:val="bullet"/>
      <w:lvlText w:val="•"/>
      <w:lvlJc w:val="left"/>
      <w:pPr>
        <w:ind w:left="3484" w:hanging="461"/>
      </w:pPr>
      <w:rPr>
        <w:rFonts w:hint="default"/>
        <w:lang w:val="ru-RU" w:eastAsia="en-US" w:bidi="ar-SA"/>
      </w:rPr>
    </w:lvl>
    <w:lvl w:ilvl="4" w:tplc="098EEB08">
      <w:numFmt w:val="bullet"/>
      <w:lvlText w:val="•"/>
      <w:lvlJc w:val="left"/>
      <w:pPr>
        <w:ind w:left="4559" w:hanging="461"/>
      </w:pPr>
      <w:rPr>
        <w:rFonts w:hint="default"/>
        <w:lang w:val="ru-RU" w:eastAsia="en-US" w:bidi="ar-SA"/>
      </w:rPr>
    </w:lvl>
    <w:lvl w:ilvl="5" w:tplc="1172BF2A">
      <w:numFmt w:val="bullet"/>
      <w:lvlText w:val="•"/>
      <w:lvlJc w:val="left"/>
      <w:pPr>
        <w:ind w:left="5634" w:hanging="461"/>
      </w:pPr>
      <w:rPr>
        <w:rFonts w:hint="default"/>
        <w:lang w:val="ru-RU" w:eastAsia="en-US" w:bidi="ar-SA"/>
      </w:rPr>
    </w:lvl>
    <w:lvl w:ilvl="6" w:tplc="4790CB8A">
      <w:numFmt w:val="bullet"/>
      <w:lvlText w:val="•"/>
      <w:lvlJc w:val="left"/>
      <w:pPr>
        <w:ind w:left="6709" w:hanging="461"/>
      </w:pPr>
      <w:rPr>
        <w:rFonts w:hint="default"/>
        <w:lang w:val="ru-RU" w:eastAsia="en-US" w:bidi="ar-SA"/>
      </w:rPr>
    </w:lvl>
    <w:lvl w:ilvl="7" w:tplc="E30864E2">
      <w:numFmt w:val="bullet"/>
      <w:lvlText w:val="•"/>
      <w:lvlJc w:val="left"/>
      <w:pPr>
        <w:ind w:left="7784" w:hanging="461"/>
      </w:pPr>
      <w:rPr>
        <w:rFonts w:hint="default"/>
        <w:lang w:val="ru-RU" w:eastAsia="en-US" w:bidi="ar-SA"/>
      </w:rPr>
    </w:lvl>
    <w:lvl w:ilvl="8" w:tplc="B686BEEC">
      <w:numFmt w:val="bullet"/>
      <w:lvlText w:val="•"/>
      <w:lvlJc w:val="left"/>
      <w:pPr>
        <w:ind w:left="8859" w:hanging="4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1B"/>
    <w:rsid w:val="00002544"/>
    <w:rsid w:val="000D1F08"/>
    <w:rsid w:val="00107E8E"/>
    <w:rsid w:val="0020042E"/>
    <w:rsid w:val="003A7D08"/>
    <w:rsid w:val="005A44F5"/>
    <w:rsid w:val="00602AD0"/>
    <w:rsid w:val="0076537F"/>
    <w:rsid w:val="008F23EC"/>
    <w:rsid w:val="009F562C"/>
    <w:rsid w:val="00C35CAE"/>
    <w:rsid w:val="00D00386"/>
    <w:rsid w:val="00DE5BE4"/>
    <w:rsid w:val="00E4551B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1BBB"/>
  <w15:chartTrackingRefBased/>
  <w15:docId w15:val="{67718A8C-F616-4C3C-86C3-F413D1FF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1F08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00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2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00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_iva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7</cp:revision>
  <cp:lastPrinted>2024-10-23T07:35:00Z</cp:lastPrinted>
  <dcterms:created xsi:type="dcterms:W3CDTF">2023-08-16T08:22:00Z</dcterms:created>
  <dcterms:modified xsi:type="dcterms:W3CDTF">2024-10-23T07:42:00Z</dcterms:modified>
</cp:coreProperties>
</file>